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00C39" w:rsidRPr="00200C39" w:rsidTr="00200C39">
        <w:trPr>
          <w:tblCellSpacing w:w="0" w:type="dxa"/>
        </w:trPr>
        <w:tc>
          <w:tcPr>
            <w:tcW w:w="3348" w:type="dxa"/>
            <w:tcMar>
              <w:top w:w="0" w:type="dxa"/>
              <w:left w:w="108" w:type="dxa"/>
              <w:bottom w:w="0" w:type="dxa"/>
              <w:right w:w="108" w:type="dxa"/>
            </w:tcMar>
            <w:hideMark/>
          </w:tcPr>
          <w:p w:rsidR="00334342" w:rsidRPr="00200C39" w:rsidRDefault="00200C39" w:rsidP="00200C39">
            <w:r w:rsidRPr="00200C39">
              <w:rPr>
                <w:b/>
                <w:bCs/>
              </w:rPr>
              <w:t xml:space="preserve">BẢO HIỂM XÃ HỘI </w:t>
            </w:r>
            <w:r w:rsidRPr="00200C39">
              <w:rPr>
                <w:b/>
                <w:bCs/>
              </w:rPr>
              <w:br/>
              <w:t>VIỆT NAM</w:t>
            </w:r>
            <w:r w:rsidRPr="00200C39">
              <w:rPr>
                <w:b/>
                <w:bCs/>
              </w:rPr>
              <w:br/>
              <w:t>-------</w:t>
            </w:r>
          </w:p>
        </w:tc>
        <w:tc>
          <w:tcPr>
            <w:tcW w:w="5508" w:type="dxa"/>
            <w:tcMar>
              <w:top w:w="0" w:type="dxa"/>
              <w:left w:w="108" w:type="dxa"/>
              <w:bottom w:w="0" w:type="dxa"/>
              <w:right w:w="108" w:type="dxa"/>
            </w:tcMar>
            <w:hideMark/>
          </w:tcPr>
          <w:p w:rsidR="00334342" w:rsidRPr="00200C39" w:rsidRDefault="00200C39" w:rsidP="00200C39">
            <w:r w:rsidRPr="00200C39">
              <w:rPr>
                <w:b/>
                <w:bCs/>
              </w:rPr>
              <w:t>CỘNG HÒA XÃ HỘI CHỦ NGHĨA VIỆT NAM</w:t>
            </w:r>
            <w:r w:rsidRPr="00200C39">
              <w:rPr>
                <w:b/>
                <w:bCs/>
              </w:rPr>
              <w:br/>
              <w:t xml:space="preserve">Độc lập - Tự do - Hạnh phúc </w:t>
            </w:r>
            <w:r w:rsidRPr="00200C39">
              <w:rPr>
                <w:b/>
                <w:bCs/>
              </w:rPr>
              <w:br/>
              <w:t>---------------</w:t>
            </w:r>
          </w:p>
        </w:tc>
      </w:tr>
      <w:tr w:rsidR="00200C39" w:rsidRPr="00200C39" w:rsidTr="00200C39">
        <w:trPr>
          <w:tblCellSpacing w:w="0" w:type="dxa"/>
        </w:trPr>
        <w:tc>
          <w:tcPr>
            <w:tcW w:w="3348" w:type="dxa"/>
            <w:tcMar>
              <w:top w:w="0" w:type="dxa"/>
              <w:left w:w="108" w:type="dxa"/>
              <w:bottom w:w="0" w:type="dxa"/>
              <w:right w:w="108" w:type="dxa"/>
            </w:tcMar>
            <w:hideMark/>
          </w:tcPr>
          <w:p w:rsidR="00334342" w:rsidRPr="00200C39" w:rsidRDefault="00200C39" w:rsidP="00200C39">
            <w:r w:rsidRPr="00200C39">
              <w:t>Số: 800/QĐ-BHXH</w:t>
            </w:r>
          </w:p>
        </w:tc>
        <w:tc>
          <w:tcPr>
            <w:tcW w:w="5508" w:type="dxa"/>
            <w:tcMar>
              <w:top w:w="0" w:type="dxa"/>
              <w:left w:w="108" w:type="dxa"/>
              <w:bottom w:w="0" w:type="dxa"/>
              <w:right w:w="108" w:type="dxa"/>
            </w:tcMar>
            <w:hideMark/>
          </w:tcPr>
          <w:p w:rsidR="00334342" w:rsidRPr="00200C39" w:rsidRDefault="00200C39" w:rsidP="00200C39">
            <w:r w:rsidRPr="00200C39">
              <w:rPr>
                <w:i/>
                <w:iCs/>
              </w:rPr>
              <w:t>Hà Nội, ngày 24 tháng 07 năm 2015</w:t>
            </w:r>
          </w:p>
        </w:tc>
      </w:tr>
    </w:tbl>
    <w:p w:rsidR="00200C39" w:rsidRPr="00200C39" w:rsidRDefault="00200C39" w:rsidP="009C4416">
      <w:pPr>
        <w:jc w:val="center"/>
      </w:pPr>
    </w:p>
    <w:p w:rsidR="00200C39" w:rsidRPr="00200C39" w:rsidRDefault="00200C39" w:rsidP="009C4416">
      <w:pPr>
        <w:jc w:val="center"/>
      </w:pPr>
      <w:r w:rsidRPr="00200C39">
        <w:rPr>
          <w:b/>
          <w:bCs/>
        </w:rPr>
        <w:t>QUYẾT ĐỊNH</w:t>
      </w:r>
    </w:p>
    <w:p w:rsidR="00200C39" w:rsidRPr="00200C39" w:rsidRDefault="00200C39" w:rsidP="009C4416">
      <w:pPr>
        <w:jc w:val="center"/>
      </w:pPr>
      <w:r w:rsidRPr="00200C39">
        <w:t>QUY ĐỊNH CHỨC NĂNG, NHIỆM VỤ, QUYỀN HẠN, TRÁCH NHIỆM VÀ CHẾ ĐỘ QUẢN LÝ CỦA CÁC TỔ NGHIỆP VỤ THUỘC BẢO HIỂM XÃ HỘI HUYỆN, QUẬN, THỊ XÃ, THÀNH PHỐ TRỰC THUỘC TỈNH.</w:t>
      </w:r>
    </w:p>
    <w:p w:rsidR="00200C39" w:rsidRPr="00200C39" w:rsidRDefault="00200C39" w:rsidP="009C4416">
      <w:pPr>
        <w:jc w:val="center"/>
      </w:pPr>
      <w:r w:rsidRPr="00200C39">
        <w:rPr>
          <w:b/>
          <w:bCs/>
        </w:rPr>
        <w:t>TỔNG GIÁM ĐỐC BẢO HIỂM XÃ HỘI VIỆT NAM</w:t>
      </w:r>
    </w:p>
    <w:p w:rsidR="00200C39" w:rsidRPr="00200C39" w:rsidRDefault="00200C39" w:rsidP="00200C39">
      <w:r w:rsidRPr="00200C39">
        <w:rPr>
          <w:i/>
          <w:iCs/>
        </w:rPr>
        <w:t>Căn cứ Nghị định số 05/2014/NĐ-CP ngày 17/01/2014 của Chính phủ quy định chức năng, nhiệm vụ, quyền hạn và cơ cấu tổ chức của Bảo hiểm xã hội Việt Nam;</w:t>
      </w:r>
    </w:p>
    <w:p w:rsidR="00200C39" w:rsidRPr="00200C39" w:rsidRDefault="00200C39" w:rsidP="00200C39">
      <w:r w:rsidRPr="00200C39">
        <w:rPr>
          <w:i/>
          <w:iCs/>
        </w:rPr>
        <w:t>Căn cứ Quyết định số 99/QĐ-BHXH ngày 28/01/2015 của Tổng Giám đốc Bảo hiểm xã hội Việt Nam quy định chức năng, nhiệm vụ, quyền hạn và cơ cấu tổ chức của Bảo hiểm xã hội địa phương;</w:t>
      </w:r>
    </w:p>
    <w:p w:rsidR="00200C39" w:rsidRPr="00200C39" w:rsidRDefault="00200C39" w:rsidP="00200C39">
      <w:r w:rsidRPr="00200C39">
        <w:rPr>
          <w:i/>
          <w:iCs/>
        </w:rPr>
        <w:t>Xét đề nghị của Trưởng Ban Tổ chức cán bộ,</w:t>
      </w:r>
    </w:p>
    <w:p w:rsidR="00200C39" w:rsidRPr="00200C39" w:rsidRDefault="00200C39" w:rsidP="009C4416">
      <w:pPr>
        <w:jc w:val="center"/>
      </w:pPr>
      <w:bookmarkStart w:id="0" w:name="_GoBack"/>
      <w:r w:rsidRPr="00200C39">
        <w:rPr>
          <w:b/>
          <w:bCs/>
        </w:rPr>
        <w:t>QUYẾT ĐỊNH:</w:t>
      </w:r>
    </w:p>
    <w:bookmarkEnd w:id="0"/>
    <w:p w:rsidR="00200C39" w:rsidRPr="00200C39" w:rsidRDefault="00200C39" w:rsidP="00200C39">
      <w:proofErr w:type="gramStart"/>
      <w:r w:rsidRPr="00200C39">
        <w:rPr>
          <w:b/>
          <w:bCs/>
        </w:rPr>
        <w:t>Điều 1.</w:t>
      </w:r>
      <w:proofErr w:type="gramEnd"/>
      <w:r w:rsidRPr="00200C39">
        <w:rPr>
          <w:b/>
          <w:bCs/>
        </w:rPr>
        <w:t xml:space="preserve"> Vị trí, chức năng</w:t>
      </w:r>
    </w:p>
    <w:p w:rsidR="00200C39" w:rsidRPr="00200C39" w:rsidRDefault="00200C39" w:rsidP="00200C39">
      <w:r w:rsidRPr="00200C39">
        <w:t>1. Tổ Nghiệp vụ là đơn vị trực thuộc Bảo hiểm xã hội huyện, quận, thị xã, thành phố (sau đây gọi chung là Bảo hiểm xã hội huyện) thuộc Bảo hiểm xã hội tỉnh, thành phố trực thuộc Trung ương (sau đây gọi chung là Bảo hiểm xã hội tỉnh) có chức năng giúp Giám đốc Bảo hiểm xã hội huyện thực hiện nhiệm vụ theo lĩnh vực chuyên, môn, nghiệp vụ theo quy định của pháp luật và của Bảo hiểm xã hội Việt Nam.</w:t>
      </w:r>
    </w:p>
    <w:p w:rsidR="00200C39" w:rsidRPr="00200C39" w:rsidRDefault="00200C39" w:rsidP="00200C39">
      <w:proofErr w:type="gramStart"/>
      <w:r w:rsidRPr="00200C39">
        <w:t>2. Tổ Nghiệp vụ chịu sự quản lý trực tiếp, toàn diện của Giám đốc Bảo hiểm xã hội huyện.</w:t>
      </w:r>
      <w:proofErr w:type="gramEnd"/>
    </w:p>
    <w:p w:rsidR="00200C39" w:rsidRPr="00200C39" w:rsidRDefault="00200C39" w:rsidP="00200C39">
      <w:proofErr w:type="gramStart"/>
      <w:r w:rsidRPr="00200C39">
        <w:rPr>
          <w:b/>
          <w:bCs/>
        </w:rPr>
        <w:t>Điều 2.</w:t>
      </w:r>
      <w:proofErr w:type="gramEnd"/>
      <w:r w:rsidRPr="00200C39">
        <w:rPr>
          <w:b/>
          <w:bCs/>
        </w:rPr>
        <w:t xml:space="preserve"> Nhiệm vụ, quyền hạn của Tổ Nghiệp vụ</w:t>
      </w:r>
    </w:p>
    <w:p w:rsidR="00200C39" w:rsidRPr="00200C39" w:rsidRDefault="00200C39" w:rsidP="00200C39">
      <w:r w:rsidRPr="00200C39">
        <w:rPr>
          <w:b/>
          <w:bCs/>
        </w:rPr>
        <w:t xml:space="preserve">1. Nhiệm vụ </w:t>
      </w:r>
      <w:proofErr w:type="gramStart"/>
      <w:r w:rsidRPr="00200C39">
        <w:rPr>
          <w:b/>
          <w:bCs/>
        </w:rPr>
        <w:t>chung</w:t>
      </w:r>
      <w:proofErr w:type="gramEnd"/>
    </w:p>
    <w:p w:rsidR="00200C39" w:rsidRPr="00200C39" w:rsidRDefault="00200C39" w:rsidP="00200C39">
      <w:r w:rsidRPr="00200C39">
        <w:t>a) Đề xuất với cấp có thẩm quyền việc xây dựng, sửa đổi, bổ sung chế độ, chính sách về lĩnh vực bảo hiểm xã hội, bảo hiểm y tế, bảo hiểm thất nghiệp.</w:t>
      </w:r>
    </w:p>
    <w:p w:rsidR="00200C39" w:rsidRPr="00200C39" w:rsidRDefault="00200C39" w:rsidP="00200C39">
      <w:r w:rsidRPr="00200C39">
        <w:t>b) Tham gia các đoàn thanh tra liên ngành, kiểm tra về lĩnh vực bảo hiểm xã hội, bảo hiểm y tế, bảo hiểm thất nghiệp; phối hợp với các đơn vị liên quan giải quyết các đơn thư, kiến nghị, khiếu nại, tố cáo theo quy định.</w:t>
      </w:r>
    </w:p>
    <w:p w:rsidR="00200C39" w:rsidRPr="00200C39" w:rsidRDefault="00200C39" w:rsidP="00200C39">
      <w:r w:rsidRPr="00200C39">
        <w:t>c) Phối hợp với các đơn vị liên quan thực hiện công tác thông tin, tuyên truyền, phổ biến các chế độ, chính sách, pháp luật thuộc lĩnh vực được phân công; tham gia công tác đào tạo, bồi dưỡng nghiệp vụ theo chức năng, nhiệm vụ được giao.</w:t>
      </w:r>
    </w:p>
    <w:p w:rsidR="00200C39" w:rsidRPr="00200C39" w:rsidRDefault="00200C39" w:rsidP="00200C39">
      <w:r w:rsidRPr="00200C39">
        <w:t xml:space="preserve">d) Tổ chức thực hiện chương trình, kế hoạch cải cách hành chính, phòng chống tham nhũng </w:t>
      </w:r>
      <w:proofErr w:type="gramStart"/>
      <w:r w:rsidRPr="00200C39">
        <w:t>theo</w:t>
      </w:r>
      <w:proofErr w:type="gramEnd"/>
      <w:r w:rsidRPr="00200C39">
        <w:t xml:space="preserve"> chức năng, nhiệm vụ được giao; áp dụng Hệ thống quản lý chất lượng theo tiêu chuẩn TCVN ISO 9001:2008.</w:t>
      </w:r>
    </w:p>
    <w:p w:rsidR="00200C39" w:rsidRPr="00200C39" w:rsidRDefault="00200C39" w:rsidP="00200C39">
      <w:r w:rsidRPr="00200C39">
        <w:lastRenderedPageBreak/>
        <w:t xml:space="preserve">đ) Thực hiện chế độ thông tin, thống kê, báo cáo </w:t>
      </w:r>
      <w:proofErr w:type="gramStart"/>
      <w:r w:rsidRPr="00200C39">
        <w:t>theo</w:t>
      </w:r>
      <w:proofErr w:type="gramEnd"/>
      <w:r w:rsidRPr="00200C39">
        <w:t xml:space="preserve"> quy định; tham gia nghiên cứu khoa học và ứng dụng công nghệ thông tin trong lĩnh vực được giao.</w:t>
      </w:r>
    </w:p>
    <w:p w:rsidR="00200C39" w:rsidRPr="00200C39" w:rsidRDefault="00200C39" w:rsidP="00200C39">
      <w:r w:rsidRPr="00200C39">
        <w:t xml:space="preserve">e) Quản lý viên chức và tài sản của Tổ Nghiệp vụ </w:t>
      </w:r>
      <w:proofErr w:type="gramStart"/>
      <w:r w:rsidRPr="00200C39">
        <w:t>theo</w:t>
      </w:r>
      <w:proofErr w:type="gramEnd"/>
      <w:r w:rsidRPr="00200C39">
        <w:t xml:space="preserve"> quy định.</w:t>
      </w:r>
    </w:p>
    <w:p w:rsidR="00200C39" w:rsidRPr="00200C39" w:rsidRDefault="00200C39" w:rsidP="00200C39">
      <w:r w:rsidRPr="00200C39">
        <w:rPr>
          <w:b/>
          <w:bCs/>
        </w:rPr>
        <w:t>2. Nhiệm vụ, quyền hạn đối với từng Tổ Nghiệp vụ</w:t>
      </w:r>
    </w:p>
    <w:p w:rsidR="00200C39" w:rsidRPr="00200C39" w:rsidRDefault="00200C39" w:rsidP="00200C39">
      <w:r w:rsidRPr="00200C39">
        <w:t xml:space="preserve">Ngoài những nhiệm vụ </w:t>
      </w:r>
      <w:proofErr w:type="gramStart"/>
      <w:r w:rsidRPr="00200C39">
        <w:t>chung</w:t>
      </w:r>
      <w:proofErr w:type="gramEnd"/>
      <w:r w:rsidRPr="00200C39">
        <w:t>, Tổ Nghiệp vụ thực hiện các nhiệm vụ, quyền hạn cụ thể như sau:</w:t>
      </w:r>
    </w:p>
    <w:p w:rsidR="00200C39" w:rsidRPr="00200C39" w:rsidRDefault="00200C39" w:rsidP="00200C39">
      <w:r w:rsidRPr="00200C39">
        <w:rPr>
          <w:b/>
          <w:bCs/>
          <w:i/>
          <w:iCs/>
        </w:rPr>
        <w:t>2.1. Tổ Thu bảo hiểm xã hội, bảo hiểm y tế</w:t>
      </w:r>
    </w:p>
    <w:p w:rsidR="00200C39" w:rsidRPr="00200C39" w:rsidRDefault="00200C39" w:rsidP="00200C39">
      <w:r w:rsidRPr="00200C39">
        <w:t>a) Xây dựng trình Giám đốc Bảo hiểm xã hội huyện dự toán thu, kế hoạch phát triển đối tượng tham gia, kế hoạch thu nợ đối với các tổ chức, cá nhân nợ bảo hiểm xã hội, bảo hiểm y tế, bảo hiểm thất nghiệp; tổ chức thực hiện kế hoạch sau khi được phê duyệt.</w:t>
      </w:r>
    </w:p>
    <w:p w:rsidR="00200C39" w:rsidRPr="00200C39" w:rsidRDefault="00200C39" w:rsidP="00200C39">
      <w:r w:rsidRPr="00200C39">
        <w:t xml:space="preserve">b) Tổ chức </w:t>
      </w:r>
      <w:proofErr w:type="gramStart"/>
      <w:r w:rsidRPr="00200C39">
        <w:t>thu</w:t>
      </w:r>
      <w:proofErr w:type="gramEnd"/>
      <w:r w:rsidRPr="00200C39">
        <w:t xml:space="preserve"> bảo hiểm xã hội, bảo hiểm y tế, bảo hiểm thất nghiệp của các tổ chức, cá nhân trên địa bàn theo quy định của pháp luật và theo phân cấp quản lý của Bảo hiểm xã hội Việt Nam.</w:t>
      </w:r>
    </w:p>
    <w:p w:rsidR="00200C39" w:rsidRPr="00200C39" w:rsidRDefault="00200C39" w:rsidP="00200C39">
      <w:r w:rsidRPr="00200C39">
        <w:t xml:space="preserve">c) Kiểm tra, đối chiếu danh sách các đối tượng tham gia và tổng hợp báo cáo số </w:t>
      </w:r>
      <w:proofErr w:type="gramStart"/>
      <w:r w:rsidRPr="00200C39">
        <w:t>thu</w:t>
      </w:r>
      <w:proofErr w:type="gramEnd"/>
      <w:r w:rsidRPr="00200C39">
        <w:t xml:space="preserve"> bảo hiểm xã hội, bảo hiểm y tế, bảo hiểm thất nghiệp.</w:t>
      </w:r>
    </w:p>
    <w:p w:rsidR="00200C39" w:rsidRPr="00200C39" w:rsidRDefault="00200C39" w:rsidP="00200C39">
      <w:r w:rsidRPr="00200C39">
        <w:t>d) Cung cấp đầy đủ và kịp thời thông tin về việc đóng bảo hiểm xã hội, bảo hiểm y tế, bảo hiểm thất nghiệp khi tổ chức, cá nhân tham gia yêu cầu theo quy định của pháp luật, đồng thời cung cấp đầy đủ và kịp thời tài liệu, thông tin liên quan theo yêu cầu của cơ quan nhà nước có thẩm quyền.</w:t>
      </w:r>
    </w:p>
    <w:p w:rsidR="00200C39" w:rsidRPr="00200C39" w:rsidRDefault="00200C39" w:rsidP="00200C39">
      <w:r w:rsidRPr="00200C39">
        <w:t xml:space="preserve">đ) Thực hiện các nhiệm vụ liên quan đến việc khởi kiện các tổ chức và cá nhân </w:t>
      </w:r>
      <w:proofErr w:type="gramStart"/>
      <w:r w:rsidRPr="00200C39">
        <w:t>vi</w:t>
      </w:r>
      <w:proofErr w:type="gramEnd"/>
      <w:r w:rsidRPr="00200C39">
        <w:t xml:space="preserve"> phạm pháp luật về bảo hiểm xã hội, bảo hiểm y tế thuộc thẩm quyền của Giám đốc Bảo hiểm xã hội huyện.</w:t>
      </w:r>
    </w:p>
    <w:p w:rsidR="00200C39" w:rsidRPr="00200C39" w:rsidRDefault="00200C39" w:rsidP="00200C39">
      <w:r w:rsidRPr="00200C39">
        <w:t>e) Thực hiện các nhiệm vụ khác được Giám đốc Bảo hiểm xã hội huyện giao.</w:t>
      </w:r>
    </w:p>
    <w:p w:rsidR="00200C39" w:rsidRPr="00200C39" w:rsidRDefault="00200C39" w:rsidP="00200C39">
      <w:r w:rsidRPr="00200C39">
        <w:rPr>
          <w:b/>
          <w:bCs/>
          <w:i/>
          <w:iCs/>
        </w:rPr>
        <w:t>2.2. Tổ Cấp sổ, thẻ và Kiểm tra</w:t>
      </w:r>
    </w:p>
    <w:p w:rsidR="00200C39" w:rsidRPr="00200C39" w:rsidRDefault="00200C39" w:rsidP="00200C39">
      <w:r w:rsidRPr="00200C39">
        <w:t>a) Xây dựng kế hoạch kiểm tra hàng năm; dự toán phôi sổ bảo hiểm xã hội, thẻ bảo hiểm y tế.</w:t>
      </w:r>
    </w:p>
    <w:p w:rsidR="00200C39" w:rsidRPr="00200C39" w:rsidRDefault="00200C39" w:rsidP="00200C39">
      <w:r w:rsidRPr="00200C39">
        <w:t xml:space="preserve">b) Tổ chức kiểm tra, đối chiếu hồ sơ, dữ liệu </w:t>
      </w:r>
      <w:proofErr w:type="gramStart"/>
      <w:r w:rsidRPr="00200C39">
        <w:t>thu</w:t>
      </w:r>
      <w:proofErr w:type="gramEnd"/>
      <w:r w:rsidRPr="00200C39">
        <w:t xml:space="preserve"> bảo hiểm xã hội, bảo hiểm y tế, bảo hiểm thất nghiệp; tổ chức thực hiện cấp sổ bảo hiểm xã hội, thẻ bảo hiểm y tế và ghi xác nhận quá trình tham gia của người lao động theo quy định.</w:t>
      </w:r>
    </w:p>
    <w:p w:rsidR="00200C39" w:rsidRPr="00200C39" w:rsidRDefault="00200C39" w:rsidP="00200C39">
      <w:r w:rsidRPr="00200C39">
        <w:t xml:space="preserve">c) Chủ trì, phối hợp với các đơn vị liên quan giải quyết các kiến nghị, khiếu nại, tố cáo về việc thực hiện chính sách bảo hiểm xã hội, bảo hiểm y tế đối với các tổ chức, cá nhân tham gia bảo hiểm xã hội, bảo hiểm y tế, bảo hiểm thất nghiệp theo quy định của pháp luật và của Bảo hiểm xã hội Việt Nam. </w:t>
      </w:r>
    </w:p>
    <w:p w:rsidR="00200C39" w:rsidRPr="00200C39" w:rsidRDefault="00200C39" w:rsidP="00200C39">
      <w:r w:rsidRPr="00200C39">
        <w:t>d) Chủ trì, phối hợp với các đơn vị liên quan tổ chức kiểm tra việc thực hiện chế độ, chính sách bảo hiểm xã hội, bảo hiểm y tế và công tác chi trả bảo hiểm thất nghiệp trên địa bàn theo quy định của pháp luật.</w:t>
      </w:r>
    </w:p>
    <w:p w:rsidR="00200C39" w:rsidRPr="00200C39" w:rsidRDefault="00200C39" w:rsidP="00200C39">
      <w:r w:rsidRPr="00200C39">
        <w:t>đ) Thực hiện các nhiệm vụ khác được Giám đốc Bảo hiểm xã hội huyện giao.</w:t>
      </w:r>
    </w:p>
    <w:p w:rsidR="00200C39" w:rsidRPr="00200C39" w:rsidRDefault="00200C39" w:rsidP="00200C39">
      <w:r w:rsidRPr="00200C39">
        <w:rPr>
          <w:b/>
          <w:bCs/>
          <w:i/>
          <w:iCs/>
        </w:rPr>
        <w:t>2.3. Tổ Thực hiện chính sách bảo hiểm xã hội</w:t>
      </w:r>
    </w:p>
    <w:p w:rsidR="00200C39" w:rsidRPr="00200C39" w:rsidRDefault="00200C39" w:rsidP="00200C39">
      <w:r w:rsidRPr="00200C39">
        <w:t xml:space="preserve">a) Tổ chức thực hiện giải quyết các chế độ bảo hiểm xã hội; quản lý các đối tượng hưởng chế độ bảo hiểm xã hội, bảo hiểm thất nghiệp </w:t>
      </w:r>
      <w:proofErr w:type="gramStart"/>
      <w:r w:rsidRPr="00200C39">
        <w:t>theo</w:t>
      </w:r>
      <w:proofErr w:type="gramEnd"/>
      <w:r w:rsidRPr="00200C39">
        <w:t xml:space="preserve"> đúng quy định của pháp luật và của Ngành.</w:t>
      </w:r>
    </w:p>
    <w:p w:rsidR="00200C39" w:rsidRPr="00200C39" w:rsidRDefault="00200C39" w:rsidP="00200C39">
      <w:r w:rsidRPr="00200C39">
        <w:lastRenderedPageBreak/>
        <w:t>b) Cấp và quản lý giấy xác nhận thời gian đóng bảo hiểm thất nghiệp chưa hưởng; cấp và quản lý giấy chứng nhận nghỉ việc hưởng bảo hiểm xã hội.</w:t>
      </w:r>
    </w:p>
    <w:p w:rsidR="00200C39" w:rsidRPr="00200C39" w:rsidRDefault="00200C39" w:rsidP="00200C39">
      <w:r w:rsidRPr="00200C39">
        <w:t>c) Thực hiện các nhiệm vụ khác được Giám đốc Bảo hiểm xã hội huyện giao.</w:t>
      </w:r>
    </w:p>
    <w:p w:rsidR="00200C39" w:rsidRPr="00200C39" w:rsidRDefault="00200C39" w:rsidP="00200C39">
      <w:r w:rsidRPr="00200C39">
        <w:rPr>
          <w:b/>
          <w:bCs/>
          <w:i/>
          <w:iCs/>
        </w:rPr>
        <w:t>2.4. Tổ Tiếp nhận &amp; Quản lý hồ sơ</w:t>
      </w:r>
    </w:p>
    <w:p w:rsidR="00200C39" w:rsidRPr="00200C39" w:rsidRDefault="00200C39" w:rsidP="00200C39">
      <w:r w:rsidRPr="00200C39">
        <w:t xml:space="preserve">a) Thực hiện cơ chế một cửa liên thông trong giải quyết chế độ bảo hiểm xã hội, bảo hiểm y tế tại cơ quan Bảo hiểm xã hội huyện </w:t>
      </w:r>
      <w:proofErr w:type="gramStart"/>
      <w:r w:rsidRPr="00200C39">
        <w:t>theo</w:t>
      </w:r>
      <w:proofErr w:type="gramEnd"/>
      <w:r w:rsidRPr="00200C39">
        <w:t xml:space="preserve"> quy định.</w:t>
      </w:r>
    </w:p>
    <w:p w:rsidR="00200C39" w:rsidRPr="00200C39" w:rsidRDefault="00200C39" w:rsidP="00200C39">
      <w:r w:rsidRPr="00200C39">
        <w:t xml:space="preserve">b) Tổ chức thực hiện kiểm tra, tiếp nhận hồ sơ liên quan đến việc tham gia và hưởng bảo hiểm xã hội, bảo hiểm y tế của các tổ chức, cá nhân </w:t>
      </w:r>
      <w:proofErr w:type="gramStart"/>
      <w:r w:rsidRPr="00200C39">
        <w:t>theo</w:t>
      </w:r>
      <w:proofErr w:type="gramEnd"/>
      <w:r w:rsidRPr="00200C39">
        <w:t xml:space="preserve"> quy định.</w:t>
      </w:r>
    </w:p>
    <w:p w:rsidR="00200C39" w:rsidRPr="00200C39" w:rsidRDefault="00200C39" w:rsidP="00200C39">
      <w:r w:rsidRPr="00200C39">
        <w:t>c) Chuyển hồ sơ tiếp nhận đến các đơn vị chuyên môn, nghiệp vụ liên quan giải quyết và nhận lại kết quả giải quyết từ các đơn vị để trả lại cho các tổ chức, cá nhân; theo dõi, đôn đốc các đơn vị chuyên môn thực hiện đúng quy định.</w:t>
      </w:r>
    </w:p>
    <w:p w:rsidR="00200C39" w:rsidRPr="00200C39" w:rsidRDefault="00200C39" w:rsidP="00200C39">
      <w:r w:rsidRPr="00200C39">
        <w:t xml:space="preserve">d) Hướng dẫn, tư vấn các vấn đề liên quan đến thủ tục hồ sơ, chế độ, chính sách bảo hiểm xã hội, bảo hiểm y tế </w:t>
      </w:r>
      <w:proofErr w:type="gramStart"/>
      <w:r w:rsidRPr="00200C39">
        <w:t>theo</w:t>
      </w:r>
      <w:proofErr w:type="gramEnd"/>
      <w:r w:rsidRPr="00200C39">
        <w:t xml:space="preserve"> yêu cầu của tổ chức, cá nhân.</w:t>
      </w:r>
    </w:p>
    <w:p w:rsidR="00200C39" w:rsidRPr="00200C39" w:rsidRDefault="00200C39" w:rsidP="00200C39">
      <w:r w:rsidRPr="00200C39">
        <w:t xml:space="preserve">đ) Thực hiện công tác lưu trữ hồ sơ, tài liệu </w:t>
      </w:r>
      <w:proofErr w:type="gramStart"/>
      <w:r w:rsidRPr="00200C39">
        <w:t>theo</w:t>
      </w:r>
      <w:proofErr w:type="gramEnd"/>
      <w:r w:rsidRPr="00200C39">
        <w:t xml:space="preserve"> quy định.</w:t>
      </w:r>
    </w:p>
    <w:p w:rsidR="00200C39" w:rsidRPr="00200C39" w:rsidRDefault="00200C39" w:rsidP="00200C39">
      <w:r w:rsidRPr="00200C39">
        <w:t>e) Thực hiện các nhiệm vụ khác được Giám đốc Bảo hiểm xã hội huyện giao.</w:t>
      </w:r>
    </w:p>
    <w:p w:rsidR="00200C39" w:rsidRPr="00200C39" w:rsidRDefault="00200C39" w:rsidP="00200C39">
      <w:r w:rsidRPr="00200C39">
        <w:rPr>
          <w:b/>
          <w:bCs/>
          <w:i/>
          <w:iCs/>
        </w:rPr>
        <w:t>2.5. Tổ Kế toán - Chi trả và Giám định bảo hiểm y tế</w:t>
      </w:r>
    </w:p>
    <w:p w:rsidR="00200C39" w:rsidRPr="00200C39" w:rsidRDefault="00200C39" w:rsidP="00200C39">
      <w:r w:rsidRPr="00200C39">
        <w:t>a) Tham mưu giúp Giám đốc Bảo hiểm xã hội huyện ký hợp đồng với các cơ sở khám, chữa bệnh bảo hiểm y tế có đủ điều kiện, tiêu chuẩn chuyên môn, kỹ thuật theo phân cấp; giám sát việc thực hiện hợp đồng, cung cấp dịch vụ khám, chữa bệnh bảo hiểm y tế và bảo vệ quyền lợi người tham gia bảo hiểm y tế; chống lạm dụng quỹ bảo hiểm y tế.</w:t>
      </w:r>
    </w:p>
    <w:p w:rsidR="00200C39" w:rsidRPr="00200C39" w:rsidRDefault="00200C39" w:rsidP="00200C39">
      <w:r w:rsidRPr="00200C39">
        <w:t xml:space="preserve">b) Tổ chức thực hiện quy trình giám định bảo hiểm y tế </w:t>
      </w:r>
      <w:proofErr w:type="gramStart"/>
      <w:r w:rsidRPr="00200C39">
        <w:t>theo</w:t>
      </w:r>
      <w:proofErr w:type="gramEnd"/>
      <w:r w:rsidRPr="00200C39">
        <w:t xml:space="preserve"> quy định của pháp luật và của Bảo hiểm xã hội Việt Nam.</w:t>
      </w:r>
    </w:p>
    <w:p w:rsidR="00200C39" w:rsidRPr="00200C39" w:rsidRDefault="00200C39" w:rsidP="00200C39">
      <w:r w:rsidRPr="00200C39">
        <w:t xml:space="preserve">c) Tiếp nhận khoản kinh phí từ Ngân sách Nhà nước chuyển sang để đóng, hỗ trợ đóng cho các đối tượng tham gia bảo hiểm y tế, </w:t>
      </w:r>
      <w:proofErr w:type="gramStart"/>
      <w:r w:rsidRPr="00200C39">
        <w:t>bảo</w:t>
      </w:r>
      <w:proofErr w:type="gramEnd"/>
      <w:r w:rsidRPr="00200C39">
        <w:t xml:space="preserve"> hiểm thất nghiệp.</w:t>
      </w:r>
    </w:p>
    <w:p w:rsidR="00200C39" w:rsidRPr="00200C39" w:rsidRDefault="00200C39" w:rsidP="00200C39">
      <w:r w:rsidRPr="00200C39">
        <w:t>d) Chủ trì, phối hợp với các đơn vị liên quan xây dựng dự toán chi bảo hiểm xã hội, bảo hiểm y tế, bảo hiểm thất nghiệp và chi quản lý bộ máy hàng năm; phối hợp xây dựng dự toán thu.</w:t>
      </w:r>
    </w:p>
    <w:p w:rsidR="00200C39" w:rsidRPr="00200C39" w:rsidRDefault="00200C39" w:rsidP="00200C39">
      <w:r w:rsidRPr="00200C39">
        <w:t>đ) Thẩm định chi phí khám, chữa bệnh bảo hiểm y tế; thanh, quyết toán chi phí khám, chữa bệnh đối với các cơ sở khám, chữa bệnh bảo hiểm y tế và người có thẻ bảo hiểm y tế.</w:t>
      </w:r>
    </w:p>
    <w:p w:rsidR="00200C39" w:rsidRPr="00200C39" w:rsidRDefault="00200C39" w:rsidP="00200C39">
      <w:r w:rsidRPr="00200C39">
        <w:t xml:space="preserve">e) Kiểm tra, giám sát các khoản </w:t>
      </w:r>
      <w:proofErr w:type="gramStart"/>
      <w:r w:rsidRPr="00200C39">
        <w:t>thu</w:t>
      </w:r>
      <w:proofErr w:type="gramEnd"/>
      <w:r w:rsidRPr="00200C39">
        <w:t>, chi tài chính, các nghĩa vụ thu, nộp, thanh toán nợ; kiểm tra việc quản lý, sử dụng tài sản; phát hiện và ngăn ngừa hành vi vi phạm pháp luật về tài chính, kế toán.</w:t>
      </w:r>
    </w:p>
    <w:p w:rsidR="00200C39" w:rsidRPr="00200C39" w:rsidRDefault="00200C39" w:rsidP="00200C39">
      <w:r w:rsidRPr="00200C39">
        <w:t>g) Phân tích thông tin, số liệu kế toán; tham mưu, đề xuất các giải pháp phục vụ yêu cầu quản lý và quyết định tài chính, kế toán của đơn vị.</w:t>
      </w:r>
    </w:p>
    <w:p w:rsidR="00200C39" w:rsidRPr="00200C39" w:rsidRDefault="00200C39" w:rsidP="00200C39">
      <w:r w:rsidRPr="00200C39">
        <w:lastRenderedPageBreak/>
        <w:t xml:space="preserve">h) Tổ chức thực hiện công tác chi trả các chế độ bảo hiểm xã hội, bảo hiểm y tế, bảo hiểm thất nghiệp </w:t>
      </w:r>
      <w:proofErr w:type="gramStart"/>
      <w:r w:rsidRPr="00200C39">
        <w:t>theo</w:t>
      </w:r>
      <w:proofErr w:type="gramEnd"/>
      <w:r w:rsidRPr="00200C39">
        <w:t xml:space="preserve"> quy định; từ chối việc đóng hoặc chi trả các chế độ bảo hiểm xã hội, bảo hiểm y tế, bảo hiểm thất nghiệp không đúng quy định.</w:t>
      </w:r>
    </w:p>
    <w:p w:rsidR="00200C39" w:rsidRPr="00200C39" w:rsidRDefault="00200C39" w:rsidP="00200C39">
      <w:r w:rsidRPr="00200C39">
        <w:t xml:space="preserve">i) Quản lý và sử dụng, hạch toán kế toán các nguồn kinh phí và tài sản </w:t>
      </w:r>
      <w:proofErr w:type="gramStart"/>
      <w:r w:rsidRPr="00200C39">
        <w:t>theo</w:t>
      </w:r>
      <w:proofErr w:type="gramEnd"/>
      <w:r w:rsidRPr="00200C39">
        <w:t xml:space="preserve"> phân cấp.</w:t>
      </w:r>
    </w:p>
    <w:p w:rsidR="00200C39" w:rsidRPr="00200C39" w:rsidRDefault="00200C39" w:rsidP="00200C39">
      <w:r w:rsidRPr="00200C39">
        <w:t xml:space="preserve">k) Tham mưu việc tổ chức thực hiện ký hợp đồng với các tổ chức, cá nhân làm đại lý chi bảo hiểm xã hội </w:t>
      </w:r>
      <w:proofErr w:type="gramStart"/>
      <w:r w:rsidRPr="00200C39">
        <w:t>theo</w:t>
      </w:r>
      <w:proofErr w:type="gramEnd"/>
      <w:r w:rsidRPr="00200C39">
        <w:t xml:space="preserve"> quy định của pháp luật.</w:t>
      </w:r>
    </w:p>
    <w:p w:rsidR="00200C39" w:rsidRPr="00200C39" w:rsidRDefault="00200C39" w:rsidP="00200C39">
      <w:r w:rsidRPr="00200C39">
        <w:t>l) Tổ chức hướng dẫn nghiệp vụ về tài chính, kế toán cho các tổ chức, cá nhân tham gia và hưởng các chế độ bảo hiểm xã hội, bảo hiểm y tế, bảo hiểm thất nghiệp.</w:t>
      </w:r>
    </w:p>
    <w:p w:rsidR="00200C39" w:rsidRPr="00200C39" w:rsidRDefault="00200C39" w:rsidP="00200C39">
      <w:r w:rsidRPr="00200C39">
        <w:t xml:space="preserve">m) Phân loại, sắp xếp chứng từ, sổ sách kế toán </w:t>
      </w:r>
      <w:proofErr w:type="gramStart"/>
      <w:r w:rsidRPr="00200C39">
        <w:t>theo</w:t>
      </w:r>
      <w:proofErr w:type="gramEnd"/>
      <w:r w:rsidRPr="00200C39">
        <w:t xml:space="preserve"> đúng quy định của Nhà nước và của Ngành.</w:t>
      </w:r>
    </w:p>
    <w:p w:rsidR="00200C39" w:rsidRPr="00200C39" w:rsidRDefault="00200C39" w:rsidP="00200C39">
      <w:r w:rsidRPr="00200C39">
        <w:t xml:space="preserve">n) Tổ chức thực hiện giải quyết các chế độ và quản lý các đối tượng hưởng chế độ bảo hiểm y tế </w:t>
      </w:r>
      <w:proofErr w:type="gramStart"/>
      <w:r w:rsidRPr="00200C39">
        <w:t>theo</w:t>
      </w:r>
      <w:proofErr w:type="gramEnd"/>
      <w:r w:rsidRPr="00200C39">
        <w:t xml:space="preserve"> đúng quy định của pháp luật và của Ngành.</w:t>
      </w:r>
    </w:p>
    <w:p w:rsidR="00200C39" w:rsidRPr="00200C39" w:rsidRDefault="00200C39" w:rsidP="00200C39">
      <w:r w:rsidRPr="00200C39">
        <w:t>o) Thực hiện các nhiệm vụ khác được Giám đốc Bảo hiểm xã hội huyện giao.</w:t>
      </w:r>
    </w:p>
    <w:p w:rsidR="00200C39" w:rsidRPr="00200C39" w:rsidRDefault="00200C39" w:rsidP="00200C39">
      <w:r w:rsidRPr="00200C39">
        <w:rPr>
          <w:b/>
          <w:bCs/>
          <w:i/>
          <w:iCs/>
        </w:rPr>
        <w:t>2.6. Tổ Thu - Cấp sổ, thẻ và Kiểm tra</w:t>
      </w:r>
    </w:p>
    <w:p w:rsidR="00200C39" w:rsidRPr="00200C39" w:rsidRDefault="00200C39" w:rsidP="00200C39">
      <w:r w:rsidRPr="00200C39">
        <w:t xml:space="preserve">Thực hiện các nhiệm vụ, quyền hạn </w:t>
      </w:r>
      <w:proofErr w:type="gramStart"/>
      <w:r w:rsidRPr="00200C39">
        <w:t>theo</w:t>
      </w:r>
      <w:proofErr w:type="gramEnd"/>
      <w:r w:rsidRPr="00200C39">
        <w:t xml:space="preserve"> quy định tại Khoản 1 và Điểm 2.1, Điểm 2.2 Khoản 2 Điều này.</w:t>
      </w:r>
    </w:p>
    <w:p w:rsidR="00200C39" w:rsidRPr="00200C39" w:rsidRDefault="00200C39" w:rsidP="00200C39">
      <w:r w:rsidRPr="00200C39">
        <w:rPr>
          <w:b/>
          <w:bCs/>
          <w:i/>
          <w:iCs/>
        </w:rPr>
        <w:t>2.7. Tổ Thực hiện chính sách bảo hiểm xã hội và Tiếp nhận &amp; Quản lý hồ sơ</w:t>
      </w:r>
    </w:p>
    <w:p w:rsidR="00200C39" w:rsidRPr="00200C39" w:rsidRDefault="00200C39" w:rsidP="00200C39">
      <w:r w:rsidRPr="00200C39">
        <w:t xml:space="preserve">Thực hiện các nhiệm vụ, quyền hạn </w:t>
      </w:r>
      <w:proofErr w:type="gramStart"/>
      <w:r w:rsidRPr="00200C39">
        <w:t>theo</w:t>
      </w:r>
      <w:proofErr w:type="gramEnd"/>
      <w:r w:rsidRPr="00200C39">
        <w:t xml:space="preserve"> quy định tại Khoản 1 và Điểm 2.3, Điểm 2.4 Khoản 2 Điều này.</w:t>
      </w:r>
    </w:p>
    <w:p w:rsidR="00200C39" w:rsidRPr="00200C39" w:rsidRDefault="00200C39" w:rsidP="00200C39">
      <w:proofErr w:type="gramStart"/>
      <w:r w:rsidRPr="00200C39">
        <w:rPr>
          <w:b/>
          <w:bCs/>
        </w:rPr>
        <w:t>Điều 3.</w:t>
      </w:r>
      <w:proofErr w:type="gramEnd"/>
      <w:r w:rsidRPr="00200C39">
        <w:rPr>
          <w:b/>
          <w:bCs/>
        </w:rPr>
        <w:t xml:space="preserve"> Chế độ quản lý và điều hành</w:t>
      </w:r>
    </w:p>
    <w:p w:rsidR="00200C39" w:rsidRPr="00200C39" w:rsidRDefault="00200C39" w:rsidP="00200C39">
      <w:r w:rsidRPr="00200C39">
        <w:t xml:space="preserve">1. Các Tổ Nghiệp vụ quy định tại Điều 2 do Tổ trưởng quản lý, điều hành </w:t>
      </w:r>
      <w:proofErr w:type="gramStart"/>
      <w:r w:rsidRPr="00200C39">
        <w:t>theo</w:t>
      </w:r>
      <w:proofErr w:type="gramEnd"/>
      <w:r w:rsidRPr="00200C39">
        <w:t xml:space="preserve"> chế độ thủ trưởng. </w:t>
      </w:r>
      <w:proofErr w:type="gramStart"/>
      <w:r w:rsidRPr="00200C39">
        <w:t>Tổ trưởng chịu trách nhiệm trước Giám đốc Bảo hiểm xã hội huyện và trước pháp luật về toàn bộ hoạt động của Tổ. Giúp Tổ trưởng có các Phó Tổ trưởng.</w:t>
      </w:r>
      <w:proofErr w:type="gramEnd"/>
      <w:r w:rsidRPr="00200C39">
        <w:t xml:space="preserve"> Tổ trưởng và Phó Tổ trưởng do Giám đốc Bảo hiểm xã hội tỉnh bổ nhiệm, miễn nhiệm, điều động </w:t>
      </w:r>
      <w:proofErr w:type="gramStart"/>
      <w:r w:rsidRPr="00200C39">
        <w:t>theo</w:t>
      </w:r>
      <w:proofErr w:type="gramEnd"/>
      <w:r w:rsidRPr="00200C39">
        <w:t xml:space="preserve"> tiêu chuẩn chức danh và quy trình bổ nhiệm, miễn nhiệm do Bảo hiểm xã hội Việt Nam quy định.</w:t>
      </w:r>
    </w:p>
    <w:p w:rsidR="00200C39" w:rsidRPr="00200C39" w:rsidRDefault="00200C39" w:rsidP="00200C39">
      <w:r w:rsidRPr="00200C39">
        <w:t xml:space="preserve">2. Số lượng Phó Tổ trưởng Tổ Nghiệp vụ không quá 03 người, được quy định cụ thể </w:t>
      </w:r>
      <w:proofErr w:type="gramStart"/>
      <w:r w:rsidRPr="00200C39">
        <w:t>theo</w:t>
      </w:r>
      <w:proofErr w:type="gramEnd"/>
      <w:r w:rsidRPr="00200C39">
        <w:t xml:space="preserve"> văn bản quy định về cơ cấu cán bộ quản lý của Bảo hiểm xã hội Việt Nam.</w:t>
      </w:r>
    </w:p>
    <w:p w:rsidR="00200C39" w:rsidRPr="00200C39" w:rsidRDefault="00200C39" w:rsidP="00200C39">
      <w:r w:rsidRPr="00200C39">
        <w:t>3. Viên chức thuộc Tổ Nghiệp vụ có trách nhiệm thực hiện nhiệm vụ do Tổ trưởng giao; chịu trách nhiệm trước Tổ trưởng, trước Giám đốc Bảo hiểm xã hội huyện và trước pháp luật về nhiệm vụ được giao.</w:t>
      </w:r>
    </w:p>
    <w:p w:rsidR="00200C39" w:rsidRPr="00200C39" w:rsidRDefault="00200C39" w:rsidP="00200C39">
      <w:r w:rsidRPr="00200C39">
        <w:t xml:space="preserve">4. Biên chế của các Tổ Nghiệp vụ do Giám đốc Bảo hiểm xã hội huyện quyết định </w:t>
      </w:r>
      <w:proofErr w:type="gramStart"/>
      <w:r w:rsidRPr="00200C39">
        <w:t>theo</w:t>
      </w:r>
      <w:proofErr w:type="gramEnd"/>
      <w:r w:rsidRPr="00200C39">
        <w:t xml:space="preserve"> quy định hiện hành của Bảo hiểm xã hội Việt Nam và Bảo hiểm xã hội tỉnh trong tổng số biên chế được giao của Bảo hiểm xã hội huyện.</w:t>
      </w:r>
    </w:p>
    <w:p w:rsidR="00200C39" w:rsidRPr="00200C39" w:rsidRDefault="00200C39" w:rsidP="00200C39">
      <w:proofErr w:type="gramStart"/>
      <w:r w:rsidRPr="00200C39">
        <w:rPr>
          <w:b/>
          <w:bCs/>
        </w:rPr>
        <w:t>Điều 4.</w:t>
      </w:r>
      <w:proofErr w:type="gramEnd"/>
      <w:r w:rsidRPr="00200C39">
        <w:rPr>
          <w:b/>
          <w:bCs/>
        </w:rPr>
        <w:t xml:space="preserve"> Trách nhiệm của Tổ trưởng</w:t>
      </w:r>
    </w:p>
    <w:p w:rsidR="00200C39" w:rsidRPr="00200C39" w:rsidRDefault="00200C39" w:rsidP="00200C39">
      <w:r w:rsidRPr="00200C39">
        <w:t>1. Tổ chức thực hiện nhiệm vụ, quyền hạn quy định đối với Tổ Nghiệp vụ.</w:t>
      </w:r>
    </w:p>
    <w:p w:rsidR="00200C39" w:rsidRPr="00200C39" w:rsidRDefault="00200C39" w:rsidP="00200C39">
      <w:r w:rsidRPr="00200C39">
        <w:t>2. Giúp Giám đốc Bảo hiểm xã hội huyện phối hợp với các đơn vị trong và ngoài Ngành có liên quan để tổ chức thực hiện các nhiệm vụ thuộc chức năng, quyền hạn của Tổ Nghiệp vụ.</w:t>
      </w:r>
    </w:p>
    <w:p w:rsidR="00200C39" w:rsidRPr="00200C39" w:rsidRDefault="00200C39" w:rsidP="00200C39">
      <w:r w:rsidRPr="00200C39">
        <w:lastRenderedPageBreak/>
        <w:t xml:space="preserve">3. Tổ trưởng phân công hoặc ủy quyền cho Phó Tổ trưởng giải quyết các công việc thuộc thẩm quyền của Tổ trưởng, Phó Tổ trưởng chịu trách nhiệm trước Tổ trưởng và trước pháp luật về nhiệm vụ được giao. </w:t>
      </w:r>
      <w:proofErr w:type="gramStart"/>
      <w:r w:rsidRPr="00200C39">
        <w:t>Tổ trưởng phải chịu trách nhiệm về quyết định của Phó Tổ trưởng được phân công hoặc ủy quyền giải quyết.</w:t>
      </w:r>
      <w:proofErr w:type="gramEnd"/>
    </w:p>
    <w:p w:rsidR="00200C39" w:rsidRPr="00200C39" w:rsidRDefault="00200C39" w:rsidP="00200C39">
      <w:r w:rsidRPr="00200C39">
        <w:t>4. Tổ trưởng trực tiếp quản lý và phân công nhiệm vụ đối với viên chức thuộc Tổ; đôn đốc, kiểm tra viên chức thực hiện quy chế làm việc của Bảo hiểm xã hội huyện.</w:t>
      </w:r>
    </w:p>
    <w:p w:rsidR="00200C39" w:rsidRPr="00200C39" w:rsidRDefault="00200C39" w:rsidP="00200C39">
      <w:proofErr w:type="gramStart"/>
      <w:r w:rsidRPr="00200C39">
        <w:rPr>
          <w:b/>
          <w:bCs/>
        </w:rPr>
        <w:t>Điều 5.</w:t>
      </w:r>
      <w:proofErr w:type="gramEnd"/>
      <w:r w:rsidRPr="00200C39">
        <w:rPr>
          <w:b/>
          <w:bCs/>
        </w:rPr>
        <w:t xml:space="preserve"> Hiệu lực và trách nhiệm thi hành</w:t>
      </w:r>
    </w:p>
    <w:p w:rsidR="00200C39" w:rsidRPr="00200C39" w:rsidRDefault="00200C39" w:rsidP="00200C39">
      <w:r w:rsidRPr="00200C39">
        <w:t>Quyết định này có hiệu lực kể từ ngày ký ban hành.</w:t>
      </w:r>
    </w:p>
    <w:p w:rsidR="00200C39" w:rsidRPr="00200C39" w:rsidRDefault="00200C39" w:rsidP="00200C39">
      <w:r w:rsidRPr="00200C39">
        <w:t xml:space="preserve">Trưởng Ban Tổ chức cán bộ, Chánh Văn phòng Bảo hiểm xã hội Việt Nam, Thủ trưởng các đơn vị trực thuộc Bảo hiểm xã hội Việt Nam và Giám đốc Bảo hiểm xã hội các tỉnh, thành phố trực thuộc Trung ương chịu trách nhiệm thi hành Quyết định này./. </w:t>
      </w:r>
    </w:p>
    <w:p w:rsidR="00200C39" w:rsidRPr="00200C39" w:rsidRDefault="00200C39" w:rsidP="00200C39">
      <w:r w:rsidRPr="00200C39">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00C39" w:rsidRPr="00200C39" w:rsidTr="00200C39">
        <w:trPr>
          <w:tblCellSpacing w:w="0" w:type="dxa"/>
        </w:trPr>
        <w:tc>
          <w:tcPr>
            <w:tcW w:w="4428" w:type="dxa"/>
            <w:tcMar>
              <w:top w:w="0" w:type="dxa"/>
              <w:left w:w="108" w:type="dxa"/>
              <w:bottom w:w="0" w:type="dxa"/>
              <w:right w:w="108" w:type="dxa"/>
            </w:tcMar>
            <w:hideMark/>
          </w:tcPr>
          <w:p w:rsidR="00200C39" w:rsidRPr="00200C39" w:rsidRDefault="00200C39" w:rsidP="00200C39">
            <w:r w:rsidRPr="00200C39">
              <w:t> </w:t>
            </w:r>
          </w:p>
          <w:p w:rsidR="00334342" w:rsidRPr="00200C39" w:rsidRDefault="00200C39" w:rsidP="00200C39">
            <w:r w:rsidRPr="00200C39">
              <w:rPr>
                <w:b/>
                <w:bCs/>
                <w:i/>
                <w:iCs/>
              </w:rPr>
              <w:t>Nơi nhận</w:t>
            </w:r>
            <w:proofErr w:type="gramStart"/>
            <w:r w:rsidRPr="00200C39">
              <w:rPr>
                <w:b/>
                <w:bCs/>
                <w:i/>
                <w:iCs/>
              </w:rPr>
              <w:t>:</w:t>
            </w:r>
            <w:proofErr w:type="gramEnd"/>
            <w:r w:rsidRPr="00200C39">
              <w:rPr>
                <w:b/>
                <w:bCs/>
                <w:i/>
                <w:iCs/>
              </w:rPr>
              <w:br/>
            </w:r>
            <w:r w:rsidRPr="00200C39">
              <w:t>- Như điều 5</w:t>
            </w:r>
            <w:r w:rsidRPr="00200C39">
              <w:br/>
              <w:t>- HĐQL (để b/c)</w:t>
            </w:r>
            <w:r w:rsidRPr="00200C39">
              <w:br/>
              <w:t>- Tổng Giám đốc;</w:t>
            </w:r>
            <w:r w:rsidRPr="00200C39">
              <w:br/>
              <w:t>- Các Phó Tổng Giám đốc;</w:t>
            </w:r>
            <w:r w:rsidRPr="00200C39">
              <w:br/>
              <w:t>- Lưu: VT, TCCB (10b).</w:t>
            </w:r>
          </w:p>
        </w:tc>
        <w:tc>
          <w:tcPr>
            <w:tcW w:w="4428" w:type="dxa"/>
            <w:tcMar>
              <w:top w:w="0" w:type="dxa"/>
              <w:left w:w="108" w:type="dxa"/>
              <w:bottom w:w="0" w:type="dxa"/>
              <w:right w:w="108" w:type="dxa"/>
            </w:tcMar>
            <w:hideMark/>
          </w:tcPr>
          <w:p w:rsidR="00334342" w:rsidRPr="00200C39" w:rsidRDefault="00200C39" w:rsidP="00200C39">
            <w:r w:rsidRPr="00200C39">
              <w:rPr>
                <w:b/>
                <w:bCs/>
              </w:rPr>
              <w:t xml:space="preserve">TỔNG GIÁM ĐỐC </w:t>
            </w:r>
            <w:r w:rsidRPr="00200C39">
              <w:rPr>
                <w:b/>
                <w:bCs/>
              </w:rPr>
              <w:br/>
            </w:r>
            <w:r w:rsidRPr="00200C39">
              <w:rPr>
                <w:b/>
                <w:bCs/>
              </w:rPr>
              <w:br/>
            </w:r>
            <w:r w:rsidRPr="00200C39">
              <w:rPr>
                <w:b/>
                <w:bCs/>
              </w:rPr>
              <w:br/>
            </w:r>
            <w:r w:rsidRPr="00200C39">
              <w:rPr>
                <w:b/>
                <w:bCs/>
              </w:rPr>
              <w:br/>
            </w:r>
            <w:r w:rsidRPr="00200C39">
              <w:rPr>
                <w:b/>
                <w:bCs/>
              </w:rPr>
              <w:br/>
              <w:t>Nguyễn Thị Minh</w:t>
            </w:r>
          </w:p>
        </w:tc>
      </w:tr>
    </w:tbl>
    <w:p w:rsidR="00A12244" w:rsidRDefault="00A12244"/>
    <w:sectPr w:rsidR="00A12244" w:rsidSect="00200C39">
      <w:pgSz w:w="11907" w:h="16840" w:code="9"/>
      <w:pgMar w:top="1440" w:right="992"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C39"/>
    <w:rsid w:val="00033321"/>
    <w:rsid w:val="00200C39"/>
    <w:rsid w:val="00334342"/>
    <w:rsid w:val="009C4416"/>
    <w:rsid w:val="00A12244"/>
    <w:rsid w:val="00AE4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7977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1</Pages>
  <Words>1605</Words>
  <Characters>9151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2016-07-19T05:09:00Z</dcterms:created>
  <dcterms:modified xsi:type="dcterms:W3CDTF">2016-09-09T03:41:00Z</dcterms:modified>
</cp:coreProperties>
</file>