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BB" w:rsidRPr="00600211" w:rsidRDefault="00D944BB" w:rsidP="00D944BB">
      <w:pPr>
        <w:pStyle w:val="NormalWeb"/>
        <w:spacing w:before="0" w:beforeAutospacing="0" w:after="0" w:afterAutospacing="0"/>
      </w:pPr>
    </w:p>
    <w:p w:rsidR="00D944BB" w:rsidRDefault="00D944BB" w:rsidP="00D944BB">
      <w:pPr>
        <w:spacing w:line="240" w:lineRule="auto"/>
        <w:jc w:val="center"/>
        <w:rPr>
          <w:rFonts w:eastAsia="Times New Roman"/>
          <w:b/>
          <w:bCs/>
          <w:color w:val="000000"/>
          <w:sz w:val="58"/>
          <w:szCs w:val="58"/>
          <w:lang w:val="en-US"/>
        </w:rPr>
      </w:pPr>
      <w:r>
        <w:rPr>
          <w:rFonts w:eastAsia="Times New Roman"/>
          <w:b/>
          <w:bCs/>
          <w:color w:val="000000"/>
          <w:sz w:val="58"/>
          <w:szCs w:val="58"/>
          <w:lang w:val="en-US"/>
        </w:rPr>
        <w:t>OOP</w:t>
      </w:r>
    </w:p>
    <w:p w:rsidR="00D944BB" w:rsidRPr="00600211" w:rsidRDefault="00D944BB" w:rsidP="00D944BB">
      <w:pPr>
        <w:spacing w:line="240" w:lineRule="auto"/>
        <w:jc w:val="center"/>
        <w:rPr>
          <w:rFonts w:ascii="Times New Roman" w:eastAsia="Times New Roman" w:hAnsi="Times New Roman" w:cs="Times New Roman"/>
          <w:sz w:val="24"/>
          <w:szCs w:val="24"/>
          <w:lang w:val="en-US"/>
        </w:rPr>
      </w:pPr>
      <w:r w:rsidRPr="00600211">
        <w:rPr>
          <w:rFonts w:eastAsia="Times New Roman"/>
          <w:b/>
          <w:bCs/>
          <w:color w:val="000000"/>
          <w:sz w:val="58"/>
          <w:szCs w:val="58"/>
          <w:lang w:val="en-US"/>
        </w:rPr>
        <w:t>COURSE PROJECT:</w:t>
      </w:r>
    </w:p>
    <w:p w:rsidR="00D944BB" w:rsidRDefault="00D944BB" w:rsidP="00D944BB">
      <w:pPr>
        <w:spacing w:after="240" w:line="240" w:lineRule="auto"/>
        <w:jc w:val="center"/>
        <w:rPr>
          <w:rFonts w:ascii="Times New Roman" w:eastAsia="Times New Roman" w:hAnsi="Times New Roman" w:cs="Times New Roman"/>
          <w:sz w:val="24"/>
          <w:szCs w:val="24"/>
          <w:lang w:val="en-US"/>
        </w:rPr>
      </w:pPr>
      <w:r>
        <w:rPr>
          <w:rFonts w:eastAsia="Times New Roman"/>
          <w:b/>
          <w:bCs/>
          <w:color w:val="000000"/>
          <w:sz w:val="58"/>
          <w:szCs w:val="58"/>
          <w:lang w:val="en-US"/>
        </w:rPr>
        <w:t>FORCE REPRESENTATION</w:t>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r w:rsidRPr="00600211">
        <w:rPr>
          <w:rFonts w:ascii="Times New Roman" w:eastAsia="Times New Roman" w:hAnsi="Times New Roman" w:cs="Times New Roman"/>
          <w:sz w:val="24"/>
          <w:szCs w:val="24"/>
          <w:lang w:val="en-US"/>
        </w:rPr>
        <w:br/>
      </w: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Default="00D944BB" w:rsidP="00D944BB">
      <w:pPr>
        <w:spacing w:after="240" w:line="240" w:lineRule="auto"/>
        <w:jc w:val="center"/>
        <w:rPr>
          <w:rFonts w:ascii="Times New Roman" w:eastAsia="Times New Roman" w:hAnsi="Times New Roman" w:cs="Times New Roman"/>
          <w:sz w:val="24"/>
          <w:szCs w:val="24"/>
          <w:lang w:val="en-US"/>
        </w:rPr>
      </w:pPr>
    </w:p>
    <w:p w:rsidR="00D944BB" w:rsidRPr="00600211" w:rsidRDefault="00D944BB" w:rsidP="00D944BB">
      <w:pPr>
        <w:spacing w:line="240" w:lineRule="auto"/>
        <w:jc w:val="center"/>
        <w:rPr>
          <w:rFonts w:ascii="Times New Roman" w:eastAsia="Times New Roman" w:hAnsi="Times New Roman" w:cs="Times New Roman"/>
          <w:sz w:val="24"/>
          <w:szCs w:val="24"/>
          <w:lang w:val="en-US"/>
        </w:rPr>
      </w:pPr>
      <w:r w:rsidRPr="00600211">
        <w:rPr>
          <w:rFonts w:eastAsia="Times New Roman"/>
          <w:b/>
          <w:bCs/>
          <w:color w:val="000000"/>
          <w:sz w:val="26"/>
          <w:szCs w:val="26"/>
          <w:lang w:val="en-US"/>
        </w:rPr>
        <w:t xml:space="preserve">Team </w:t>
      </w:r>
      <w:r>
        <w:rPr>
          <w:rFonts w:eastAsia="Times New Roman"/>
          <w:b/>
          <w:bCs/>
          <w:color w:val="000000"/>
          <w:sz w:val="26"/>
          <w:szCs w:val="26"/>
          <w:lang w:val="en-US"/>
        </w:rPr>
        <w:t>7</w:t>
      </w:r>
      <w:r w:rsidRPr="00600211">
        <w:rPr>
          <w:rFonts w:eastAsia="Times New Roman"/>
          <w:b/>
          <w:bCs/>
          <w:color w:val="000000"/>
          <w:sz w:val="26"/>
          <w:szCs w:val="26"/>
          <w:lang w:val="en-US"/>
        </w:rPr>
        <w:t>:</w:t>
      </w:r>
    </w:p>
    <w:p w:rsidR="00D944BB" w:rsidRPr="00600211" w:rsidRDefault="00D944BB" w:rsidP="00D944BB">
      <w:pPr>
        <w:spacing w:line="240" w:lineRule="auto"/>
        <w:rPr>
          <w:rFonts w:ascii="Times New Roman" w:eastAsia="Times New Roman" w:hAnsi="Times New Roman" w:cs="Times New Roman"/>
          <w:sz w:val="24"/>
          <w:szCs w:val="24"/>
          <w:lang w:val="en-US"/>
        </w:rPr>
      </w:pPr>
    </w:p>
    <w:p w:rsidR="00D944BB" w:rsidRDefault="00D944BB" w:rsidP="00D944BB">
      <w:pPr>
        <w:spacing w:before="240" w:after="240" w:line="60" w:lineRule="atLeast"/>
        <w:jc w:val="center"/>
        <w:rPr>
          <w:rFonts w:ascii="Times New Roman" w:eastAsia="Times New Roman" w:hAnsi="Times New Roman" w:cs="Times New Roman"/>
          <w:sz w:val="24"/>
          <w:szCs w:val="24"/>
          <w:lang w:val="en-US"/>
        </w:rPr>
      </w:pPr>
      <w:r w:rsidRPr="00600211">
        <w:rPr>
          <w:rFonts w:eastAsia="Times New Roman"/>
          <w:color w:val="000000"/>
          <w:lang w:val="en-US"/>
        </w:rPr>
        <w:t xml:space="preserve">Phạm Việt Thành - 20194454 - </w:t>
      </w:r>
      <w:hyperlink r:id="rId5" w:history="1">
        <w:r w:rsidRPr="00600211">
          <w:rPr>
            <w:rFonts w:eastAsia="Times New Roman"/>
            <w:color w:val="1155CC"/>
            <w:u w:val="single"/>
            <w:lang w:val="en-US"/>
          </w:rPr>
          <w:t>thanh.pv194454@sis.hust.edu.vn</w:t>
        </w:r>
      </w:hyperlink>
    </w:p>
    <w:p w:rsidR="00D944BB" w:rsidRPr="00600211" w:rsidRDefault="00D944BB" w:rsidP="00D944BB">
      <w:pPr>
        <w:spacing w:before="240" w:after="240" w:line="60" w:lineRule="atLeast"/>
        <w:jc w:val="center"/>
        <w:rPr>
          <w:rFonts w:eastAsia="Times New Roman"/>
          <w:color w:val="1155CC"/>
          <w:u w:val="single"/>
          <w:lang w:val="en-US"/>
        </w:rPr>
      </w:pPr>
      <w:r w:rsidRPr="00600211">
        <w:rPr>
          <w:rFonts w:eastAsia="Times New Roman"/>
          <w:color w:val="000000"/>
          <w:lang w:val="en-US"/>
        </w:rPr>
        <w:t xml:space="preserve">Nguyễn Tuấn Dũng - 20194427 - </w:t>
      </w:r>
      <w:r w:rsidRPr="00600211">
        <w:rPr>
          <w:rFonts w:eastAsia="Times New Roman"/>
          <w:color w:val="1155CC"/>
          <w:u w:val="single"/>
          <w:lang w:val="en-US"/>
        </w:rPr>
        <w:t>dung.nt194427@sis.hust.edu.vn</w:t>
      </w:r>
    </w:p>
    <w:p w:rsidR="00D944BB" w:rsidRDefault="00D944BB" w:rsidP="00D944BB">
      <w:pPr>
        <w:spacing w:before="240" w:after="240" w:line="60" w:lineRule="atLeast"/>
        <w:jc w:val="center"/>
        <w:rPr>
          <w:rFonts w:eastAsia="Times New Roman"/>
          <w:color w:val="000000"/>
          <w:lang w:val="en-US"/>
        </w:rPr>
      </w:pPr>
      <w:r>
        <w:rPr>
          <w:rFonts w:eastAsia="Times New Roman"/>
          <w:color w:val="000000"/>
          <w:lang w:val="en-US"/>
        </w:rPr>
        <w:t xml:space="preserve">Phạm Văn Cường - 20194421 - </w:t>
      </w:r>
      <w:hyperlink r:id="rId6" w:history="1">
        <w:r w:rsidRPr="00AF1495">
          <w:rPr>
            <w:rStyle w:val="Hyperlink"/>
            <w:rFonts w:eastAsia="Times New Roman"/>
            <w:lang w:val="en-US"/>
          </w:rPr>
          <w:t>cuong.pv194421@sis.hust.edu.vn</w:t>
        </w:r>
      </w:hyperlink>
    </w:p>
    <w:p w:rsidR="00D944BB" w:rsidRPr="00D944BB" w:rsidRDefault="00D944BB" w:rsidP="00D944BB">
      <w:pPr>
        <w:rPr>
          <w:rFonts w:eastAsia="Times New Roman"/>
          <w:color w:val="000000"/>
          <w:lang w:val="en-US"/>
        </w:rPr>
      </w:pPr>
      <w:r>
        <w:rPr>
          <w:rFonts w:eastAsia="Times New Roman"/>
          <w:color w:val="000000"/>
          <w:lang w:val="en-US"/>
        </w:rPr>
        <w:br w:type="page"/>
      </w:r>
    </w:p>
    <w:p w:rsidR="00132A80" w:rsidRDefault="003C465A">
      <w:pPr>
        <w:numPr>
          <w:ilvl w:val="0"/>
          <w:numId w:val="9"/>
        </w:numP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Assignment of members</w:t>
      </w:r>
    </w:p>
    <w:p w:rsidR="00690713" w:rsidRDefault="00690713" w:rsidP="00690713">
      <w:pPr>
        <w:numPr>
          <w:ilvl w:val="0"/>
          <w:numId w:val="26"/>
        </w:numPr>
        <w:spacing w:before="120" w:after="12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Việt Thành - 20194454</w:t>
      </w:r>
    </w:p>
    <w:p w:rsidR="00690713" w:rsidRDefault="00690713" w:rsidP="00690713">
      <w:pPr>
        <w:numPr>
          <w:ilvl w:val="0"/>
          <w:numId w:val="28"/>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Main class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TestMotion class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InvalidInputException class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Integrating the custom exception into the main object classes.</w:t>
      </w:r>
    </w:p>
    <w:p w:rsidR="00690713" w:rsidRDefault="00690713" w:rsidP="00690713">
      <w:pPr>
        <w:numPr>
          <w:ilvl w:val="0"/>
          <w:numId w:val="28"/>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GUI class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Design the UI (Scene.fxml)</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 all animation class and functions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 background scaling for main object corresponding to side-length and radius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 all input text field, input dialog (with exception)</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Force slider handler</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Vector representation of forces: 30%</w:t>
      </w:r>
    </w:p>
    <w:p w:rsidR="00690713" w:rsidRDefault="00690713" w:rsidP="00690713">
      <w:pPr>
        <w:numPr>
          <w:ilvl w:val="0"/>
          <w:numId w:val="26"/>
        </w:numPr>
        <w:spacing w:before="120" w:after="12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Phạm Văn Cường - 20194421</w:t>
      </w:r>
    </w:p>
    <w:p w:rsidR="00690713" w:rsidRDefault="00690713" w:rsidP="00690713">
      <w:pPr>
        <w:numPr>
          <w:ilvl w:val="0"/>
          <w:numId w:val="27"/>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Main classes: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force classes: 30%</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objects classes: 70%</w:t>
      </w:r>
    </w:p>
    <w:p w:rsidR="00690713" w:rsidRDefault="00690713" w:rsidP="00690713">
      <w:pPr>
        <w:numPr>
          <w:ilvl w:val="0"/>
          <w:numId w:val="27"/>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GUI classes: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Friction coef sliders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Handled cases where the object’s speed surpasses speed threshold</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Reset function</w:t>
      </w:r>
    </w:p>
    <w:p w:rsidR="00690713" w:rsidRDefault="00690713" w:rsidP="0069071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90713" w:rsidRDefault="00690713" w:rsidP="00690713">
      <w:pPr>
        <w:numPr>
          <w:ilvl w:val="0"/>
          <w:numId w:val="26"/>
        </w:numPr>
        <w:spacing w:before="120" w:after="12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Nguyễn Tuấn Dũng - 20194427</w:t>
      </w:r>
    </w:p>
    <w:p w:rsidR="00690713" w:rsidRDefault="00690713" w:rsidP="00690713">
      <w:pPr>
        <w:numPr>
          <w:ilvl w:val="0"/>
          <w:numId w:val="30"/>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Main classes: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force classes: 70 %</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objects classes: 30 %</w:t>
      </w:r>
    </w:p>
    <w:p w:rsidR="00690713" w:rsidRDefault="00690713" w:rsidP="00690713">
      <w:pPr>
        <w:numPr>
          <w:ilvl w:val="0"/>
          <w:numId w:val="30"/>
        </w:numPr>
        <w:spacing w:line="36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GUI classes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Drag and drop feature</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Show and hide informations</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Vector representation of forces: 70 %</w:t>
      </w:r>
    </w:p>
    <w:p w:rsidR="00690713" w:rsidRDefault="00690713" w:rsidP="00690713">
      <w:pPr>
        <w:numPr>
          <w:ilvl w:val="0"/>
          <w:numId w:val="2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Pause button </w:t>
      </w:r>
    </w:p>
    <w:p w:rsidR="00132A80" w:rsidRDefault="003C465A">
      <w:pPr>
        <w:numPr>
          <w:ilvl w:val="0"/>
          <w:numId w:val="9"/>
        </w:num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Mini-project Description</w:t>
      </w:r>
    </w:p>
    <w:p w:rsidR="00132A80" w:rsidRDefault="003C465A" w:rsidP="002E6E98">
      <w:pPr>
        <w:numPr>
          <w:ilvl w:val="0"/>
          <w:numId w:val="16"/>
        </w:numPr>
        <w:spacing w:before="120" w:after="240"/>
        <w:ind w:left="80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Mini-project requirements</w:t>
      </w:r>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GUI: The design of this simulation is closely similar to this source: </w:t>
      </w:r>
      <w:hyperlink r:id="rId7">
        <w:r>
          <w:rPr>
            <w:rFonts w:ascii="Times New Roman" w:eastAsia="Times New Roman" w:hAnsi="Times New Roman" w:cs="Times New Roman"/>
            <w:color w:val="1155CC"/>
            <w:sz w:val="28"/>
            <w:szCs w:val="28"/>
            <w:u w:val="single"/>
          </w:rPr>
          <w:t>http://phet.colorado.edu/sims/html/forces-and-motion-basics/latest/forces-and-motion-basics_en.html</w:t>
        </w:r>
      </w:hyperlink>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simulation, the user controls a </w:t>
      </w:r>
      <w:r>
        <w:rPr>
          <w:rFonts w:ascii="Times New Roman" w:eastAsia="Times New Roman" w:hAnsi="Times New Roman" w:cs="Times New Roman"/>
          <w:sz w:val="28"/>
          <w:szCs w:val="28"/>
        </w:rPr>
        <w:t>physical system. This includes three components, which are the main object, the surface (horizontal), and an actor force (horizontal). The user can control all the components and observe the motion of the main object.</w:t>
      </w:r>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 includes a cube-shaped</w:t>
      </w:r>
      <w:r>
        <w:rPr>
          <w:rFonts w:ascii="Times New Roman" w:eastAsia="Times New Roman" w:hAnsi="Times New Roman" w:cs="Times New Roman"/>
          <w:sz w:val="28"/>
          <w:szCs w:val="28"/>
        </w:rPr>
        <w:t xml:space="preserve"> object and a cylinder-shaped object. For each type of object, the user can specify the desired parameters as follows:</w:t>
      </w:r>
    </w:p>
    <w:p w:rsidR="00132A80" w:rsidRDefault="00132A80">
      <w:pPr>
        <w:ind w:left="2160"/>
        <w:rPr>
          <w:rFonts w:ascii="Times New Roman" w:eastAsia="Times New Roman" w:hAnsi="Times New Roman" w:cs="Times New Roman"/>
          <w:sz w:val="28"/>
          <w:szCs w:val="28"/>
        </w:rPr>
      </w:pPr>
    </w:p>
    <w:tbl>
      <w:tblPr>
        <w:tblStyle w:val="a"/>
        <w:tblW w:w="884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500"/>
      </w:tblGrid>
      <w:tr w:rsidR="00132A80" w:rsidTr="002E6E98">
        <w:tc>
          <w:tcPr>
            <w:tcW w:w="2340" w:type="dxa"/>
            <w:shd w:val="clear" w:color="auto" w:fill="auto"/>
            <w:tcMar>
              <w:top w:w="100" w:type="dxa"/>
              <w:left w:w="100" w:type="dxa"/>
              <w:bottom w:w="100" w:type="dxa"/>
              <w:right w:w="100" w:type="dxa"/>
            </w:tcMar>
          </w:tcPr>
          <w:p w:rsidR="00132A80" w:rsidRDefault="003C465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 type</w:t>
            </w:r>
          </w:p>
        </w:tc>
        <w:tc>
          <w:tcPr>
            <w:tcW w:w="6500" w:type="dxa"/>
            <w:shd w:val="clear" w:color="auto" w:fill="auto"/>
            <w:tcMar>
              <w:top w:w="100" w:type="dxa"/>
              <w:left w:w="100" w:type="dxa"/>
              <w:bottom w:w="100" w:type="dxa"/>
              <w:right w:w="100" w:type="dxa"/>
            </w:tcMar>
          </w:tcPr>
          <w:p w:rsidR="00132A80" w:rsidRDefault="003C465A" w:rsidP="002E6E9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Desired parameters</w:t>
            </w:r>
          </w:p>
        </w:tc>
      </w:tr>
      <w:tr w:rsidR="00132A80" w:rsidTr="002E6E98">
        <w:tc>
          <w:tcPr>
            <w:tcW w:w="2340" w:type="dxa"/>
            <w:shd w:val="clear" w:color="auto" w:fill="auto"/>
            <w:tcMar>
              <w:top w:w="100" w:type="dxa"/>
              <w:left w:w="100" w:type="dxa"/>
              <w:bottom w:w="100" w:type="dxa"/>
              <w:right w:w="100" w:type="dxa"/>
            </w:tcMar>
          </w:tcPr>
          <w:p w:rsidR="00132A80" w:rsidRDefault="003C465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Cube-shaped object</w:t>
            </w:r>
          </w:p>
        </w:tc>
        <w:tc>
          <w:tcPr>
            <w:tcW w:w="6500" w:type="dxa"/>
            <w:shd w:val="clear" w:color="auto" w:fill="auto"/>
            <w:tcMar>
              <w:top w:w="100" w:type="dxa"/>
              <w:left w:w="100" w:type="dxa"/>
              <w:bottom w:w="100" w:type="dxa"/>
              <w:right w:w="100" w:type="dxa"/>
            </w:tcMar>
          </w:tcPr>
          <w:p w:rsidR="00132A80" w:rsidRDefault="003C465A" w:rsidP="002E6E98">
            <w:pPr>
              <w:widowControl w:val="0"/>
              <w:numPr>
                <w:ilvl w:val="0"/>
                <w:numId w:val="22"/>
              </w:numPr>
              <w:pBdr>
                <w:top w:val="nil"/>
                <w:left w:val="nil"/>
                <w:bottom w:val="nil"/>
                <w:right w:val="nil"/>
                <w:between w:val="nil"/>
              </w:pBdr>
              <w:spacing w:line="240" w:lineRule="auto"/>
              <w:ind w:left="258" w:hanging="192"/>
              <w:rPr>
                <w:rFonts w:ascii="Times New Roman" w:eastAsia="Times New Roman" w:hAnsi="Times New Roman" w:cs="Times New Roman"/>
                <w:sz w:val="28"/>
                <w:szCs w:val="28"/>
              </w:rPr>
            </w:pPr>
            <w:r>
              <w:rPr>
                <w:rFonts w:ascii="Times New Roman" w:eastAsia="Times New Roman" w:hAnsi="Times New Roman" w:cs="Times New Roman"/>
                <w:sz w:val="28"/>
                <w:szCs w:val="28"/>
              </w:rPr>
              <w:t>Side-length (cannot exceed a maximum threshold)</w:t>
            </w:r>
          </w:p>
          <w:p w:rsidR="00132A80" w:rsidRDefault="003C465A" w:rsidP="002E6E98">
            <w:pPr>
              <w:widowControl w:val="0"/>
              <w:numPr>
                <w:ilvl w:val="0"/>
                <w:numId w:val="22"/>
              </w:numPr>
              <w:pBdr>
                <w:top w:val="nil"/>
                <w:left w:val="nil"/>
                <w:bottom w:val="nil"/>
                <w:right w:val="nil"/>
                <w:between w:val="nil"/>
              </w:pBdr>
              <w:spacing w:line="240" w:lineRule="auto"/>
              <w:ind w:left="258" w:hanging="192"/>
              <w:rPr>
                <w:rFonts w:ascii="Times New Roman" w:eastAsia="Times New Roman" w:hAnsi="Times New Roman" w:cs="Times New Roman"/>
                <w:sz w:val="28"/>
                <w:szCs w:val="28"/>
              </w:rPr>
            </w:pPr>
            <w:r>
              <w:rPr>
                <w:rFonts w:ascii="Times New Roman" w:eastAsia="Times New Roman" w:hAnsi="Times New Roman" w:cs="Times New Roman"/>
                <w:sz w:val="28"/>
                <w:szCs w:val="28"/>
              </w:rPr>
              <w:t>Mass</w:t>
            </w:r>
          </w:p>
        </w:tc>
      </w:tr>
      <w:tr w:rsidR="00132A80" w:rsidTr="002E6E98">
        <w:tc>
          <w:tcPr>
            <w:tcW w:w="2340" w:type="dxa"/>
            <w:shd w:val="clear" w:color="auto" w:fill="auto"/>
            <w:tcMar>
              <w:top w:w="100" w:type="dxa"/>
              <w:left w:w="100" w:type="dxa"/>
              <w:bottom w:w="100" w:type="dxa"/>
              <w:right w:w="100" w:type="dxa"/>
            </w:tcMar>
          </w:tcPr>
          <w:p w:rsidR="00132A80" w:rsidRDefault="003C465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Cylinder-shaped object</w:t>
            </w:r>
          </w:p>
        </w:tc>
        <w:tc>
          <w:tcPr>
            <w:tcW w:w="6500" w:type="dxa"/>
            <w:shd w:val="clear" w:color="auto" w:fill="auto"/>
            <w:tcMar>
              <w:top w:w="100" w:type="dxa"/>
              <w:left w:w="100" w:type="dxa"/>
              <w:bottom w:w="100" w:type="dxa"/>
              <w:right w:w="100" w:type="dxa"/>
            </w:tcMar>
          </w:tcPr>
          <w:p w:rsidR="00132A80" w:rsidRDefault="003C465A" w:rsidP="002E6E98">
            <w:pPr>
              <w:widowControl w:val="0"/>
              <w:numPr>
                <w:ilvl w:val="0"/>
                <w:numId w:val="22"/>
              </w:numPr>
              <w:pBdr>
                <w:top w:val="nil"/>
                <w:left w:val="nil"/>
                <w:bottom w:val="nil"/>
                <w:right w:val="nil"/>
                <w:between w:val="nil"/>
              </w:pBdr>
              <w:spacing w:line="240" w:lineRule="auto"/>
              <w:ind w:left="258" w:hanging="192"/>
              <w:rPr>
                <w:rFonts w:ascii="Times New Roman" w:eastAsia="Times New Roman" w:hAnsi="Times New Roman" w:cs="Times New Roman"/>
                <w:sz w:val="28"/>
                <w:szCs w:val="28"/>
              </w:rPr>
            </w:pPr>
            <w:r>
              <w:rPr>
                <w:rFonts w:ascii="Times New Roman" w:eastAsia="Times New Roman" w:hAnsi="Times New Roman" w:cs="Times New Roman"/>
                <w:sz w:val="28"/>
                <w:szCs w:val="28"/>
              </w:rPr>
              <w:t>Radius (cannot exceed a maximum threshold)</w:t>
            </w:r>
          </w:p>
          <w:p w:rsidR="00132A80" w:rsidRDefault="003C465A" w:rsidP="002E6E98">
            <w:pPr>
              <w:widowControl w:val="0"/>
              <w:numPr>
                <w:ilvl w:val="0"/>
                <w:numId w:val="22"/>
              </w:numPr>
              <w:pBdr>
                <w:top w:val="nil"/>
                <w:left w:val="nil"/>
                <w:bottom w:val="nil"/>
                <w:right w:val="nil"/>
                <w:between w:val="nil"/>
              </w:pBdr>
              <w:spacing w:line="240" w:lineRule="auto"/>
              <w:ind w:left="258" w:hanging="192"/>
              <w:rPr>
                <w:rFonts w:ascii="Times New Roman" w:eastAsia="Times New Roman" w:hAnsi="Times New Roman" w:cs="Times New Roman"/>
                <w:sz w:val="28"/>
                <w:szCs w:val="28"/>
              </w:rPr>
            </w:pPr>
            <w:r>
              <w:rPr>
                <w:rFonts w:ascii="Times New Roman" w:eastAsia="Times New Roman" w:hAnsi="Times New Roman" w:cs="Times New Roman"/>
                <w:sz w:val="28"/>
                <w:szCs w:val="28"/>
              </w:rPr>
              <w:t>Mass</w:t>
            </w:r>
          </w:p>
        </w:tc>
      </w:tr>
    </w:tbl>
    <w:p w:rsidR="00132A80" w:rsidRDefault="00132A80">
      <w:pPr>
        <w:ind w:left="2160"/>
        <w:rPr>
          <w:rFonts w:ascii="Times New Roman" w:eastAsia="Times New Roman" w:hAnsi="Times New Roman" w:cs="Times New Roman"/>
          <w:sz w:val="28"/>
          <w:szCs w:val="28"/>
        </w:rPr>
      </w:pPr>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set up the main object, the user can drag one object (cube or cylinder) from the bottom left corner onto the surface, and an input dialog will pop up for the user to input the desired parameters.</w:t>
      </w:r>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act</w:t>
      </w:r>
      <w:r>
        <w:rPr>
          <w:rFonts w:ascii="Times New Roman" w:eastAsia="Times New Roman" w:hAnsi="Times New Roman" w:cs="Times New Roman"/>
          <w:sz w:val="28"/>
          <w:szCs w:val="28"/>
        </w:rPr>
        <w:t>or force: the actor force is applied to the center of mass of the main object, it is represented by a horizontal arrow. The user can adjust the magnitude of the force by using the slider in the bottom center panel or specify the value in the text field.</w:t>
      </w:r>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w:t>
      </w:r>
      <w:r>
        <w:rPr>
          <w:rFonts w:ascii="Times New Roman" w:eastAsia="Times New Roman" w:hAnsi="Times New Roman" w:cs="Times New Roman"/>
          <w:sz w:val="28"/>
          <w:szCs w:val="28"/>
        </w:rPr>
        <w:t>e surface: The user can control the friction coefficients of the surface by using the sliders in the right corner. There are two friction coefficients: kinetic friction coefficient and static friction coefficient. The value of the static friction coefficie</w:t>
      </w:r>
      <w:r>
        <w:rPr>
          <w:rFonts w:ascii="Times New Roman" w:eastAsia="Times New Roman" w:hAnsi="Times New Roman" w:cs="Times New Roman"/>
          <w:sz w:val="28"/>
          <w:szCs w:val="28"/>
        </w:rPr>
        <w:t>nt cannot be lower than that of the kinetic friction coefficient.</w:t>
      </w:r>
    </w:p>
    <w:p w:rsidR="00132A80" w:rsidRDefault="003C465A" w:rsidP="002E6E98">
      <w:pPr>
        <w:numPr>
          <w:ilvl w:val="0"/>
          <w:numId w:val="5"/>
        </w:numPr>
        <w:spacing w:before="120" w:after="240"/>
        <w:ind w:left="99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Throughout the simulation process, the user can: </w:t>
      </w:r>
    </w:p>
    <w:p w:rsidR="00132A80" w:rsidRDefault="003C465A" w:rsidP="002E6E98">
      <w:pPr>
        <w:numPr>
          <w:ilvl w:val="0"/>
          <w:numId w:val="6"/>
        </w:numPr>
        <w:spacing w:before="120" w:after="240"/>
        <w:ind w:left="12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Change the applied force as well as the friction coefficients.</w:t>
      </w:r>
    </w:p>
    <w:p w:rsidR="00132A80" w:rsidRDefault="003C465A" w:rsidP="002E6E98">
      <w:pPr>
        <w:numPr>
          <w:ilvl w:val="0"/>
          <w:numId w:val="6"/>
        </w:numPr>
        <w:spacing w:before="120" w:after="240"/>
        <w:ind w:left="12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Pause, continue, reset the simulation.</w:t>
      </w:r>
    </w:p>
    <w:p w:rsidR="00132A80" w:rsidRDefault="003C465A" w:rsidP="002E6E98">
      <w:pPr>
        <w:numPr>
          <w:ilvl w:val="0"/>
          <w:numId w:val="6"/>
        </w:numPr>
        <w:spacing w:before="120" w:after="240"/>
        <w:ind w:left="12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Choose to show or hide detailed information such as directions and values of forces, mass, velocity, and acceleration of the main object by using checkboxes in the upper right corner.</w:t>
      </w:r>
    </w:p>
    <w:p w:rsidR="00132A80" w:rsidRDefault="003C465A" w:rsidP="002E6E98">
      <w:pPr>
        <w:numPr>
          <w:ilvl w:val="0"/>
          <w:numId w:val="16"/>
        </w:numPr>
        <w:spacing w:before="120" w:after="240"/>
        <w:ind w:left="80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Explanation of use case diagram</w:t>
      </w:r>
    </w:p>
    <w:p w:rsidR="00132A80" w:rsidRDefault="003C465A">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3B449BAA" wp14:editId="5214AF09">
            <wp:extent cx="4020819" cy="20802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58382" cy="2099694"/>
                    </a:xfrm>
                    <a:prstGeom prst="rect">
                      <a:avLst/>
                    </a:prstGeom>
                    <a:ln/>
                  </pic:spPr>
                </pic:pic>
              </a:graphicData>
            </a:graphic>
          </wp:inline>
        </w:drawing>
      </w:r>
    </w:p>
    <w:p w:rsidR="00132A80" w:rsidRDefault="003C465A" w:rsidP="00773B76">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Our program has only one main use case</w:t>
      </w:r>
      <w:r>
        <w:rPr>
          <w:rFonts w:ascii="Times New Roman" w:eastAsia="Times New Roman" w:hAnsi="Times New Roman" w:cs="Times New Roman"/>
          <w:sz w:val="28"/>
          <w:szCs w:val="28"/>
        </w:rPr>
        <w:t>: to set up and control the interactive simulation of composition of forces.</w:t>
      </w:r>
    </w:p>
    <w:p w:rsidR="00132A80" w:rsidRDefault="003C465A" w:rsidP="00496A36">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starting the program, the user can choose the type of object to simulate its forces and motions ( either a cube or a cylinder) by dragging symbols from the bottom left of th</w:t>
      </w:r>
      <w:r>
        <w:rPr>
          <w:rFonts w:ascii="Times New Roman" w:eastAsia="Times New Roman" w:hAnsi="Times New Roman" w:cs="Times New Roman"/>
          <w:sz w:val="28"/>
          <w:szCs w:val="28"/>
        </w:rPr>
        <w:t>e screen. After choosing one of the objects, the user will be asked to enter the information of that object (mass and radius for the cylinder, mass, and side-length for the cube).</w:t>
      </w:r>
    </w:p>
    <w:p w:rsidR="00132A80" w:rsidRDefault="003C465A" w:rsidP="00496A36">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completing these steps, the user can control the simulation by control</w:t>
      </w:r>
      <w:r>
        <w:rPr>
          <w:rFonts w:ascii="Times New Roman" w:eastAsia="Times New Roman" w:hAnsi="Times New Roman" w:cs="Times New Roman"/>
          <w:sz w:val="28"/>
          <w:szCs w:val="28"/>
        </w:rPr>
        <w:t>ling the magnitude and direction of the acted force on the object (through a slider or an input field), or controlling the static and kinetic coefficients of the surface through sliders. While the program is simulating the motion of our object, the user ca</w:t>
      </w:r>
      <w:r>
        <w:rPr>
          <w:rFonts w:ascii="Times New Roman" w:eastAsia="Times New Roman" w:hAnsi="Times New Roman" w:cs="Times New Roman"/>
          <w:sz w:val="28"/>
          <w:szCs w:val="28"/>
        </w:rPr>
        <w:t>n choose to show or hide information such as directions and magnitudes of forces acting on the object and sum of forces, object’s mass, velocity, acceleration, angular velocity, and angular acceleration in the case of the cylinder.</w:t>
      </w:r>
    </w:p>
    <w:p w:rsidR="00132A80" w:rsidRDefault="003C465A" w:rsidP="00496A36">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can choose to pause and resume the current simulation.</w:t>
      </w:r>
    </w:p>
    <w:p w:rsidR="00132A80" w:rsidRDefault="003C465A" w:rsidP="00496A36">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Finally, the user can press the Reset button to start a new simulation or exit the program. </w:t>
      </w:r>
    </w:p>
    <w:p w:rsidR="00132A80" w:rsidRDefault="00132A80">
      <w:pPr>
        <w:jc w:val="both"/>
        <w:rPr>
          <w:rFonts w:ascii="Times New Roman" w:eastAsia="Times New Roman" w:hAnsi="Times New Roman" w:cs="Times New Roman"/>
          <w:sz w:val="28"/>
          <w:szCs w:val="28"/>
        </w:rPr>
      </w:pPr>
    </w:p>
    <w:p w:rsidR="00132A80" w:rsidRDefault="003C465A">
      <w:pPr>
        <w:numPr>
          <w:ilvl w:val="0"/>
          <w:numId w:val="9"/>
        </w:num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Design</w:t>
      </w:r>
    </w:p>
    <w:p w:rsidR="00132A80" w:rsidRDefault="003C465A" w:rsidP="00773B76">
      <w:pPr>
        <w:numPr>
          <w:ilvl w:val="0"/>
          <w:numId w:val="13"/>
        </w:numPr>
        <w:spacing w:before="120" w:after="240"/>
        <w:ind w:left="63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class diagram</w:t>
      </w:r>
    </w:p>
    <w:p w:rsidR="00132A80" w:rsidRPr="00CD0D07" w:rsidRDefault="003C465A" w:rsidP="00CD0D0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14:anchorId="7E8BCF3F" wp14:editId="549AA211">
            <wp:extent cx="5166689" cy="42144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98066" cy="4240089"/>
                    </a:xfrm>
                    <a:prstGeom prst="rect">
                      <a:avLst/>
                    </a:prstGeom>
                    <a:ln/>
                  </pic:spPr>
                </pic:pic>
              </a:graphicData>
            </a:graphic>
          </wp:inline>
        </w:drawing>
      </w:r>
    </w:p>
    <w:p w:rsidR="00132A80" w:rsidRDefault="003C465A" w:rsidP="004C08BC">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created five main packages for this problem:</w:t>
      </w:r>
    </w:p>
    <w:p w:rsidR="00132A80" w:rsidRDefault="003C465A" w:rsidP="004C08BC">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force pac</w:t>
      </w:r>
      <w:r>
        <w:rPr>
          <w:rFonts w:ascii="Times New Roman" w:eastAsia="Times New Roman" w:hAnsi="Times New Roman" w:cs="Times New Roman"/>
          <w:sz w:val="28"/>
          <w:szCs w:val="28"/>
        </w:rPr>
        <w:t>kage, we created a class Force to represent forces in general. ChangeableForce and NonChangeableForce are child classes of Force. We will go into details about these two in the explanation for the force diagram.</w:t>
      </w:r>
    </w:p>
    <w:p w:rsidR="00132A80" w:rsidRDefault="003C465A" w:rsidP="004C08BC">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objects package, we created classes t</w:t>
      </w:r>
      <w:r>
        <w:rPr>
          <w:rFonts w:ascii="Times New Roman" w:eastAsia="Times New Roman" w:hAnsi="Times New Roman" w:cs="Times New Roman"/>
          <w:sz w:val="28"/>
          <w:szCs w:val="28"/>
        </w:rPr>
        <w:t>hat represent two components of the simulation: the main object to apply force to, and the horizontal surface where the main object stays on. ActedObject has two children classes Cube and Cylinder. These two are slightly different in the way we simulate th</w:t>
      </w:r>
      <w:r>
        <w:rPr>
          <w:rFonts w:ascii="Times New Roman" w:eastAsia="Times New Roman" w:hAnsi="Times New Roman" w:cs="Times New Roman"/>
          <w:sz w:val="28"/>
          <w:szCs w:val="28"/>
        </w:rPr>
        <w:t>eir motion as a cylinder-shaped object has both linear motion and rotational motion.</w:t>
      </w:r>
    </w:p>
    <w:p w:rsidR="00132A80" w:rsidRDefault="003C465A" w:rsidP="004C08BC">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package contains a javafx GUI main class that extends javafx.application.Application and a controller class.</w:t>
      </w:r>
    </w:p>
    <w:p w:rsidR="00132A80" w:rsidRDefault="003C465A" w:rsidP="004C08BC">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exception package contains our custom Exception c</w:t>
      </w:r>
      <w:r>
        <w:rPr>
          <w:rFonts w:ascii="Times New Roman" w:eastAsia="Times New Roman" w:hAnsi="Times New Roman" w:cs="Times New Roman"/>
          <w:sz w:val="28"/>
          <w:szCs w:val="28"/>
        </w:rPr>
        <w:t>lasses. We only have one, which will be used to handle the input cases (i.e. when the user input the main object’s mass, radius, or side length).</w:t>
      </w:r>
    </w:p>
    <w:p w:rsidR="00132A80" w:rsidRDefault="003C465A" w:rsidP="004C08BC">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test package is only for testing the functionalities of the objects and forces before we use them in the G</w:t>
      </w:r>
      <w:r>
        <w:rPr>
          <w:rFonts w:ascii="Times New Roman" w:eastAsia="Times New Roman" w:hAnsi="Times New Roman" w:cs="Times New Roman"/>
          <w:sz w:val="28"/>
          <w:szCs w:val="28"/>
        </w:rPr>
        <w:t>UI controller.</w:t>
      </w:r>
    </w:p>
    <w:p w:rsidR="00132A80" w:rsidRDefault="003C465A" w:rsidP="005F6D43">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ActedObject aggregates Force and Surface as shown on the diagram. Because the actor that applies force on the main object doesn’t need to be represented in this problem, we decided to make the horizontal force the actor itself. This may soun</w:t>
      </w:r>
      <w:r>
        <w:rPr>
          <w:rFonts w:ascii="Times New Roman" w:eastAsia="Times New Roman" w:hAnsi="Times New Roman" w:cs="Times New Roman"/>
          <w:sz w:val="28"/>
          <w:szCs w:val="28"/>
        </w:rPr>
        <w:t>d unintuitive at first but this is why we decided to design the system like that:</w:t>
      </w:r>
    </w:p>
    <w:p w:rsidR="00132A80" w:rsidRDefault="003C465A" w:rsidP="00787EB5">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Every object is constantly affected by gravitational force. And since for this problem the main object constantly stays on the horizontal surface, it is constantly affected by a normal force and a frictional force if it ever moves. Thus, instead of creatin</w:t>
      </w:r>
      <w:r>
        <w:rPr>
          <w:rFonts w:ascii="Times New Roman" w:eastAsia="Times New Roman" w:hAnsi="Times New Roman" w:cs="Times New Roman"/>
          <w:sz w:val="28"/>
          <w:szCs w:val="28"/>
        </w:rPr>
        <w:t>g other objects that constantly apply those forces to the main object, we decided to construct every force that applies to an object when the object itself is constructed. This kind of association between objects is certainly aggregation. This may not soun</w:t>
      </w:r>
      <w:r>
        <w:rPr>
          <w:rFonts w:ascii="Times New Roman" w:eastAsia="Times New Roman" w:hAnsi="Times New Roman" w:cs="Times New Roman"/>
          <w:sz w:val="28"/>
          <w:szCs w:val="28"/>
        </w:rPr>
        <w:t xml:space="preserve">d so convincing from the perspective of real-world physics. But it makes the coding work tidier. We applied the same logic for the class Surface. </w:t>
      </w:r>
    </w:p>
    <w:p w:rsidR="00132A80" w:rsidRDefault="003C465A" w:rsidP="005F6D43">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has three main components: the main object, a surface, and an actor. We express this by using an A</w:t>
      </w:r>
      <w:r>
        <w:rPr>
          <w:rFonts w:ascii="Times New Roman" w:eastAsia="Times New Roman" w:hAnsi="Times New Roman" w:cs="Times New Roman"/>
          <w:sz w:val="28"/>
          <w:szCs w:val="28"/>
        </w:rPr>
        <w:t>ctedObject instance, a Surface instance, and a ChangeableForce instance inside the MyController class. The visualization of the simulation is controlled through these 3 components.</w:t>
      </w:r>
    </w:p>
    <w:p w:rsidR="00132A80" w:rsidRDefault="003C465A" w:rsidP="005F6D43">
      <w:pPr>
        <w:numPr>
          <w:ilvl w:val="0"/>
          <w:numId w:val="13"/>
        </w:numPr>
        <w:spacing w:before="120" w:after="240"/>
        <w:ind w:left="63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class diagram</w:t>
      </w:r>
    </w:p>
    <w:p w:rsidR="00132A80" w:rsidRDefault="003C465A" w:rsidP="005F6D43">
      <w:pPr>
        <w:numPr>
          <w:ilvl w:val="0"/>
          <w:numId w:val="25"/>
        </w:numPr>
        <w:spacing w:before="120" w:after="240"/>
        <w:ind w:left="90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force package</w:t>
      </w:r>
    </w:p>
    <w:p w:rsidR="00132A80" w:rsidRPr="00CD0D07" w:rsidRDefault="003C465A" w:rsidP="00CD0D07">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lastRenderedPageBreak/>
        <w:drawing>
          <wp:inline distT="114300" distB="114300" distL="114300" distR="114300" wp14:anchorId="4B483B85" wp14:editId="2D2032E3">
            <wp:extent cx="5442133" cy="330539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42133" cy="3305398"/>
                    </a:xfrm>
                    <a:prstGeom prst="rect">
                      <a:avLst/>
                    </a:prstGeom>
                    <a:ln/>
                  </pic:spPr>
                </pic:pic>
              </a:graphicData>
            </a:graphic>
          </wp:inline>
        </w:drawing>
      </w:r>
    </w:p>
    <w:p w:rsidR="00132A80" w:rsidRDefault="003C465A" w:rsidP="00CD0D07">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Force package will contain</w:t>
      </w:r>
      <w:r>
        <w:rPr>
          <w:rFonts w:ascii="Times New Roman" w:eastAsia="Times New Roman" w:hAnsi="Times New Roman" w:cs="Times New Roman"/>
          <w:sz w:val="28"/>
          <w:szCs w:val="28"/>
        </w:rPr>
        <w:t xml:space="preserve"> classes that represent the forces acting on the object (gravitational force, normal force, frictional force, and actor force). </w:t>
      </w:r>
    </w:p>
    <w:p w:rsidR="00132A80" w:rsidRDefault="003C465A" w:rsidP="009419D4">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abstract class Force class contains all the basic attributes and methods that every force acting on the objects share. This</w:t>
      </w:r>
      <w:r>
        <w:rPr>
          <w:rFonts w:ascii="Times New Roman" w:eastAsia="Times New Roman" w:hAnsi="Times New Roman" w:cs="Times New Roman"/>
          <w:sz w:val="28"/>
          <w:szCs w:val="28"/>
        </w:rPr>
        <w:t xml:space="preserve"> class is constructed by its magnitude (this attribute can be positive or negative depending on its current direction) and its root coordinates. We created the getters methods for these attributes so that we can use these values to calculate and simulate t</w:t>
      </w:r>
      <w:r>
        <w:rPr>
          <w:rFonts w:ascii="Times New Roman" w:eastAsia="Times New Roman" w:hAnsi="Times New Roman" w:cs="Times New Roman"/>
          <w:sz w:val="28"/>
          <w:szCs w:val="28"/>
        </w:rPr>
        <w:t>he object’s simulation. We also created setters methods for the x and y coordinates, since the coordinates of the forces will change constantly with the object’s motion, we would need to update their coordinates constantly.</w:t>
      </w:r>
    </w:p>
    <w:p w:rsidR="00132A80" w:rsidRDefault="003C465A" w:rsidP="009419D4">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ChangeableForce class inheri</w:t>
      </w:r>
      <w:r>
        <w:rPr>
          <w:rFonts w:ascii="Times New Roman" w:eastAsia="Times New Roman" w:hAnsi="Times New Roman" w:cs="Times New Roman"/>
          <w:sz w:val="28"/>
          <w:szCs w:val="28"/>
        </w:rPr>
        <w:t xml:space="preserve">ts from the Force class. This class represents the force that can change its magnitudes during the object’s motion (frictional force, actor force). We added a magnitude setter for this class so that we can update these forces’ magnitudes accordingly. </w:t>
      </w:r>
    </w:p>
    <w:p w:rsidR="00132A80" w:rsidRDefault="003C465A" w:rsidP="009419D4">
      <w:pPr>
        <w:numPr>
          <w:ilvl w:val="0"/>
          <w:numId w:val="2"/>
        </w:numPr>
        <w:spacing w:before="120" w:after="240"/>
        <w:ind w:left="11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NonChangeableForce class also inherits from the Force class. This class represents forces that stay static (in terms of magnitude) during the course of motion. Basically, this class is identical to its parent class but it </w:t>
      </w:r>
      <w:r>
        <w:rPr>
          <w:rFonts w:ascii="Times New Roman" w:eastAsia="Times New Roman" w:hAnsi="Times New Roman" w:cs="Times New Roman"/>
          <w:sz w:val="28"/>
          <w:szCs w:val="28"/>
        </w:rPr>
        <w:lastRenderedPageBreak/>
        <w:t>helps better represent the real wo</w:t>
      </w:r>
      <w:r>
        <w:rPr>
          <w:rFonts w:ascii="Times New Roman" w:eastAsia="Times New Roman" w:hAnsi="Times New Roman" w:cs="Times New Roman"/>
          <w:sz w:val="28"/>
          <w:szCs w:val="28"/>
        </w:rPr>
        <w:t>rld. Also, this one makes it convenient for future extensions of the program (i.e. new types of forces that do not change).</w:t>
      </w:r>
    </w:p>
    <w:p w:rsidR="00132A80" w:rsidRDefault="003C465A" w:rsidP="00053E87">
      <w:pPr>
        <w:numPr>
          <w:ilvl w:val="0"/>
          <w:numId w:val="25"/>
        </w:numPr>
        <w:spacing w:before="120" w:after="240"/>
        <w:ind w:left="90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objects package</w:t>
      </w:r>
    </w:p>
    <w:p w:rsidR="00132A80" w:rsidRPr="00053E87" w:rsidRDefault="003C465A" w:rsidP="00053E87">
      <w:pPr>
        <w:jc w:val="both"/>
        <w:rPr>
          <w:rFonts w:ascii="Times New Roman" w:eastAsia="Times New Roman" w:hAnsi="Times New Roman" w:cs="Times New Roman"/>
          <w:b/>
          <w:sz w:val="28"/>
          <w:szCs w:val="28"/>
        </w:rPr>
      </w:pPr>
      <w:bookmarkStart w:id="0" w:name="_GoBack"/>
      <w:r>
        <w:rPr>
          <w:rFonts w:ascii="Times New Roman" w:eastAsia="Times New Roman" w:hAnsi="Times New Roman" w:cs="Times New Roman"/>
          <w:b/>
          <w:noProof/>
          <w:sz w:val="28"/>
          <w:szCs w:val="28"/>
          <w:lang w:val="en-US"/>
        </w:rPr>
        <w:drawing>
          <wp:inline distT="114300" distB="114300" distL="114300" distR="114300" wp14:anchorId="474CF293" wp14:editId="6E02CF83">
            <wp:extent cx="6172200" cy="39319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72200" cy="3931920"/>
                    </a:xfrm>
                    <a:prstGeom prst="rect">
                      <a:avLst/>
                    </a:prstGeom>
                    <a:ln/>
                  </pic:spPr>
                </pic:pic>
              </a:graphicData>
            </a:graphic>
          </wp:inline>
        </w:drawing>
      </w:r>
      <w:bookmarkEnd w:id="0"/>
    </w:p>
    <w:p w:rsidR="00132A80" w:rsidRDefault="003C465A" w:rsidP="00053E87">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Object instance has mass, x, y, velocity, acceleration. These attributes are private and their values can</w:t>
      </w:r>
      <w:r>
        <w:rPr>
          <w:rFonts w:ascii="Times New Roman" w:eastAsia="Times New Roman" w:hAnsi="Times New Roman" w:cs="Times New Roman"/>
          <w:sz w:val="28"/>
          <w:szCs w:val="28"/>
        </w:rPr>
        <w:t xml:space="preserve"> be obtained through getters. The values of these attributes are manipulated through various rules of physics. We implemented these rules in code inside the proceed(Double deltaT) method. There is a constant attribute called MAX_SPEED. This is used to limi</w:t>
      </w:r>
      <w:r>
        <w:rPr>
          <w:rFonts w:ascii="Times New Roman" w:eastAsia="Times New Roman" w:hAnsi="Times New Roman" w:cs="Times New Roman"/>
          <w:sz w:val="28"/>
          <w:szCs w:val="28"/>
        </w:rPr>
        <w:t xml:space="preserve">t the speed of the object. When the speed of the object surpasses this threshold, the actor must stop applying horizontal force on the object. There are 8 protected attributes: gravitationalForce, normalForce, frictionalForce, actorForce, angularPosition, </w:t>
      </w:r>
      <w:r>
        <w:rPr>
          <w:rFonts w:ascii="Times New Roman" w:eastAsia="Times New Roman" w:hAnsi="Times New Roman" w:cs="Times New Roman"/>
          <w:sz w:val="28"/>
          <w:szCs w:val="28"/>
        </w:rPr>
        <w:t>angularVelocity, angularAcceleration and surface. gravitationalForce and normalForce are instances of the class NonChangeableForce, since their magnitude or direction don’t change during the simulation. Meanwhile actorForce and frictionalForce are instance</w:t>
      </w:r>
      <w:r>
        <w:rPr>
          <w:rFonts w:ascii="Times New Roman" w:eastAsia="Times New Roman" w:hAnsi="Times New Roman" w:cs="Times New Roman"/>
          <w:sz w:val="28"/>
          <w:szCs w:val="28"/>
        </w:rPr>
        <w:t xml:space="preserve">s of the </w:t>
      </w:r>
      <w:r>
        <w:rPr>
          <w:rFonts w:ascii="Times New Roman" w:eastAsia="Times New Roman" w:hAnsi="Times New Roman" w:cs="Times New Roman"/>
          <w:sz w:val="28"/>
          <w:szCs w:val="28"/>
        </w:rPr>
        <w:lastRenderedPageBreak/>
        <w:t>class ChangeableForce, since the user can change their magnitudes during the simulation using sliders.The attributes angularPosition, angularVelocity, angularAcceleration are all attributes of the type double, these represent the angular propertie</w:t>
      </w:r>
      <w:r>
        <w:rPr>
          <w:rFonts w:ascii="Times New Roman" w:eastAsia="Times New Roman" w:hAnsi="Times New Roman" w:cs="Times New Roman"/>
          <w:sz w:val="28"/>
          <w:szCs w:val="28"/>
        </w:rPr>
        <w:t>s of our objects. Since the Cube class has no rotational motion, and the angular attributes have no influence on the object’s motion, we don’t need to implement any methods to update or to return the value of these attributes. Finally, the Surface attribut</w:t>
      </w:r>
      <w:r>
        <w:rPr>
          <w:rFonts w:ascii="Times New Roman" w:eastAsia="Times New Roman" w:hAnsi="Times New Roman" w:cs="Times New Roman"/>
          <w:sz w:val="28"/>
          <w:szCs w:val="28"/>
        </w:rPr>
        <w:t>e is an instance of the class Surface. All of these are constructed when an ActedObject instance is created. gravitationalForce, normalForce, and frictionalForce are constructed based on the attributes of the main object (i.e. x, y, mass). But actorForce a</w:t>
      </w:r>
      <w:r>
        <w:rPr>
          <w:rFonts w:ascii="Times New Roman" w:eastAsia="Times New Roman" w:hAnsi="Times New Roman" w:cs="Times New Roman"/>
          <w:sz w:val="28"/>
          <w:szCs w:val="28"/>
        </w:rPr>
        <w:t xml:space="preserve">nd surface must be explicitly constructed and passed into the constructor of ActedObject as parameters. updateAngularPosition, updateFrictionalForce() and proceed(Double deltaT) are abstract methods that Cube and Cylinder have to implement since they have </w:t>
      </w:r>
      <w:r>
        <w:rPr>
          <w:rFonts w:ascii="Times New Roman" w:eastAsia="Times New Roman" w:hAnsi="Times New Roman" w:cs="Times New Roman"/>
          <w:sz w:val="28"/>
          <w:szCs w:val="28"/>
        </w:rPr>
        <w:t>different types of motion.</w:t>
      </w:r>
    </w:p>
    <w:p w:rsidR="00132A80" w:rsidRDefault="003C465A" w:rsidP="00053E87">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Cube class and the Cylinder class are children classes of the ActedObject class to represent a cube or a cylinder. The Cube class contains the attribute sideLength, and the Cylinder class contains the attribute radius. Also, </w:t>
      </w:r>
      <w:r>
        <w:rPr>
          <w:rFonts w:ascii="Times New Roman" w:eastAsia="Times New Roman" w:hAnsi="Times New Roman" w:cs="Times New Roman"/>
          <w:sz w:val="28"/>
          <w:szCs w:val="28"/>
        </w:rPr>
        <w:t>these attributes have input conditions: the mass has to be positive, and the radius and side length has to be positive and above a specific threshold (60 m for the side length,  and 30 m for the radius). If the user tries to pass in an invalid value for th</w:t>
      </w:r>
      <w:r>
        <w:rPr>
          <w:rFonts w:ascii="Times New Roman" w:eastAsia="Times New Roman" w:hAnsi="Times New Roman" w:cs="Times New Roman"/>
          <w:sz w:val="28"/>
          <w:szCs w:val="28"/>
        </w:rPr>
        <w:t>e constructor, the program will return our custom exception InvalidInputException, which prints out a message of the error for the user.  We also created getter methods for these objects.</w:t>
      </w:r>
    </w:p>
    <w:p w:rsidR="00132A80" w:rsidRDefault="003C465A" w:rsidP="00053E87">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two classes have different implementations of the abstract method updateFrictionalForce() of their parent class ActedObject. This method updates the value of the frictional force during our simulation. The frictional force will be calculated as provi</w:t>
      </w:r>
      <w:r>
        <w:rPr>
          <w:rFonts w:ascii="Times New Roman" w:eastAsia="Times New Roman" w:hAnsi="Times New Roman" w:cs="Times New Roman"/>
          <w:sz w:val="28"/>
          <w:szCs w:val="28"/>
        </w:rPr>
        <w:t>ded in the Mini Project topics documents ( Page 6). To keep things simple, we have to assume that the rotation motion of the cylinder is always rolling without slipping since including other cases will involve many other things like moment of inertia, torq</w:t>
      </w:r>
      <w:r>
        <w:rPr>
          <w:rFonts w:ascii="Times New Roman" w:eastAsia="Times New Roman" w:hAnsi="Times New Roman" w:cs="Times New Roman"/>
          <w:sz w:val="28"/>
          <w:szCs w:val="28"/>
        </w:rPr>
        <w:t>ue,... which is out of the scope of this course.</w:t>
      </w:r>
    </w:p>
    <w:p w:rsidR="00132A80" w:rsidRDefault="003C465A" w:rsidP="00053E87">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updateAngularAcceleration method in the ActedObject class is an abstract method that its children classes have to implement through </w:t>
      </w:r>
      <w:r>
        <w:rPr>
          <w:rFonts w:ascii="Times New Roman" w:eastAsia="Times New Roman" w:hAnsi="Times New Roman" w:cs="Times New Roman"/>
          <w:sz w:val="28"/>
          <w:szCs w:val="28"/>
        </w:rPr>
        <w:lastRenderedPageBreak/>
        <w:t>overriding. This method makes it easier to maintain and update in the f</w:t>
      </w:r>
      <w:r>
        <w:rPr>
          <w:rFonts w:ascii="Times New Roman" w:eastAsia="Times New Roman" w:hAnsi="Times New Roman" w:cs="Times New Roman"/>
          <w:sz w:val="28"/>
          <w:szCs w:val="28"/>
        </w:rPr>
        <w:t xml:space="preserve">uture extension of the program when we want to create more classes of objects that have rotational motion of any type. But for now, Cylinder and Cube have to implement their own rules of updating angular acceleration. In the case of Cube class, the method </w:t>
      </w:r>
      <w:r>
        <w:rPr>
          <w:rFonts w:ascii="Times New Roman" w:eastAsia="Times New Roman" w:hAnsi="Times New Roman" w:cs="Times New Roman"/>
          <w:sz w:val="28"/>
          <w:szCs w:val="28"/>
        </w:rPr>
        <w:t>should be overridden so that it does nothing since Cube objects do not have rotational motion. For the Cylinder class we simply implement the usual angular acceleration formula studied in physics.</w:t>
      </w:r>
    </w:p>
    <w:p w:rsidR="00132A80" w:rsidRDefault="003C465A" w:rsidP="00053E87">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proceed methods from these classes are the methods that</w:t>
      </w:r>
      <w:r>
        <w:rPr>
          <w:rFonts w:ascii="Times New Roman" w:eastAsia="Times New Roman" w:hAnsi="Times New Roman" w:cs="Times New Roman"/>
          <w:sz w:val="28"/>
          <w:szCs w:val="28"/>
        </w:rPr>
        <w:t xml:space="preserve"> simulate the object’s motion during the simulation. The method will update all of the object’s properties that may change during the simulation: the velocity, acceleration, coordinates, forces’ magnitudes, and positions. This method has a passed in parame</w:t>
      </w:r>
      <w:r>
        <w:rPr>
          <w:rFonts w:ascii="Times New Roman" w:eastAsia="Times New Roman" w:hAnsi="Times New Roman" w:cs="Times New Roman"/>
          <w:sz w:val="28"/>
          <w:szCs w:val="28"/>
        </w:rPr>
        <w:t>ter deltaT. The method updates the motion’s properties every deltaT seconds (for the presentation, we set deltaT = 0.001s). By doing this, we can display the object’s motion in real-time.</w:t>
      </w:r>
    </w:p>
    <w:p w:rsidR="00132A80" w:rsidRDefault="003C465A" w:rsidP="00B6591C">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Surface class has two attributes: staticFrictionCoef and kinetic</w:t>
      </w:r>
      <w:r>
        <w:rPr>
          <w:rFonts w:ascii="Times New Roman" w:eastAsia="Times New Roman" w:hAnsi="Times New Roman" w:cs="Times New Roman"/>
          <w:sz w:val="28"/>
          <w:szCs w:val="28"/>
        </w:rPr>
        <w:t>FrictionCoef as well as their getters and setters. These are friction coefficients. An ActedObject instance will get the friction coefficients of the surface it’s standing on through getters in order to calculate its frictional force.</w:t>
      </w:r>
    </w:p>
    <w:p w:rsidR="00132A80" w:rsidRDefault="003C465A" w:rsidP="00B6591C">
      <w:pPr>
        <w:numPr>
          <w:ilvl w:val="0"/>
          <w:numId w:val="25"/>
        </w:numPr>
        <w:spacing w:before="120" w:after="240"/>
        <w:ind w:left="90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 package:</w:t>
      </w:r>
    </w:p>
    <w:p w:rsidR="00132A80" w:rsidRDefault="003C465A" w:rsidP="00B6591C">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didn’t draw a class diagram for this package as there is only one class inside: the InvalidInputException class. This class extends java.lang.Exception and is thrown in the setter methods related to mass, radius, and side-length of classes in the object</w:t>
      </w:r>
      <w:r>
        <w:rPr>
          <w:rFonts w:ascii="Times New Roman" w:eastAsia="Times New Roman" w:hAnsi="Times New Roman" w:cs="Times New Roman"/>
          <w:sz w:val="28"/>
          <w:szCs w:val="28"/>
        </w:rPr>
        <w:t>s package. It is used to check whether the input values provided by the users are valid or not. For the value of mass, it has to be positive. In the cases of radius and side length, they have to be positive and lower than the prefixed maximum values.</w:t>
      </w:r>
    </w:p>
    <w:p w:rsidR="00132A80" w:rsidRDefault="003C465A" w:rsidP="00B6591C">
      <w:pPr>
        <w:numPr>
          <w:ilvl w:val="0"/>
          <w:numId w:val="25"/>
        </w:numPr>
        <w:spacing w:before="120" w:after="240"/>
        <w:ind w:left="90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w:t>
      </w:r>
      <w:r>
        <w:rPr>
          <w:rFonts w:ascii="Times New Roman" w:eastAsia="Times New Roman" w:hAnsi="Times New Roman" w:cs="Times New Roman"/>
          <w:b/>
          <w:sz w:val="28"/>
          <w:szCs w:val="28"/>
        </w:rPr>
        <w:t xml:space="preserve"> package:</w:t>
      </w:r>
    </w:p>
    <w:p w:rsidR="00132A80" w:rsidRDefault="003C465A" w:rsidP="00B6591C">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Again, we didn’t draw a class diagram for this package as there is only one class with only one method (main). The use of this package is for testing the functionalities of Force, Objects and Surface, before fitting them into the GUI.</w:t>
      </w:r>
    </w:p>
    <w:p w:rsidR="00132A80" w:rsidRDefault="003C465A" w:rsidP="00B6591C">
      <w:pPr>
        <w:numPr>
          <w:ilvl w:val="0"/>
          <w:numId w:val="25"/>
        </w:numPr>
        <w:spacing w:before="120" w:after="240"/>
        <w:ind w:left="90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main packa</w:t>
      </w:r>
      <w:r>
        <w:rPr>
          <w:rFonts w:ascii="Times New Roman" w:eastAsia="Times New Roman" w:hAnsi="Times New Roman" w:cs="Times New Roman"/>
          <w:b/>
          <w:sz w:val="28"/>
          <w:szCs w:val="28"/>
        </w:rPr>
        <w:t>ge:</w:t>
      </w:r>
    </w:p>
    <w:p w:rsidR="00132A80" w:rsidRDefault="003C465A" w:rsidP="00B6591C">
      <w:pPr>
        <w:spacing w:before="120" w:after="24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didn’t draw a class diagram for this package. The package contains a Main class that extends JavaFX Application class, MyController which controls the GUI, Scene.fxml which contains the design of the GUI, and application.css which helps make a bette</w:t>
      </w:r>
      <w:r>
        <w:rPr>
          <w:rFonts w:ascii="Times New Roman" w:eastAsia="Times New Roman" w:hAnsi="Times New Roman" w:cs="Times New Roman"/>
          <w:sz w:val="28"/>
          <w:szCs w:val="28"/>
        </w:rPr>
        <w:t>r style for the GUI.</w:t>
      </w:r>
    </w:p>
    <w:sectPr w:rsidR="00132A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14A"/>
    <w:multiLevelType w:val="multilevel"/>
    <w:tmpl w:val="98E057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B5B5EE6"/>
    <w:multiLevelType w:val="multilevel"/>
    <w:tmpl w:val="DBAA8A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3C2ADA"/>
    <w:multiLevelType w:val="multilevel"/>
    <w:tmpl w:val="665A1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0F6F3C5F"/>
    <w:multiLevelType w:val="multilevel"/>
    <w:tmpl w:val="A37C3BF4"/>
    <w:lvl w:ilvl="0">
      <w:start w:val="5"/>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1FB09F8"/>
    <w:multiLevelType w:val="multilevel"/>
    <w:tmpl w:val="1DCED8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2987E08"/>
    <w:multiLevelType w:val="multilevel"/>
    <w:tmpl w:val="A2229C80"/>
    <w:lvl w:ilvl="0">
      <w:start w:val="1"/>
      <w:numFmt w:val="lowerLetter"/>
      <w:lvlText w:val="%1."/>
      <w:lvlJc w:val="lef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15:restartNumberingAfterBreak="0">
    <w:nsid w:val="12FF66C2"/>
    <w:multiLevelType w:val="multilevel"/>
    <w:tmpl w:val="EB7EC554"/>
    <w:lvl w:ilvl="0">
      <w:start w:val="2"/>
      <w:numFmt w:val="lowerLetter"/>
      <w:lvlText w:val="%1."/>
      <w:lvlJc w:val="lef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15:restartNumberingAfterBreak="0">
    <w:nsid w:val="162841D9"/>
    <w:multiLevelType w:val="multilevel"/>
    <w:tmpl w:val="DC3460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17D746E3"/>
    <w:multiLevelType w:val="multilevel"/>
    <w:tmpl w:val="51D236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7E272BC"/>
    <w:multiLevelType w:val="multilevel"/>
    <w:tmpl w:val="EFDC7D4A"/>
    <w:lvl w:ilvl="0">
      <w:start w:val="4"/>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18442915"/>
    <w:multiLevelType w:val="multilevel"/>
    <w:tmpl w:val="B02E4316"/>
    <w:lvl w:ilvl="0">
      <w:start w:val="3"/>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198E09BF"/>
    <w:multiLevelType w:val="multilevel"/>
    <w:tmpl w:val="4B64A5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5C4050F"/>
    <w:multiLevelType w:val="multilevel"/>
    <w:tmpl w:val="60FCFD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8832B51"/>
    <w:multiLevelType w:val="multilevel"/>
    <w:tmpl w:val="1828387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3AC96A5F"/>
    <w:multiLevelType w:val="multilevel"/>
    <w:tmpl w:val="3D901F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E3C3C9C"/>
    <w:multiLevelType w:val="multilevel"/>
    <w:tmpl w:val="E6281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E487EAB"/>
    <w:multiLevelType w:val="multilevel"/>
    <w:tmpl w:val="77A0A0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1C2BD6"/>
    <w:multiLevelType w:val="multilevel"/>
    <w:tmpl w:val="B9E2B9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44221A04"/>
    <w:multiLevelType w:val="multilevel"/>
    <w:tmpl w:val="816466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48A2252E"/>
    <w:multiLevelType w:val="multilevel"/>
    <w:tmpl w:val="2916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65D7D"/>
    <w:multiLevelType w:val="multilevel"/>
    <w:tmpl w:val="BE9E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E174E9"/>
    <w:multiLevelType w:val="multilevel"/>
    <w:tmpl w:val="A0D235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5D5068D"/>
    <w:multiLevelType w:val="multilevel"/>
    <w:tmpl w:val="0DBC3D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5AA7004E"/>
    <w:multiLevelType w:val="multilevel"/>
    <w:tmpl w:val="976C9D5C"/>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0950421"/>
    <w:multiLevelType w:val="multilevel"/>
    <w:tmpl w:val="06D68A1E"/>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61EF48AB"/>
    <w:multiLevelType w:val="multilevel"/>
    <w:tmpl w:val="030C65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6CEF5F69"/>
    <w:multiLevelType w:val="multilevel"/>
    <w:tmpl w:val="2EA250B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15:restartNumberingAfterBreak="0">
    <w:nsid w:val="71800CED"/>
    <w:multiLevelType w:val="multilevel"/>
    <w:tmpl w:val="42E47A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4633866"/>
    <w:multiLevelType w:val="multilevel"/>
    <w:tmpl w:val="CB5402B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799346FA"/>
    <w:multiLevelType w:val="multilevel"/>
    <w:tmpl w:val="62A831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8"/>
  </w:num>
  <w:num w:numId="2">
    <w:abstractNumId w:val="29"/>
  </w:num>
  <w:num w:numId="3">
    <w:abstractNumId w:val="21"/>
  </w:num>
  <w:num w:numId="4">
    <w:abstractNumId w:val="26"/>
  </w:num>
  <w:num w:numId="5">
    <w:abstractNumId w:val="15"/>
  </w:num>
  <w:num w:numId="6">
    <w:abstractNumId w:val="22"/>
  </w:num>
  <w:num w:numId="7">
    <w:abstractNumId w:val="1"/>
  </w:num>
  <w:num w:numId="8">
    <w:abstractNumId w:val="23"/>
  </w:num>
  <w:num w:numId="9">
    <w:abstractNumId w:val="16"/>
  </w:num>
  <w:num w:numId="10">
    <w:abstractNumId w:val="9"/>
  </w:num>
  <w:num w:numId="11">
    <w:abstractNumId w:val="4"/>
  </w:num>
  <w:num w:numId="12">
    <w:abstractNumId w:val="12"/>
  </w:num>
  <w:num w:numId="13">
    <w:abstractNumId w:val="11"/>
  </w:num>
  <w:num w:numId="14">
    <w:abstractNumId w:val="10"/>
  </w:num>
  <w:num w:numId="15">
    <w:abstractNumId w:val="6"/>
  </w:num>
  <w:num w:numId="16">
    <w:abstractNumId w:val="27"/>
  </w:num>
  <w:num w:numId="17">
    <w:abstractNumId w:val="13"/>
  </w:num>
  <w:num w:numId="18">
    <w:abstractNumId w:val="7"/>
  </w:num>
  <w:num w:numId="19">
    <w:abstractNumId w:val="25"/>
  </w:num>
  <w:num w:numId="20">
    <w:abstractNumId w:val="19"/>
  </w:num>
  <w:num w:numId="21">
    <w:abstractNumId w:val="2"/>
  </w:num>
  <w:num w:numId="22">
    <w:abstractNumId w:val="20"/>
  </w:num>
  <w:num w:numId="23">
    <w:abstractNumId w:val="3"/>
  </w:num>
  <w:num w:numId="24">
    <w:abstractNumId w:val="17"/>
  </w:num>
  <w:num w:numId="25">
    <w:abstractNumId w:val="5"/>
  </w:num>
  <w:num w:numId="26">
    <w:abstractNumId w:val="14"/>
  </w:num>
  <w:num w:numId="27">
    <w:abstractNumId w:val="24"/>
  </w:num>
  <w:num w:numId="28">
    <w:abstractNumId w:val="28"/>
  </w:num>
  <w:num w:numId="29">
    <w:abstractNumId w:val="1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80"/>
    <w:rsid w:val="00053E87"/>
    <w:rsid w:val="00132A80"/>
    <w:rsid w:val="002E6E98"/>
    <w:rsid w:val="003C465A"/>
    <w:rsid w:val="00485219"/>
    <w:rsid w:val="00496A36"/>
    <w:rsid w:val="004C08BC"/>
    <w:rsid w:val="005F6D43"/>
    <w:rsid w:val="00690713"/>
    <w:rsid w:val="00773B76"/>
    <w:rsid w:val="00787EB5"/>
    <w:rsid w:val="009419D4"/>
    <w:rsid w:val="00B6591C"/>
    <w:rsid w:val="00CD0D07"/>
    <w:rsid w:val="00D9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B9CE"/>
  <w15:docId w15:val="{2BAE3A8C-9E6B-4B7D-8CFE-14CFA896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944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944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sims/html/forces-and-motion-basics/latest/forces-and-motion-basics_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ong.pv194421@sis.hust.edu.vn" TargetMode="External"/><Relationship Id="rId11" Type="http://schemas.openxmlformats.org/officeDocument/2006/relationships/image" Target="media/image4.png"/><Relationship Id="rId5" Type="http://schemas.openxmlformats.org/officeDocument/2006/relationships/hyperlink" Target="mailto:thanh.pv194454@sis.hust.edu.v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2021-07-05T13:45:00Z</dcterms:created>
  <dcterms:modified xsi:type="dcterms:W3CDTF">2021-07-05T14:01:00Z</dcterms:modified>
</cp:coreProperties>
</file>