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3563" w14:textId="2A3132DD" w:rsidR="00945475" w:rsidRDefault="00945475" w:rsidP="00945475">
      <w:pPr>
        <w:pStyle w:val="Heading1"/>
        <w:jc w:val="center"/>
        <w:rPr>
          <w:sz w:val="48"/>
          <w:szCs w:val="48"/>
        </w:rPr>
      </w:pPr>
      <w:r w:rsidRPr="00945475">
        <w:rPr>
          <w:sz w:val="48"/>
          <w:szCs w:val="48"/>
        </w:rPr>
        <w:t>Boo</w:t>
      </w:r>
      <w:r w:rsidR="00714ACE">
        <w:rPr>
          <w:sz w:val="48"/>
          <w:szCs w:val="48"/>
          <w:lang w:val="vi-VN"/>
        </w:rPr>
        <w:t>s</w:t>
      </w:r>
      <w:r w:rsidRPr="00945475">
        <w:rPr>
          <w:sz w:val="48"/>
          <w:szCs w:val="48"/>
        </w:rPr>
        <w:t>t</w:t>
      </w:r>
      <w:bookmarkStart w:id="0" w:name="_GoBack"/>
      <w:bookmarkEnd w:id="0"/>
      <w:r w:rsidRPr="00945475">
        <w:rPr>
          <w:sz w:val="48"/>
          <w:szCs w:val="48"/>
        </w:rPr>
        <w:t>::</w:t>
      </w:r>
      <w:proofErr w:type="spellStart"/>
      <w:r w:rsidRPr="00945475">
        <w:rPr>
          <w:sz w:val="48"/>
          <w:szCs w:val="48"/>
        </w:rPr>
        <w:t>Al</w:t>
      </w:r>
      <w:r>
        <w:rPr>
          <w:sz w:val="48"/>
          <w:szCs w:val="48"/>
        </w:rPr>
        <w:t>g</w:t>
      </w:r>
      <w:r w:rsidRPr="00945475">
        <w:rPr>
          <w:sz w:val="48"/>
          <w:szCs w:val="48"/>
        </w:rPr>
        <w:t>orithmn</w:t>
      </w:r>
      <w:proofErr w:type="spellEnd"/>
    </w:p>
    <w:p w14:paraId="1CAAE8DD" w14:textId="77777777" w:rsidR="00945475" w:rsidRPr="00945475" w:rsidRDefault="00945475" w:rsidP="00945475"/>
    <w:p w14:paraId="63B42E37" w14:textId="77777777" w:rsidR="00EC60DE" w:rsidRPr="00EC60DE" w:rsidRDefault="00714ACE" w:rsidP="00EC60DE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5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all_of_equal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  <w:r w:rsidR="00EC60DE">
        <w:rPr>
          <w:rFonts w:ascii="&amp;quot" w:eastAsia="Times New Roman" w:hAnsi="&amp;quot" w:cs="Times New Roman"/>
          <w:sz w:val="24"/>
          <w:szCs w:val="24"/>
        </w:rPr>
        <w:t xml:space="preserve"> : </w:t>
      </w:r>
      <w:r w:rsidR="00EC60DE">
        <w:rPr>
          <w:rFonts w:ascii="Roboto" w:hAnsi="Roboto"/>
          <w:shd w:val="clear" w:color="auto" w:fill="FFFFFF"/>
        </w:rPr>
        <w:t>It takes a sequence and a value, and returns true if the all the elements are same in the sequence.</w:t>
      </w:r>
    </w:p>
    <w:p w14:paraId="125DDC35" w14:textId="77777777" w:rsidR="00EC60DE" w:rsidRPr="00EC60DE" w:rsidRDefault="00EC60DE" w:rsidP="009347F1">
      <w:pPr>
        <w:spacing w:after="0" w:line="240" w:lineRule="auto"/>
        <w:ind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</w:p>
    <w:p w14:paraId="35D5AA22" w14:textId="77777777" w:rsidR="00EC60DE" w:rsidRPr="00DB2502" w:rsidRDefault="00714ACE" w:rsidP="00DB2502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6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one_of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  <w:r w:rsidR="00EC60DE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EC60DE">
        <w:rPr>
          <w:rFonts w:ascii="Roboto" w:hAnsi="Roboto"/>
          <w:shd w:val="clear" w:color="auto" w:fill="FFFFFF"/>
        </w:rPr>
        <w:t>: returns true if the predicate returns true for exactly one given element in the sequence.</w:t>
      </w:r>
    </w:p>
    <w:p w14:paraId="60EC9BC3" w14:textId="77777777" w:rsidR="00EC60DE" w:rsidRPr="00EC60DE" w:rsidRDefault="00EC60DE" w:rsidP="00EC60DE">
      <w:pPr>
        <w:spacing w:after="0" w:line="240" w:lineRule="auto"/>
        <w:ind w:left="72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</w:p>
    <w:p w14:paraId="702077A1" w14:textId="77777777" w:rsidR="00EC60DE" w:rsidRDefault="00714ACE" w:rsidP="00EC60DE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7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is_sorted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  <w:r w:rsidR="001866D9">
        <w:rPr>
          <w:rFonts w:ascii="&amp;quot" w:eastAsia="Times New Roman" w:hAnsi="&amp;quot" w:cs="Times New Roman"/>
          <w:sz w:val="24"/>
          <w:szCs w:val="24"/>
        </w:rPr>
        <w:t xml:space="preserve"> : </w:t>
      </w:r>
      <w:r w:rsidR="001866D9">
        <w:rPr>
          <w:rFonts w:ascii="Roboto" w:hAnsi="Roboto"/>
          <w:shd w:val="clear" w:color="auto" w:fill="FFFFFF"/>
        </w:rPr>
        <w:t>tests if the given sequence is sorted or not</w:t>
      </w:r>
    </w:p>
    <w:p w14:paraId="289A5BFE" w14:textId="77777777" w:rsidR="001866D9" w:rsidRDefault="001866D9" w:rsidP="001866D9">
      <w:pPr>
        <w:spacing w:after="0" w:line="240" w:lineRule="auto"/>
        <w:ind w:left="720" w:right="-600"/>
        <w:textAlignment w:val="baseline"/>
        <w:rPr>
          <w:rFonts w:ascii="Roboto" w:hAnsi="Roboto"/>
          <w:i/>
          <w:iCs/>
          <w:shd w:val="clear" w:color="auto" w:fill="FAFAFA"/>
        </w:rPr>
      </w:pPr>
    </w:p>
    <w:p w14:paraId="44C7E688" w14:textId="77777777" w:rsidR="001866D9" w:rsidRPr="00DB2502" w:rsidRDefault="00714ACE" w:rsidP="00DB2502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8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all_of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</w:p>
    <w:p w14:paraId="43E3BF48" w14:textId="77777777" w:rsidR="001866D9" w:rsidRPr="00EC60DE" w:rsidRDefault="001866D9" w:rsidP="001866D9">
      <w:pPr>
        <w:spacing w:after="0" w:line="240" w:lineRule="auto"/>
        <w:ind w:left="72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</w:p>
    <w:p w14:paraId="132DF8C3" w14:textId="77777777" w:rsidR="00EC60DE" w:rsidRPr="001866D9" w:rsidRDefault="00714ACE" w:rsidP="00EC60DE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9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one_of_equal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  <w:r w:rsidR="00DB2502">
        <w:rPr>
          <w:rFonts w:ascii="&amp;quot" w:eastAsia="Times New Roman" w:hAnsi="&amp;quot" w:cs="Times New Roman"/>
          <w:color w:val="EC4E20"/>
          <w:sz w:val="24"/>
          <w:szCs w:val="24"/>
          <w:u w:val="single"/>
          <w:bdr w:val="none" w:sz="0" w:space="0" w:color="auto" w:frame="1"/>
        </w:rPr>
        <w:t>:</w:t>
      </w:r>
      <w:r w:rsidR="001866D9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="00DB2502">
        <w:rPr>
          <w:rFonts w:ascii="&amp;quot" w:eastAsia="Times New Roman" w:hAnsi="&amp;quot" w:cs="Times New Roman"/>
          <w:sz w:val="24"/>
          <w:szCs w:val="24"/>
        </w:rPr>
        <w:t>r</w:t>
      </w:r>
      <w:r w:rsidR="001866D9">
        <w:rPr>
          <w:rFonts w:ascii="Roboto" w:hAnsi="Roboto"/>
          <w:shd w:val="clear" w:color="auto" w:fill="FFFFFF"/>
        </w:rPr>
        <w:t>eturns true if the exactly one of the elements are same in the sequence to the value passed.</w:t>
      </w:r>
    </w:p>
    <w:p w14:paraId="65AD0EE1" w14:textId="77777777" w:rsidR="001866D9" w:rsidRPr="00EC60DE" w:rsidRDefault="001866D9" w:rsidP="001866D9">
      <w:pPr>
        <w:spacing w:after="0" w:line="240" w:lineRule="auto"/>
        <w:ind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</w:p>
    <w:p w14:paraId="3B20B6DD" w14:textId="77777777" w:rsidR="001866D9" w:rsidRPr="00DB2502" w:rsidRDefault="00714ACE" w:rsidP="00DB2502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10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none_of_equal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  <w:r w:rsidR="00DB2502">
        <w:rPr>
          <w:rFonts w:ascii="&amp;quot" w:eastAsia="Times New Roman" w:hAnsi="&amp;quot" w:cs="Times New Roman"/>
          <w:color w:val="EC4E20"/>
          <w:sz w:val="24"/>
          <w:szCs w:val="24"/>
          <w:u w:val="single"/>
          <w:bdr w:val="none" w:sz="0" w:space="0" w:color="auto" w:frame="1"/>
        </w:rPr>
        <w:t xml:space="preserve">: </w:t>
      </w:r>
      <w:r w:rsidR="001866D9" w:rsidRPr="00DB2502">
        <w:rPr>
          <w:rFonts w:ascii="Roboto" w:hAnsi="Roboto"/>
          <w:shd w:val="clear" w:color="auto" w:fill="FFFFFF"/>
        </w:rPr>
        <w:t>returns true if none of the elements are equal to the value in the sequence.</w:t>
      </w:r>
    </w:p>
    <w:p w14:paraId="7114100D" w14:textId="77777777" w:rsidR="00DB2502" w:rsidRPr="00DB2502" w:rsidRDefault="00714ACE" w:rsidP="00DB2502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11" w:history="1"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C++ Boost String Algorithms Library</w:t>
        </w:r>
      </w:hyperlink>
    </w:p>
    <w:p w14:paraId="29B8C5C6" w14:textId="77777777" w:rsidR="00F572E3" w:rsidRPr="00DB2502" w:rsidRDefault="00F572E3" w:rsidP="00DB2502">
      <w:pPr>
        <w:pStyle w:val="ListParagraph"/>
        <w:numPr>
          <w:ilvl w:val="0"/>
          <w:numId w:val="6"/>
        </w:numPr>
        <w:spacing w:after="0" w:line="240" w:lineRule="auto"/>
        <w:ind w:right="-600"/>
        <w:textAlignment w:val="baseline"/>
        <w:rPr>
          <w:rStyle w:val="Strong"/>
          <w:rFonts w:ascii="&amp;quot" w:hAnsi="&amp;quot"/>
          <w:bdr w:val="none" w:sz="0" w:space="0" w:color="auto" w:frame="1"/>
        </w:rPr>
      </w:pPr>
      <w:r w:rsidRPr="00DB2502">
        <w:rPr>
          <w:rStyle w:val="Strong"/>
          <w:rFonts w:ascii="&amp;quot" w:hAnsi="&amp;quot"/>
          <w:bdr w:val="none" w:sz="0" w:space="0" w:color="auto" w:frame="1"/>
        </w:rPr>
        <w:t>Converting a string to uppercase and lowercase.</w:t>
      </w:r>
    </w:p>
    <w:p w14:paraId="30880AEE" w14:textId="77777777" w:rsidR="007E2507" w:rsidRPr="007E2507" w:rsidRDefault="007E2507" w:rsidP="007E2507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r>
        <w:rPr>
          <w:rStyle w:val="Strong"/>
          <w:rFonts w:ascii="&amp;quot" w:hAnsi="&amp;quot"/>
          <w:bdr w:val="none" w:sz="0" w:space="0" w:color="auto" w:frame="1"/>
        </w:rPr>
        <w:tab/>
      </w: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to_</w:t>
      </w:r>
      <w:proofErr w:type="gram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upper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and </w:t>
      </w: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to_lower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convert the case of characters in a string using a specified locale.</w:t>
      </w:r>
    </w:p>
    <w:p w14:paraId="6E1829AB" w14:textId="77777777" w:rsidR="007E2507" w:rsidRPr="007E2507" w:rsidRDefault="007E2507" w:rsidP="007E2507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to_upper_</w:t>
      </w:r>
      <w:proofErr w:type="gram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copy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and </w:t>
      </w: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to_lower_copy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returns the copy of the converted string.</w:t>
      </w:r>
    </w:p>
    <w:p w14:paraId="300383D3" w14:textId="77777777" w:rsidR="00F572E3" w:rsidRDefault="00F572E3" w:rsidP="00F572E3">
      <w:pPr>
        <w:spacing w:after="0" w:line="240" w:lineRule="auto"/>
        <w:ind w:left="-600" w:right="-600" w:firstLine="1320"/>
        <w:textAlignment w:val="baseline"/>
        <w:rPr>
          <w:rStyle w:val="Strong"/>
          <w:rFonts w:ascii="&amp;quot" w:hAnsi="&amp;quot"/>
          <w:bdr w:val="none" w:sz="0" w:space="0" w:color="auto" w:frame="1"/>
        </w:rPr>
      </w:pPr>
    </w:p>
    <w:p w14:paraId="11E5157D" w14:textId="77777777" w:rsidR="00F572E3" w:rsidRPr="00DB2502" w:rsidRDefault="00F572E3" w:rsidP="00DB2502">
      <w:pPr>
        <w:pStyle w:val="ListParagraph"/>
        <w:numPr>
          <w:ilvl w:val="0"/>
          <w:numId w:val="6"/>
        </w:numPr>
        <w:spacing w:after="0" w:line="240" w:lineRule="auto"/>
        <w:ind w:right="-600"/>
        <w:textAlignment w:val="baseline"/>
        <w:rPr>
          <w:rFonts w:ascii="Roboto" w:hAnsi="Roboto"/>
          <w:b/>
          <w:bCs/>
          <w:shd w:val="clear" w:color="auto" w:fill="FFFFFF"/>
        </w:rPr>
      </w:pPr>
      <w:r w:rsidRPr="00DB2502">
        <w:rPr>
          <w:rFonts w:ascii="Roboto" w:hAnsi="Roboto"/>
          <w:b/>
          <w:bCs/>
          <w:shd w:val="clear" w:color="auto" w:fill="FFFFFF"/>
        </w:rPr>
        <w:t>To remove characters from a string</w:t>
      </w:r>
    </w:p>
    <w:p w14:paraId="1C761C1A" w14:textId="77777777" w:rsidR="007E2507" w:rsidRPr="007E2507" w:rsidRDefault="007E2507" w:rsidP="007E2507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erase_first_</w:t>
      </w:r>
      <w:proofErr w:type="gram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copy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will remove the first occurrence in the source string. </w:t>
      </w:r>
    </w:p>
    <w:p w14:paraId="7A20D40E" w14:textId="77777777" w:rsidR="007E2507" w:rsidRPr="007E2507" w:rsidRDefault="007E2507" w:rsidP="007E2507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erase_nth_</w:t>
      </w:r>
      <w:proofErr w:type="gram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copy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will remove the nth occurrence in the source string.</w:t>
      </w:r>
    </w:p>
    <w:p w14:paraId="58740948" w14:textId="77777777" w:rsidR="007E2507" w:rsidRPr="007E2507" w:rsidRDefault="007E2507" w:rsidP="007E2507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erase_all_</w:t>
      </w:r>
      <w:proofErr w:type="gram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copy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will remove all occurrences of a particular character from a </w:t>
      </w:r>
    </w:p>
    <w:p w14:paraId="7694F415" w14:textId="77777777" w:rsidR="007E2507" w:rsidRDefault="007E2507" w:rsidP="00F572E3">
      <w:pPr>
        <w:spacing w:after="0" w:line="240" w:lineRule="auto"/>
        <w:ind w:left="-600" w:right="-600" w:firstLine="1320"/>
        <w:textAlignment w:val="baseline"/>
        <w:rPr>
          <w:rFonts w:ascii="Roboto" w:hAnsi="Roboto"/>
          <w:b/>
          <w:bCs/>
          <w:shd w:val="clear" w:color="auto" w:fill="FFFFFF"/>
        </w:rPr>
      </w:pPr>
    </w:p>
    <w:p w14:paraId="4B64BD2B" w14:textId="77777777" w:rsidR="00F572E3" w:rsidRPr="00DB2502" w:rsidRDefault="00F572E3" w:rsidP="00DB2502">
      <w:pPr>
        <w:pStyle w:val="ListParagraph"/>
        <w:numPr>
          <w:ilvl w:val="0"/>
          <w:numId w:val="6"/>
        </w:numPr>
        <w:spacing w:after="0" w:line="240" w:lineRule="auto"/>
        <w:ind w:right="-600"/>
        <w:textAlignment w:val="baseline"/>
        <w:rPr>
          <w:rFonts w:ascii="Roboto" w:hAnsi="Roboto"/>
          <w:b/>
          <w:bCs/>
          <w:shd w:val="clear" w:color="auto" w:fill="FFFFFF"/>
        </w:rPr>
      </w:pPr>
      <w:r w:rsidRPr="00DB2502">
        <w:rPr>
          <w:rFonts w:ascii="Roboto" w:hAnsi="Roboto"/>
          <w:b/>
          <w:bCs/>
          <w:shd w:val="clear" w:color="auto" w:fill="FFFFFF"/>
        </w:rPr>
        <w:t>To replace characters from a string</w:t>
      </w:r>
    </w:p>
    <w:p w14:paraId="72B9F80E" w14:textId="77777777" w:rsidR="007E2507" w:rsidRPr="007E2507" w:rsidRDefault="007E2507" w:rsidP="007E2507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replace_first_</w:t>
      </w:r>
      <w:proofErr w:type="gram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copy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will replace the first occurrence in the source string. </w:t>
      </w:r>
    </w:p>
    <w:p w14:paraId="636E1E54" w14:textId="77777777" w:rsidR="007E2507" w:rsidRPr="007E2507" w:rsidRDefault="007E2507" w:rsidP="007E2507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replace_nth_</w:t>
      </w:r>
      <w:proofErr w:type="gram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copy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will replace the nth occurrence in the source string.</w:t>
      </w:r>
    </w:p>
    <w:p w14:paraId="128E766D" w14:textId="77777777" w:rsidR="007E2507" w:rsidRPr="007E2507" w:rsidRDefault="007E2507" w:rsidP="007E2507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proofErr w:type="spell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replace_all_</w:t>
      </w:r>
      <w:proofErr w:type="gramStart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copy</w:t>
      </w:r>
      <w:proofErr w:type="spell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7E2507">
        <w:rPr>
          <w:rFonts w:ascii="&amp;quot" w:eastAsia="Times New Roman" w:hAnsi="&amp;quot" w:cs="Times New Roman"/>
          <w:b/>
          <w:bCs/>
          <w:sz w:val="24"/>
          <w:szCs w:val="24"/>
          <w:bdr w:val="none" w:sz="0" w:space="0" w:color="auto" w:frame="1"/>
        </w:rPr>
        <w:t>)</w:t>
      </w:r>
      <w:r w:rsidRPr="007E2507">
        <w:rPr>
          <w:rFonts w:ascii="&amp;quot" w:eastAsia="Times New Roman" w:hAnsi="&amp;quot" w:cs="Times New Roman"/>
          <w:sz w:val="24"/>
          <w:szCs w:val="24"/>
        </w:rPr>
        <w:t xml:space="preserve"> will replace all occurrences of a particular character from a </w:t>
      </w:r>
    </w:p>
    <w:p w14:paraId="7E61FB60" w14:textId="77777777" w:rsidR="007E2507" w:rsidRPr="00EC60DE" w:rsidRDefault="007E2507" w:rsidP="00F572E3">
      <w:pPr>
        <w:spacing w:after="0" w:line="240" w:lineRule="auto"/>
        <w:ind w:left="-600" w:right="-600" w:firstLine="1320"/>
        <w:textAlignment w:val="baseline"/>
        <w:rPr>
          <w:rFonts w:ascii="&amp;quot" w:eastAsia="Times New Roman" w:hAnsi="&amp;quot" w:cs="Times New Roman"/>
          <w:sz w:val="24"/>
          <w:szCs w:val="24"/>
        </w:rPr>
      </w:pPr>
    </w:p>
    <w:p w14:paraId="0FF59288" w14:textId="77777777" w:rsidR="00DB2502" w:rsidRPr="00DB2502" w:rsidRDefault="00714ACE" w:rsidP="00DB2502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12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algorithm::clamp() in C++ library</w:t>
        </w:r>
      </w:hyperlink>
      <w:r w:rsidR="007E2507">
        <w:rPr>
          <w:rFonts w:ascii="&amp;quot" w:eastAsia="Times New Roman" w:hAnsi="&amp;quot" w:cs="Times New Roman"/>
          <w:sz w:val="24"/>
          <w:szCs w:val="24"/>
        </w:rPr>
        <w:t xml:space="preserve">: </w:t>
      </w:r>
      <w:r w:rsidR="00DB2502" w:rsidRPr="00DB2502">
        <w:rPr>
          <w:rFonts w:ascii="&amp;quot" w:eastAsia="Times New Roman" w:hAnsi="&amp;quot" w:cs="Times New Roman"/>
          <w:sz w:val="24"/>
          <w:szCs w:val="24"/>
        </w:rPr>
        <w:t>It returns low if value is less than low</w:t>
      </w:r>
      <w:r w:rsidR="00DB2502">
        <w:rPr>
          <w:rFonts w:ascii="&amp;quot" w:eastAsia="Times New Roman" w:hAnsi="&amp;quot" w:cs="Times New Roman"/>
          <w:sz w:val="24"/>
          <w:szCs w:val="24"/>
        </w:rPr>
        <w:t xml:space="preserve">; </w:t>
      </w:r>
      <w:r w:rsidR="00DB2502" w:rsidRPr="00DB2502">
        <w:rPr>
          <w:rFonts w:ascii="&amp;quot" w:eastAsia="Times New Roman" w:hAnsi="&amp;quot" w:cs="Times New Roman"/>
          <w:sz w:val="24"/>
          <w:szCs w:val="24"/>
        </w:rPr>
        <w:t>It returns high if high is greater than value</w:t>
      </w:r>
      <w:r w:rsidR="00DB2502">
        <w:rPr>
          <w:rFonts w:ascii="&amp;quot" w:eastAsia="Times New Roman" w:hAnsi="&amp;quot" w:cs="Times New Roman"/>
          <w:sz w:val="24"/>
          <w:szCs w:val="24"/>
        </w:rPr>
        <w:t xml:space="preserve">; </w:t>
      </w:r>
      <w:r w:rsidR="00DB2502" w:rsidRPr="00DB2502">
        <w:rPr>
          <w:rFonts w:ascii="&amp;quot" w:eastAsia="Times New Roman" w:hAnsi="&amp;quot" w:cs="Times New Roman"/>
          <w:sz w:val="24"/>
          <w:szCs w:val="24"/>
        </w:rPr>
        <w:t xml:space="preserve">In all other cases, it returns value. </w:t>
      </w:r>
    </w:p>
    <w:p w14:paraId="5B031A3C" w14:textId="77777777" w:rsidR="007E2507" w:rsidRPr="00EC60DE" w:rsidRDefault="007E2507" w:rsidP="007E2507">
      <w:pPr>
        <w:spacing w:after="0" w:line="240" w:lineRule="auto"/>
        <w:ind w:left="72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</w:p>
    <w:p w14:paraId="21125DCB" w14:textId="77777777" w:rsidR="007E2507" w:rsidRPr="00DB2502" w:rsidRDefault="00714ACE" w:rsidP="00DB2502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13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is_partitioned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  <w:r w:rsidR="007E2507">
        <w:rPr>
          <w:rFonts w:ascii="&amp;quot" w:eastAsia="Times New Roman" w:hAnsi="&amp;quot" w:cs="Times New Roman"/>
          <w:sz w:val="24"/>
          <w:szCs w:val="24"/>
        </w:rPr>
        <w:t xml:space="preserve"> : </w:t>
      </w:r>
      <w:r w:rsidR="007E2507">
        <w:rPr>
          <w:rFonts w:ascii="Roboto" w:hAnsi="Roboto"/>
          <w:shd w:val="clear" w:color="auto" w:fill="FFFFFF"/>
        </w:rPr>
        <w:t xml:space="preserve">which tests if the given sequence is </w:t>
      </w:r>
      <w:proofErr w:type="spellStart"/>
      <w:r w:rsidR="007E2507">
        <w:rPr>
          <w:rFonts w:ascii="Roboto" w:hAnsi="Roboto"/>
          <w:shd w:val="clear" w:color="auto" w:fill="FFFFFF"/>
        </w:rPr>
        <w:t>partioned</w:t>
      </w:r>
      <w:proofErr w:type="spellEnd"/>
      <w:r w:rsidR="007E2507">
        <w:rPr>
          <w:rFonts w:ascii="Roboto" w:hAnsi="Roboto"/>
          <w:shd w:val="clear" w:color="auto" w:fill="FFFFFF"/>
        </w:rPr>
        <w:t xml:space="preserve"> according to the given predicate or not. Partition here means that all the items in the sequence that satisfy the predicate are at the beginning of the sequence.</w:t>
      </w:r>
    </w:p>
    <w:p w14:paraId="58A50119" w14:textId="77777777" w:rsidR="007E2507" w:rsidRPr="00EC60DE" w:rsidRDefault="007E2507" w:rsidP="007E2507">
      <w:pPr>
        <w:spacing w:after="0" w:line="240" w:lineRule="auto"/>
        <w:ind w:left="72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</w:p>
    <w:p w14:paraId="4D27F971" w14:textId="77777777" w:rsidR="00DB2502" w:rsidRDefault="00714ACE" w:rsidP="00DB2502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14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none_of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  <w:r w:rsidR="00B45BC2">
        <w:rPr>
          <w:rFonts w:ascii="&amp;quot" w:eastAsia="Times New Roman" w:hAnsi="&amp;quot" w:cs="Times New Roman"/>
          <w:sz w:val="24"/>
          <w:szCs w:val="24"/>
        </w:rPr>
        <w:t xml:space="preserve">: </w:t>
      </w:r>
      <w:r w:rsidR="00B45BC2" w:rsidRPr="00DB2502">
        <w:rPr>
          <w:rFonts w:ascii="Roboto" w:hAnsi="Roboto"/>
          <w:color w:val="000000" w:themeColor="text1"/>
          <w:shd w:val="clear" w:color="auto" w:fill="FFFFFF"/>
        </w:rPr>
        <w:t>returns true if the predicate returns false</w:t>
      </w:r>
      <w:r w:rsidR="00B45BC2" w:rsidRPr="00B45BC2">
        <w:rPr>
          <w:rFonts w:ascii="Roboto" w:hAnsi="Roboto"/>
          <w:color w:val="FF0000"/>
          <w:shd w:val="clear" w:color="auto" w:fill="FFFFFF"/>
        </w:rPr>
        <w:t xml:space="preserve"> </w:t>
      </w:r>
      <w:r w:rsidR="00B45BC2">
        <w:rPr>
          <w:rFonts w:ascii="Roboto" w:hAnsi="Roboto"/>
          <w:shd w:val="clear" w:color="auto" w:fill="FFFFFF"/>
        </w:rPr>
        <w:t>when applied to every element in the sequence.</w:t>
      </w:r>
    </w:p>
    <w:p w14:paraId="11994A55" w14:textId="77777777" w:rsidR="00DB2502" w:rsidRPr="00DB2502" w:rsidRDefault="00DB2502" w:rsidP="00DB2502">
      <w:pPr>
        <w:spacing w:after="0" w:line="240" w:lineRule="auto"/>
        <w:ind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</w:p>
    <w:p w14:paraId="40C55008" w14:textId="77777777" w:rsidR="00EC60DE" w:rsidRPr="005F77B9" w:rsidRDefault="00714ACE" w:rsidP="00EC60DE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15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any_of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  <w:r w:rsidR="00B45BC2">
        <w:rPr>
          <w:rFonts w:ascii="&amp;quot" w:eastAsia="Times New Roman" w:hAnsi="&amp;quot" w:cs="Times New Roman"/>
          <w:sz w:val="24"/>
          <w:szCs w:val="24"/>
        </w:rPr>
        <w:t xml:space="preserve"> :</w:t>
      </w:r>
      <w:r w:rsidR="00B45BC2">
        <w:rPr>
          <w:rFonts w:ascii="Roboto" w:hAnsi="Roboto"/>
          <w:shd w:val="clear" w:color="auto" w:fill="FFFFFF"/>
        </w:rPr>
        <w:t xml:space="preserve"> returns true if the predicate returns true for any given element in the sequence.</w:t>
      </w:r>
    </w:p>
    <w:p w14:paraId="6C9C22BD" w14:textId="77777777" w:rsidR="005F77B9" w:rsidRPr="00EC60DE" w:rsidRDefault="005F77B9" w:rsidP="005F77B9">
      <w:pPr>
        <w:spacing w:after="0" w:line="240" w:lineRule="auto"/>
        <w:ind w:left="72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</w:p>
    <w:p w14:paraId="3CED92B7" w14:textId="77777777" w:rsidR="00EC60DE" w:rsidRPr="005F77B9" w:rsidRDefault="00714ACE" w:rsidP="00EC60DE">
      <w:pPr>
        <w:numPr>
          <w:ilvl w:val="0"/>
          <w:numId w:val="1"/>
        </w:numPr>
        <w:spacing w:after="0" w:line="240" w:lineRule="auto"/>
        <w:ind w:left="-600" w:right="-600"/>
        <w:textAlignment w:val="baseline"/>
        <w:rPr>
          <w:rFonts w:ascii="&amp;quot" w:eastAsia="Times New Roman" w:hAnsi="&amp;quot" w:cs="Times New Roman"/>
          <w:sz w:val="24"/>
          <w:szCs w:val="24"/>
        </w:rPr>
      </w:pPr>
      <w:hyperlink r:id="rId16" w:history="1">
        <w:proofErr w:type="gram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boost::</w:t>
        </w:r>
        <w:proofErr w:type="gram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algorithm::</w:t>
        </w:r>
        <w:proofErr w:type="spellStart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any_of_equal</w:t>
        </w:r>
        <w:proofErr w:type="spellEnd"/>
        <w:r w:rsidR="00EC60DE" w:rsidRPr="00EC60DE">
          <w:rPr>
            <w:rFonts w:ascii="&amp;quot" w:eastAsia="Times New Roman" w:hAnsi="&amp;quot" w:cs="Times New Roman"/>
            <w:color w:val="EC4E20"/>
            <w:sz w:val="24"/>
            <w:szCs w:val="24"/>
            <w:u w:val="single"/>
            <w:bdr w:val="none" w:sz="0" w:space="0" w:color="auto" w:frame="1"/>
          </w:rPr>
          <w:t>() in C++ library</w:t>
        </w:r>
      </w:hyperlink>
      <w:r w:rsidR="005F77B9">
        <w:rPr>
          <w:rFonts w:ascii="&amp;quot" w:eastAsia="Times New Roman" w:hAnsi="&amp;quot" w:cs="Times New Roman"/>
          <w:sz w:val="24"/>
          <w:szCs w:val="24"/>
        </w:rPr>
        <w:t xml:space="preserve">: </w:t>
      </w:r>
      <w:r w:rsidR="005F77B9">
        <w:rPr>
          <w:rFonts w:ascii="Roboto" w:hAnsi="Roboto"/>
          <w:shd w:val="clear" w:color="auto" w:fill="FFFFFF"/>
        </w:rPr>
        <w:t>returns true if the any of the elements are same in the sequence to the value passed.</w:t>
      </w:r>
    </w:p>
    <w:p w14:paraId="0122393F" w14:textId="77777777" w:rsidR="00574E38" w:rsidRDefault="00714ACE" w:rsidP="005F77B9">
      <w:pPr>
        <w:spacing w:after="0" w:line="240" w:lineRule="auto"/>
        <w:ind w:right="-600"/>
        <w:textAlignment w:val="baseline"/>
      </w:pPr>
    </w:p>
    <w:sectPr w:rsidR="0057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8336A"/>
    <w:multiLevelType w:val="hybridMultilevel"/>
    <w:tmpl w:val="1F660D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C440F6"/>
    <w:multiLevelType w:val="multilevel"/>
    <w:tmpl w:val="A8C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1D325C"/>
    <w:multiLevelType w:val="multilevel"/>
    <w:tmpl w:val="4800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791E03"/>
    <w:multiLevelType w:val="multilevel"/>
    <w:tmpl w:val="286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10ADB"/>
    <w:multiLevelType w:val="multilevel"/>
    <w:tmpl w:val="24D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DB2ACB"/>
    <w:multiLevelType w:val="multilevel"/>
    <w:tmpl w:val="D638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662FEC"/>
    <w:multiLevelType w:val="multilevel"/>
    <w:tmpl w:val="73A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DE"/>
    <w:rsid w:val="001866D9"/>
    <w:rsid w:val="00397DD5"/>
    <w:rsid w:val="004C3FB9"/>
    <w:rsid w:val="005F77B9"/>
    <w:rsid w:val="00624DC0"/>
    <w:rsid w:val="00714ACE"/>
    <w:rsid w:val="007E2507"/>
    <w:rsid w:val="0089474E"/>
    <w:rsid w:val="009347F1"/>
    <w:rsid w:val="00945475"/>
    <w:rsid w:val="00A86DB5"/>
    <w:rsid w:val="00B45BC2"/>
    <w:rsid w:val="00DB2502"/>
    <w:rsid w:val="00EC60DE"/>
    <w:rsid w:val="00F5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C0EE"/>
  <w15:chartTrackingRefBased/>
  <w15:docId w15:val="{D9EDEA4F-C01C-45A5-B5CF-23D1F67D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6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0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C60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60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60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72E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5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oostalgorithmall_of-in-c-library/" TargetMode="External"/><Relationship Id="rId13" Type="http://schemas.openxmlformats.org/officeDocument/2006/relationships/hyperlink" Target="https://www.geeksforgeeks.org/boostalgorithmis_partitioned-in-c-librar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oostalgorithmis_sorted-in-c-library/" TargetMode="External"/><Relationship Id="rId12" Type="http://schemas.openxmlformats.org/officeDocument/2006/relationships/hyperlink" Target="https://www.geeksforgeeks.org/boostalgorithmclamp-in-c-libra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boostalgorithmany_of_equal-in-c-libra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oostalgorithmone_of-in-c-library/" TargetMode="External"/><Relationship Id="rId11" Type="http://schemas.openxmlformats.org/officeDocument/2006/relationships/hyperlink" Target="https://www.geeksforgeeks.org/c-boost-string-algorithms-library/" TargetMode="External"/><Relationship Id="rId5" Type="http://schemas.openxmlformats.org/officeDocument/2006/relationships/hyperlink" Target="https://www.geeksforgeeks.org/boostalgorithmall_of_equal-in-c-library/" TargetMode="External"/><Relationship Id="rId15" Type="http://schemas.openxmlformats.org/officeDocument/2006/relationships/hyperlink" Target="https://www.geeksforgeeks.org/boostalgorithmany_of-in-c-library/" TargetMode="External"/><Relationship Id="rId10" Type="http://schemas.openxmlformats.org/officeDocument/2006/relationships/hyperlink" Target="https://www.geeksforgeeks.org/boostalgorithmnone_of_equal-in-c-libr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oostalgorithmone_of_equal-in-c-library/" TargetMode="External"/><Relationship Id="rId14" Type="http://schemas.openxmlformats.org/officeDocument/2006/relationships/hyperlink" Target="https://www.geeksforgeeks.org/boostalgorithmnone_of-in-c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THIỆN</dc:creator>
  <cp:keywords/>
  <dc:description/>
  <cp:lastModifiedBy>NGUYỄN QUÝ THANH</cp:lastModifiedBy>
  <cp:revision>4</cp:revision>
  <dcterms:created xsi:type="dcterms:W3CDTF">2019-07-11T10:41:00Z</dcterms:created>
  <dcterms:modified xsi:type="dcterms:W3CDTF">2019-07-12T13:40:00Z</dcterms:modified>
</cp:coreProperties>
</file>