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903E" w14:textId="77777777" w:rsidR="00E1135F" w:rsidRPr="00F75C40" w:rsidRDefault="00E1135F">
      <w:pPr>
        <w:pStyle w:val="BodyText"/>
        <w:rPr>
          <w:rFonts w:ascii="Times New Roman"/>
          <w:sz w:val="20"/>
        </w:rPr>
      </w:pPr>
    </w:p>
    <w:p w14:paraId="62D06A65" w14:textId="77777777" w:rsidR="00E1135F" w:rsidRDefault="00E1135F">
      <w:pPr>
        <w:pStyle w:val="BodyText"/>
        <w:rPr>
          <w:rFonts w:ascii="Times New Roman"/>
          <w:sz w:val="20"/>
        </w:rPr>
      </w:pPr>
    </w:p>
    <w:p w14:paraId="708E96A8" w14:textId="77777777" w:rsidR="00E1135F" w:rsidRDefault="00E1135F">
      <w:pPr>
        <w:pStyle w:val="BodyText"/>
        <w:rPr>
          <w:rFonts w:ascii="Times New Roman"/>
          <w:sz w:val="20"/>
        </w:rPr>
      </w:pPr>
    </w:p>
    <w:p w14:paraId="29368F70" w14:textId="77777777" w:rsidR="00E1135F" w:rsidRDefault="00E1135F">
      <w:pPr>
        <w:pStyle w:val="BodyText"/>
        <w:spacing w:before="5"/>
        <w:rPr>
          <w:rFonts w:ascii="Times New Roman"/>
        </w:rPr>
      </w:pPr>
    </w:p>
    <w:p w14:paraId="2D297E73" w14:textId="77777777" w:rsidR="00E1135F" w:rsidRDefault="00000000">
      <w:pPr>
        <w:spacing w:before="68"/>
        <w:ind w:left="1608" w:right="1979"/>
        <w:jc w:val="center"/>
        <w:rPr>
          <w:sz w:val="27"/>
        </w:rPr>
      </w:pPr>
      <w:hyperlink r:id="rId7">
        <w:r>
          <w:rPr>
            <w:color w:val="7F0000"/>
            <w:spacing w:val="12"/>
            <w:sz w:val="34"/>
          </w:rPr>
          <w:t>T</w:t>
        </w:r>
        <w:r>
          <w:rPr>
            <w:color w:val="7F0000"/>
            <w:spacing w:val="12"/>
            <w:sz w:val="27"/>
          </w:rPr>
          <w:t>OHOKU</w:t>
        </w:r>
        <w:r>
          <w:rPr>
            <w:color w:val="7F0000"/>
            <w:spacing w:val="65"/>
            <w:sz w:val="27"/>
          </w:rPr>
          <w:t xml:space="preserve"> </w:t>
        </w:r>
        <w:r>
          <w:rPr>
            <w:color w:val="7F0000"/>
            <w:spacing w:val="15"/>
            <w:sz w:val="34"/>
          </w:rPr>
          <w:t>U</w:t>
        </w:r>
        <w:r>
          <w:rPr>
            <w:color w:val="7F0000"/>
            <w:spacing w:val="15"/>
            <w:sz w:val="27"/>
          </w:rPr>
          <w:t>NIVERSITY</w:t>
        </w:r>
      </w:hyperlink>
    </w:p>
    <w:p w14:paraId="2BE4D58C" w14:textId="77777777" w:rsidR="00E1135F" w:rsidRDefault="00E1135F">
      <w:pPr>
        <w:pStyle w:val="BodyText"/>
        <w:rPr>
          <w:sz w:val="20"/>
        </w:rPr>
      </w:pPr>
    </w:p>
    <w:p w14:paraId="04E1388D" w14:textId="77777777" w:rsidR="00E1135F" w:rsidRDefault="00E1135F">
      <w:pPr>
        <w:pStyle w:val="BodyText"/>
        <w:rPr>
          <w:sz w:val="20"/>
        </w:rPr>
      </w:pPr>
    </w:p>
    <w:p w14:paraId="4F4320C9" w14:textId="77777777" w:rsidR="00E1135F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7C4884" wp14:editId="33F6E119">
            <wp:simplePos x="0" y="0"/>
            <wp:positionH relativeFrom="page">
              <wp:posOffset>3131019</wp:posOffset>
            </wp:positionH>
            <wp:positionV relativeFrom="paragraph">
              <wp:posOffset>148520</wp:posOffset>
            </wp:positionV>
            <wp:extent cx="975360" cy="9753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D9543" w14:textId="77777777" w:rsidR="00E1135F" w:rsidRDefault="00E1135F">
      <w:pPr>
        <w:pStyle w:val="BodyText"/>
        <w:spacing w:before="6"/>
        <w:rPr>
          <w:sz w:val="11"/>
        </w:rPr>
      </w:pPr>
    </w:p>
    <w:p w14:paraId="046407CE" w14:textId="77777777" w:rsidR="00E1135F" w:rsidRDefault="00000000">
      <w:pPr>
        <w:pStyle w:val="Heading6"/>
      </w:pPr>
      <w:r>
        <w:rPr>
          <w:spacing w:val="11"/>
          <w:sz w:val="28"/>
        </w:rPr>
        <w:t>D</w:t>
      </w:r>
      <w:r>
        <w:rPr>
          <w:spacing w:val="11"/>
        </w:rPr>
        <w:t>OCTORAL</w:t>
      </w:r>
      <w:r>
        <w:rPr>
          <w:spacing w:val="35"/>
        </w:rPr>
        <w:t xml:space="preserve"> </w:t>
      </w:r>
      <w:r>
        <w:rPr>
          <w:spacing w:val="11"/>
          <w:sz w:val="28"/>
        </w:rPr>
        <w:t>T</w:t>
      </w:r>
      <w:r>
        <w:rPr>
          <w:spacing w:val="11"/>
        </w:rPr>
        <w:t>HESIS</w:t>
      </w:r>
    </w:p>
    <w:p w14:paraId="0C8C22DC" w14:textId="77777777" w:rsidR="00E1135F" w:rsidRDefault="00E1135F">
      <w:pPr>
        <w:pStyle w:val="BodyText"/>
        <w:rPr>
          <w:sz w:val="20"/>
        </w:rPr>
      </w:pPr>
    </w:p>
    <w:p w14:paraId="77220E29" w14:textId="77777777" w:rsidR="00E1135F" w:rsidRDefault="0041380A">
      <w:pPr>
        <w:pStyle w:val="BodyText"/>
        <w:spacing w:before="1"/>
        <w:rPr>
          <w:sz w:val="11"/>
        </w:rPr>
      </w:pPr>
      <w:r>
        <w:pict w14:anchorId="21263A33">
          <v:shape id="_x0000_s2054" alt="" style="position:absolute;margin-left:105.15pt;margin-top:9.75pt;width:362.3pt;height:.1pt;z-index:-15728128;mso-wrap-edited:f;mso-width-percent:0;mso-height-percent:0;mso-wrap-distance-left:0;mso-wrap-distance-right:0;mso-position-horizontal-relative:page;mso-width-percent:0;mso-height-percent:0" coordsize="7246,1270" path="m,l7246,e" filled="f" strokeweight=".21097mm">
            <v:path arrowok="t" o:connecttype="custom" o:connectlocs="0,0;4601210,0" o:connectangles="0,0"/>
            <w10:wrap type="topAndBottom" anchorx="page"/>
          </v:shape>
        </w:pict>
      </w:r>
    </w:p>
    <w:p w14:paraId="70863C98" w14:textId="77777777" w:rsidR="00E1135F" w:rsidRDefault="00E1135F">
      <w:pPr>
        <w:pStyle w:val="BodyText"/>
        <w:spacing w:before="7"/>
        <w:rPr>
          <w:sz w:val="15"/>
        </w:rPr>
      </w:pPr>
    </w:p>
    <w:p w14:paraId="68CF7D3D" w14:textId="77777777" w:rsidR="00E1135F" w:rsidRDefault="00000000">
      <w:pPr>
        <w:spacing w:before="56"/>
        <w:ind w:left="866"/>
        <w:rPr>
          <w:b/>
          <w:sz w:val="41"/>
        </w:rPr>
      </w:pPr>
      <w:r>
        <w:rPr>
          <w:b/>
          <w:sz w:val="41"/>
        </w:rPr>
        <w:t>The</w:t>
      </w:r>
      <w:r>
        <w:rPr>
          <w:b/>
          <w:spacing w:val="9"/>
          <w:sz w:val="41"/>
        </w:rPr>
        <w:t xml:space="preserve"> </w:t>
      </w:r>
      <w:r>
        <w:rPr>
          <w:b/>
          <w:sz w:val="41"/>
        </w:rPr>
        <w:t>Standard</w:t>
      </w:r>
      <w:r>
        <w:rPr>
          <w:b/>
          <w:spacing w:val="9"/>
          <w:sz w:val="41"/>
        </w:rPr>
        <w:t xml:space="preserve"> </w:t>
      </w:r>
      <w:r>
        <w:rPr>
          <w:b/>
          <w:sz w:val="41"/>
        </w:rPr>
        <w:t>Model</w:t>
      </w:r>
      <w:r>
        <w:rPr>
          <w:b/>
          <w:spacing w:val="10"/>
          <w:sz w:val="41"/>
        </w:rPr>
        <w:t xml:space="preserve"> </w:t>
      </w:r>
      <w:r>
        <w:rPr>
          <w:b/>
          <w:sz w:val="41"/>
        </w:rPr>
        <w:t>in</w:t>
      </w:r>
      <w:r>
        <w:rPr>
          <w:b/>
          <w:spacing w:val="9"/>
          <w:sz w:val="41"/>
        </w:rPr>
        <w:t xml:space="preserve"> </w:t>
      </w:r>
      <w:r>
        <w:rPr>
          <w:b/>
          <w:sz w:val="41"/>
        </w:rPr>
        <w:t>Economics</w:t>
      </w:r>
    </w:p>
    <w:p w14:paraId="7B048E42" w14:textId="77777777" w:rsidR="00E1135F" w:rsidRDefault="0041380A">
      <w:pPr>
        <w:pStyle w:val="BodyText"/>
        <w:rPr>
          <w:b/>
          <w:sz w:val="24"/>
        </w:rPr>
      </w:pPr>
      <w:r>
        <w:pict w14:anchorId="7FAC339F">
          <v:shape id="_x0000_s2053" alt="" style="position:absolute;margin-left:105.15pt;margin-top:18.45pt;width:362.3pt;height:.1pt;z-index:-15727616;mso-wrap-edited:f;mso-width-percent:0;mso-height-percent:0;mso-wrap-distance-left:0;mso-wrap-distance-right:0;mso-position-horizontal-relative:page;mso-width-percent:0;mso-height-percent:0" coordsize="7246,1270" path="m,l7246,e" filled="f" strokeweight=".21097mm">
            <v:path arrowok="t" o:connecttype="custom" o:connectlocs="0,0;4601210,0" o:connectangles="0,0"/>
            <w10:wrap type="topAndBottom" anchorx="page"/>
          </v:shape>
        </w:pict>
      </w:r>
    </w:p>
    <w:p w14:paraId="78D278E7" w14:textId="77777777" w:rsidR="00E1135F" w:rsidRDefault="00E1135F">
      <w:pPr>
        <w:pStyle w:val="BodyText"/>
        <w:rPr>
          <w:b/>
          <w:sz w:val="20"/>
        </w:rPr>
      </w:pPr>
    </w:p>
    <w:p w14:paraId="3D752A95" w14:textId="77777777" w:rsidR="00E1135F" w:rsidRDefault="00E1135F">
      <w:pPr>
        <w:pStyle w:val="BodyText"/>
        <w:rPr>
          <w:b/>
          <w:sz w:val="20"/>
        </w:rPr>
      </w:pPr>
    </w:p>
    <w:p w14:paraId="52EF68ED" w14:textId="77777777" w:rsidR="00E1135F" w:rsidRDefault="00E1135F">
      <w:pPr>
        <w:pStyle w:val="BodyText"/>
        <w:spacing w:before="11"/>
        <w:rPr>
          <w:b/>
          <w:sz w:val="16"/>
        </w:rPr>
      </w:pPr>
    </w:p>
    <w:p w14:paraId="45991AEC" w14:textId="77777777" w:rsidR="00E1135F" w:rsidRDefault="00E1135F">
      <w:pPr>
        <w:rPr>
          <w:sz w:val="16"/>
        </w:rPr>
        <w:sectPr w:rsidR="00E1135F">
          <w:type w:val="continuous"/>
          <w:pgSz w:w="11910" w:h="16840"/>
          <w:pgMar w:top="1580" w:right="1680" w:bottom="280" w:left="1600" w:header="720" w:footer="720" w:gutter="0"/>
          <w:cols w:space="720"/>
        </w:sectPr>
      </w:pPr>
    </w:p>
    <w:p w14:paraId="1DAAACDF" w14:textId="77777777" w:rsidR="00E1135F" w:rsidRDefault="00000000">
      <w:pPr>
        <w:pStyle w:val="Heading5"/>
        <w:ind w:left="878"/>
      </w:pPr>
      <w:r>
        <w:t>Author:</w:t>
      </w:r>
    </w:p>
    <w:p w14:paraId="37B6B862" w14:textId="01652ACA" w:rsidR="00E1135F" w:rsidRDefault="00000000">
      <w:pPr>
        <w:pStyle w:val="Heading4"/>
        <w:jc w:val="left"/>
      </w:pPr>
      <w:r>
        <w:rPr>
          <w:spacing w:val="-1"/>
        </w:rPr>
        <w:t>Quang-Thanh</w:t>
      </w:r>
      <w:r w:rsidR="00F75C40">
        <w:rPr>
          <w:spacing w:val="-1"/>
        </w:rPr>
        <w:t xml:space="preserve"> </w:t>
      </w:r>
      <w:r w:rsidR="00F75C40">
        <w:rPr>
          <w:spacing w:val="-1"/>
        </w:rPr>
        <w:t>Tran</w:t>
      </w:r>
    </w:p>
    <w:p w14:paraId="77CC6B7A" w14:textId="77777777" w:rsidR="00E1135F" w:rsidRDefault="00000000">
      <w:pPr>
        <w:pStyle w:val="Heading5"/>
        <w:ind w:left="975"/>
      </w:pPr>
      <w:r>
        <w:rPr>
          <w:i w:val="0"/>
        </w:rPr>
        <w:br w:type="column"/>
      </w:r>
      <w:r>
        <w:t>Supervisor:</w:t>
      </w:r>
    </w:p>
    <w:p w14:paraId="78442C64" w14:textId="77777777" w:rsidR="00E1135F" w:rsidRDefault="00000000">
      <w:pPr>
        <w:pStyle w:val="Heading4"/>
        <w:jc w:val="left"/>
      </w:pPr>
      <w:r>
        <w:t>Professor</w:t>
      </w:r>
      <w:r>
        <w:rPr>
          <w:spacing w:val="-11"/>
        </w:rPr>
        <w:t xml:space="preserve"> </w:t>
      </w:r>
      <w:r>
        <w:t>X</w:t>
      </w:r>
    </w:p>
    <w:p w14:paraId="6A67E8F1" w14:textId="77777777" w:rsidR="00E1135F" w:rsidRDefault="00E1135F">
      <w:pPr>
        <w:sectPr w:rsidR="00E1135F">
          <w:type w:val="continuous"/>
          <w:pgSz w:w="11910" w:h="16840"/>
          <w:pgMar w:top="1580" w:right="1680" w:bottom="280" w:left="1600" w:header="720" w:footer="720" w:gutter="0"/>
          <w:cols w:num="2" w:space="720" w:equalWidth="0">
            <w:col w:w="2944" w:space="2344"/>
            <w:col w:w="3342"/>
          </w:cols>
        </w:sectPr>
      </w:pPr>
    </w:p>
    <w:p w14:paraId="2F60660E" w14:textId="77777777" w:rsidR="00E1135F" w:rsidRDefault="00E1135F">
      <w:pPr>
        <w:pStyle w:val="BodyText"/>
        <w:rPr>
          <w:sz w:val="20"/>
        </w:rPr>
      </w:pPr>
    </w:p>
    <w:p w14:paraId="2037EE45" w14:textId="77777777" w:rsidR="00E1135F" w:rsidRDefault="00E1135F">
      <w:pPr>
        <w:pStyle w:val="BodyText"/>
        <w:rPr>
          <w:sz w:val="20"/>
        </w:rPr>
      </w:pPr>
    </w:p>
    <w:p w14:paraId="1CBC95F9" w14:textId="77777777" w:rsidR="00E1135F" w:rsidRDefault="00E1135F">
      <w:pPr>
        <w:pStyle w:val="BodyText"/>
        <w:rPr>
          <w:sz w:val="20"/>
        </w:rPr>
      </w:pPr>
    </w:p>
    <w:p w14:paraId="09D2412F" w14:textId="77777777" w:rsidR="00E1135F" w:rsidRDefault="00E1135F">
      <w:pPr>
        <w:pStyle w:val="BodyText"/>
        <w:spacing w:before="12"/>
        <w:rPr>
          <w:sz w:val="13"/>
        </w:rPr>
      </w:pPr>
    </w:p>
    <w:p w14:paraId="621B65BD" w14:textId="77777777" w:rsidR="00E1135F" w:rsidRDefault="00000000">
      <w:pPr>
        <w:pStyle w:val="Heading5"/>
        <w:spacing w:before="108" w:line="206" w:lineRule="auto"/>
        <w:ind w:right="1979"/>
        <w:jc w:val="center"/>
      </w:pPr>
      <w:r>
        <w:t>A</w:t>
      </w:r>
      <w:r>
        <w:rPr>
          <w:spacing w:val="-8"/>
        </w:rPr>
        <w:t xml:space="preserve"> </w:t>
      </w:r>
      <w:r>
        <w:t>thesis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fulfillment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Philosophy</w:t>
      </w:r>
    </w:p>
    <w:p w14:paraId="501AF04E" w14:textId="77777777" w:rsidR="00E1135F" w:rsidRDefault="00000000">
      <w:pPr>
        <w:pStyle w:val="Heading5"/>
        <w:spacing w:before="136" w:line="240" w:lineRule="auto"/>
        <w:ind w:right="1979"/>
        <w:jc w:val="center"/>
      </w:pPr>
      <w:r>
        <w:t>of</w:t>
      </w:r>
      <w:r>
        <w:rPr>
          <w:spacing w:val="-2"/>
        </w:rPr>
        <w:t xml:space="preserve"> </w:t>
      </w:r>
      <w:r>
        <w:t>the</w:t>
      </w:r>
    </w:p>
    <w:p w14:paraId="3481C8B6" w14:textId="77777777" w:rsidR="00E1135F" w:rsidRDefault="00000000">
      <w:pPr>
        <w:pStyle w:val="Heading4"/>
        <w:spacing w:before="217" w:line="206" w:lineRule="auto"/>
        <w:ind w:left="817" w:right="1188"/>
      </w:pPr>
      <w:hyperlink r:id="rId9">
        <w:r>
          <w:rPr>
            <w:color w:val="7F0000"/>
          </w:rPr>
          <w:t>Global</w:t>
        </w:r>
        <w:r>
          <w:rPr>
            <w:color w:val="7F0000"/>
            <w:spacing w:val="-7"/>
          </w:rPr>
          <w:t xml:space="preserve"> </w:t>
        </w:r>
        <w:r>
          <w:rPr>
            <w:color w:val="7F0000"/>
          </w:rPr>
          <w:t>Program</w:t>
        </w:r>
        <w:r>
          <w:rPr>
            <w:color w:val="7F0000"/>
            <w:spacing w:val="-7"/>
          </w:rPr>
          <w:t xml:space="preserve"> </w:t>
        </w:r>
        <w:r>
          <w:rPr>
            <w:color w:val="7F0000"/>
          </w:rPr>
          <w:t>in</w:t>
        </w:r>
        <w:r>
          <w:rPr>
            <w:color w:val="7F0000"/>
            <w:spacing w:val="-7"/>
          </w:rPr>
          <w:t xml:space="preserve"> </w:t>
        </w:r>
        <w:r>
          <w:rPr>
            <w:color w:val="7F0000"/>
          </w:rPr>
          <w:t>Economics</w:t>
        </w:r>
        <w:r>
          <w:rPr>
            <w:color w:val="7F0000"/>
            <w:spacing w:val="-7"/>
          </w:rPr>
          <w:t xml:space="preserve"> </w:t>
        </w:r>
        <w:r>
          <w:rPr>
            <w:color w:val="7F0000"/>
          </w:rPr>
          <w:t>and</w:t>
        </w:r>
        <w:r>
          <w:rPr>
            <w:color w:val="7F0000"/>
            <w:spacing w:val="-6"/>
          </w:rPr>
          <w:t xml:space="preserve"> </w:t>
        </w:r>
        <w:r>
          <w:rPr>
            <w:color w:val="7F0000"/>
          </w:rPr>
          <w:t>Management</w:t>
        </w:r>
        <w:r>
          <w:rPr>
            <w:color w:val="7F0000"/>
            <w:spacing w:val="-7"/>
          </w:rPr>
          <w:t xml:space="preserve"> </w:t>
        </w:r>
        <w:r>
          <w:rPr>
            <w:color w:val="7F0000"/>
          </w:rPr>
          <w:t>(GPEM)</w:t>
        </w:r>
      </w:hyperlink>
      <w:r>
        <w:rPr>
          <w:color w:val="7F0000"/>
          <w:spacing w:val="-57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Economics</w:t>
      </w:r>
    </w:p>
    <w:p w14:paraId="71FDC8ED" w14:textId="77777777" w:rsidR="00E1135F" w:rsidRDefault="00000000">
      <w:pPr>
        <w:pStyle w:val="Heading4"/>
        <w:spacing w:line="290" w:lineRule="exact"/>
        <w:ind w:left="482" w:right="853"/>
      </w:pPr>
      <w:r>
        <w:t>Graduate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Economics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Tohoku</w:t>
      </w:r>
      <w:r>
        <w:rPr>
          <w:spacing w:val="-7"/>
        </w:rPr>
        <w:t xml:space="preserve"> </w:t>
      </w:r>
      <w:r>
        <w:t>University</w:t>
      </w:r>
    </w:p>
    <w:p w14:paraId="301231FF" w14:textId="77777777" w:rsidR="00E1135F" w:rsidRDefault="00E1135F">
      <w:pPr>
        <w:pStyle w:val="BodyText"/>
        <w:rPr>
          <w:sz w:val="28"/>
        </w:rPr>
      </w:pPr>
    </w:p>
    <w:p w14:paraId="4514CDE4" w14:textId="77777777" w:rsidR="00E1135F" w:rsidRDefault="00E1135F">
      <w:pPr>
        <w:pStyle w:val="BodyText"/>
        <w:spacing w:before="10"/>
        <w:rPr>
          <w:sz w:val="31"/>
        </w:rPr>
      </w:pPr>
    </w:p>
    <w:p w14:paraId="4A2B7DE4" w14:textId="77777777" w:rsidR="00E1135F" w:rsidRDefault="00000000">
      <w:pPr>
        <w:pStyle w:val="Heading4"/>
        <w:spacing w:line="240" w:lineRule="auto"/>
        <w:ind w:left="1608" w:right="1979"/>
      </w:pPr>
      <w:r>
        <w:t>January</w:t>
      </w:r>
      <w:r>
        <w:rPr>
          <w:spacing w:val="-3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2022</w:t>
      </w:r>
    </w:p>
    <w:p w14:paraId="01897A69" w14:textId="77777777" w:rsidR="00E1135F" w:rsidRDefault="00E1135F">
      <w:pPr>
        <w:sectPr w:rsidR="00E1135F">
          <w:type w:val="continuous"/>
          <w:pgSz w:w="11910" w:h="16840"/>
          <w:pgMar w:top="1580" w:right="1680" w:bottom="280" w:left="1600" w:header="720" w:footer="720" w:gutter="0"/>
          <w:cols w:space="720"/>
        </w:sectPr>
      </w:pPr>
    </w:p>
    <w:p w14:paraId="1229B4D0" w14:textId="77777777" w:rsidR="00E1135F" w:rsidRDefault="00E1135F">
      <w:pPr>
        <w:pStyle w:val="BodyText"/>
        <w:rPr>
          <w:sz w:val="20"/>
        </w:rPr>
      </w:pPr>
    </w:p>
    <w:p w14:paraId="650A388C" w14:textId="77777777" w:rsidR="00E1135F" w:rsidRDefault="00E1135F">
      <w:pPr>
        <w:pStyle w:val="BodyText"/>
        <w:rPr>
          <w:sz w:val="20"/>
        </w:rPr>
      </w:pPr>
    </w:p>
    <w:p w14:paraId="542845E9" w14:textId="77777777" w:rsidR="00E1135F" w:rsidRDefault="00E1135F">
      <w:pPr>
        <w:pStyle w:val="BodyText"/>
        <w:rPr>
          <w:sz w:val="20"/>
        </w:rPr>
      </w:pPr>
    </w:p>
    <w:p w14:paraId="280EE538" w14:textId="77777777" w:rsidR="00E1135F" w:rsidRDefault="00E1135F">
      <w:pPr>
        <w:pStyle w:val="BodyText"/>
        <w:rPr>
          <w:sz w:val="20"/>
        </w:rPr>
      </w:pPr>
    </w:p>
    <w:p w14:paraId="5E7C6C8F" w14:textId="77777777" w:rsidR="00E1135F" w:rsidRDefault="00E1135F">
      <w:pPr>
        <w:pStyle w:val="BodyText"/>
        <w:rPr>
          <w:sz w:val="20"/>
        </w:rPr>
      </w:pPr>
    </w:p>
    <w:p w14:paraId="665D9445" w14:textId="77777777" w:rsidR="00E1135F" w:rsidRDefault="00E1135F">
      <w:pPr>
        <w:pStyle w:val="BodyText"/>
        <w:rPr>
          <w:sz w:val="20"/>
        </w:rPr>
      </w:pPr>
    </w:p>
    <w:p w14:paraId="2F0E119B" w14:textId="77777777" w:rsidR="00E1135F" w:rsidRDefault="00E1135F">
      <w:pPr>
        <w:pStyle w:val="BodyText"/>
        <w:rPr>
          <w:sz w:val="20"/>
        </w:rPr>
      </w:pPr>
    </w:p>
    <w:p w14:paraId="49C6286C" w14:textId="77777777" w:rsidR="00E1135F" w:rsidRDefault="00E1135F">
      <w:pPr>
        <w:pStyle w:val="BodyText"/>
        <w:rPr>
          <w:sz w:val="20"/>
        </w:rPr>
      </w:pPr>
    </w:p>
    <w:p w14:paraId="52098B27" w14:textId="77777777" w:rsidR="00E1135F" w:rsidRDefault="00E1135F">
      <w:pPr>
        <w:pStyle w:val="BodyText"/>
        <w:rPr>
          <w:sz w:val="20"/>
        </w:rPr>
      </w:pPr>
    </w:p>
    <w:p w14:paraId="532C41CA" w14:textId="77777777" w:rsidR="00E1135F" w:rsidRDefault="00E1135F">
      <w:pPr>
        <w:pStyle w:val="BodyText"/>
        <w:rPr>
          <w:sz w:val="20"/>
        </w:rPr>
      </w:pPr>
    </w:p>
    <w:p w14:paraId="63E4CE6D" w14:textId="77777777" w:rsidR="00E1135F" w:rsidRDefault="00E1135F">
      <w:pPr>
        <w:pStyle w:val="BodyText"/>
        <w:rPr>
          <w:sz w:val="20"/>
        </w:rPr>
      </w:pPr>
    </w:p>
    <w:p w14:paraId="5BD028F4" w14:textId="77777777" w:rsidR="00E1135F" w:rsidRDefault="00E1135F">
      <w:pPr>
        <w:pStyle w:val="BodyText"/>
        <w:rPr>
          <w:sz w:val="20"/>
        </w:rPr>
      </w:pPr>
    </w:p>
    <w:p w14:paraId="5BBFEE0F" w14:textId="77777777" w:rsidR="00E1135F" w:rsidRDefault="00E1135F">
      <w:pPr>
        <w:pStyle w:val="BodyText"/>
        <w:spacing w:before="10"/>
        <w:rPr>
          <w:sz w:val="16"/>
        </w:rPr>
      </w:pPr>
    </w:p>
    <w:p w14:paraId="6D1C91FC" w14:textId="77777777" w:rsidR="00E1135F" w:rsidRDefault="00000000">
      <w:pPr>
        <w:spacing w:before="57"/>
        <w:ind w:left="100"/>
        <w:rPr>
          <w:b/>
          <w:sz w:val="41"/>
        </w:rPr>
      </w:pPr>
      <w:r>
        <w:rPr>
          <w:b/>
          <w:sz w:val="41"/>
        </w:rPr>
        <w:t>Declaration</w:t>
      </w:r>
      <w:r>
        <w:rPr>
          <w:b/>
          <w:spacing w:val="11"/>
          <w:sz w:val="41"/>
        </w:rPr>
        <w:t xml:space="preserve"> </w:t>
      </w:r>
      <w:r>
        <w:rPr>
          <w:b/>
          <w:sz w:val="41"/>
        </w:rPr>
        <w:t>of</w:t>
      </w:r>
      <w:r>
        <w:rPr>
          <w:b/>
          <w:spacing w:val="12"/>
          <w:sz w:val="41"/>
        </w:rPr>
        <w:t xml:space="preserve"> </w:t>
      </w:r>
      <w:r>
        <w:rPr>
          <w:b/>
          <w:sz w:val="41"/>
        </w:rPr>
        <w:t>Authorship</w:t>
      </w:r>
    </w:p>
    <w:p w14:paraId="7C1956E5" w14:textId="77777777" w:rsidR="00E1135F" w:rsidRDefault="00000000">
      <w:pPr>
        <w:pStyle w:val="BodyText"/>
        <w:spacing w:before="137" w:line="218" w:lineRule="auto"/>
        <w:ind w:left="100"/>
      </w:pPr>
      <w:r>
        <w:t>I,</w:t>
      </w:r>
      <w:r>
        <w:rPr>
          <w:spacing w:val="14"/>
        </w:rPr>
        <w:t xml:space="preserve"> </w:t>
      </w:r>
      <w:r>
        <w:t>Tran</w:t>
      </w:r>
      <w:r>
        <w:rPr>
          <w:spacing w:val="14"/>
        </w:rPr>
        <w:t xml:space="preserve"> </w:t>
      </w:r>
      <w:r>
        <w:t>Quang-Thanh,</w:t>
      </w:r>
      <w:r>
        <w:rPr>
          <w:spacing w:val="19"/>
        </w:rPr>
        <w:t xml:space="preserve"> </w:t>
      </w:r>
      <w:r>
        <w:t>declare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thesis</w:t>
      </w:r>
      <w:r>
        <w:rPr>
          <w:spacing w:val="14"/>
        </w:rPr>
        <w:t xml:space="preserve"> </w:t>
      </w:r>
      <w:r>
        <w:t>titled,</w:t>
      </w:r>
      <w:r>
        <w:rPr>
          <w:spacing w:val="20"/>
        </w:rPr>
        <w:t xml:space="preserve"> </w:t>
      </w:r>
      <w:r>
        <w:t>“The</w:t>
      </w:r>
      <w:r>
        <w:rPr>
          <w:spacing w:val="14"/>
        </w:rPr>
        <w:t xml:space="preserve"> </w:t>
      </w:r>
      <w:r>
        <w:t>Standard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Eco-</w:t>
      </w:r>
      <w:r>
        <w:rPr>
          <w:spacing w:val="-52"/>
        </w:rPr>
        <w:t xml:space="preserve"> </w:t>
      </w:r>
      <w:r>
        <w:t>nomics”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own.</w:t>
      </w:r>
      <w:r>
        <w:rPr>
          <w:spacing w:val="10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that:</w:t>
      </w:r>
    </w:p>
    <w:p w14:paraId="73279409" w14:textId="77777777" w:rsidR="00E1135F" w:rsidRDefault="00E1135F">
      <w:pPr>
        <w:pStyle w:val="BodyText"/>
        <w:spacing w:before="11"/>
        <w:rPr>
          <w:sz w:val="17"/>
        </w:rPr>
      </w:pPr>
    </w:p>
    <w:p w14:paraId="50671F6B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line="218" w:lineRule="auto"/>
        <w:ind w:right="472"/>
        <w:jc w:val="both"/>
      </w:pPr>
      <w:r>
        <w:t>This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wholly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candidature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research</w:t>
      </w:r>
      <w:proofErr w:type="gramEnd"/>
      <w:r>
        <w:rPr>
          <w:spacing w:val="-2"/>
        </w:rPr>
        <w:t xml:space="preserve"> </w:t>
      </w:r>
      <w:r>
        <w:t>de-</w:t>
      </w:r>
      <w:r>
        <w:rPr>
          <w:spacing w:val="-53"/>
        </w:rPr>
        <w:t xml:space="preserve"> </w:t>
      </w:r>
      <w:proofErr w:type="spellStart"/>
      <w:r>
        <w:t>gree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University.</w:t>
      </w:r>
    </w:p>
    <w:p w14:paraId="1F2D3958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before="182" w:line="218" w:lineRule="auto"/>
        <w:ind w:right="472"/>
        <w:jc w:val="both"/>
      </w:pPr>
      <w:r>
        <w:t>Where any part of this thesis has previously been submitted for a degree or</w:t>
      </w:r>
      <w:r>
        <w:rPr>
          <w:spacing w:val="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qualification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institution,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5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stated.</w:t>
      </w:r>
    </w:p>
    <w:p w14:paraId="24FDA6E8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before="181" w:line="218" w:lineRule="auto"/>
        <w:ind w:right="472"/>
        <w:jc w:val="both"/>
      </w:pPr>
      <w:r>
        <w:t>Where I have consulted the published work of others, this is always clearly</w:t>
      </w:r>
      <w:r>
        <w:rPr>
          <w:spacing w:val="1"/>
        </w:rPr>
        <w:t xml:space="preserve"> </w:t>
      </w:r>
      <w:r>
        <w:t>attributed.</w:t>
      </w:r>
    </w:p>
    <w:p w14:paraId="31F8E621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before="182" w:line="218" w:lineRule="auto"/>
        <w:ind w:right="472"/>
        <w:jc w:val="both"/>
      </w:pPr>
      <w:r>
        <w:t>Where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quoted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given.</w:t>
      </w:r>
      <w:r>
        <w:rPr>
          <w:spacing w:val="3"/>
        </w:rPr>
        <w:t xml:space="preserve"> </w:t>
      </w:r>
      <w:proofErr w:type="gramStart"/>
      <w:r>
        <w:t>With</w:t>
      </w:r>
      <w:r>
        <w:rPr>
          <w:spacing w:val="-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quotations,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entirely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work.</w:t>
      </w:r>
    </w:p>
    <w:p w14:paraId="34A13D48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before="160"/>
        <w:ind w:hanging="243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acknowledged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help.</w:t>
      </w:r>
    </w:p>
    <w:p w14:paraId="28B8BCF6" w14:textId="77777777" w:rsidR="00E1135F" w:rsidRDefault="00000000">
      <w:pPr>
        <w:pStyle w:val="ListParagraph"/>
        <w:numPr>
          <w:ilvl w:val="0"/>
          <w:numId w:val="3"/>
        </w:numPr>
        <w:tabs>
          <w:tab w:val="left" w:pos="647"/>
        </w:tabs>
        <w:spacing w:before="174" w:line="218" w:lineRule="auto"/>
        <w:ind w:right="472"/>
        <w:jc w:val="both"/>
      </w:pPr>
      <w:r>
        <w:t>Where the thesis is based on work done by myself jointly with others, I have</w:t>
      </w:r>
      <w:r>
        <w:rPr>
          <w:spacing w:val="1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contributed</w:t>
      </w:r>
      <w:r>
        <w:rPr>
          <w:spacing w:val="-5"/>
        </w:rPr>
        <w:t xml:space="preserve"> </w:t>
      </w:r>
      <w:r>
        <w:t>my-</w:t>
      </w:r>
      <w:r>
        <w:rPr>
          <w:spacing w:val="-53"/>
        </w:rPr>
        <w:t xml:space="preserve"> </w:t>
      </w:r>
      <w:r>
        <w:t>self.</w:t>
      </w:r>
    </w:p>
    <w:p w14:paraId="5235FFFC" w14:textId="77777777" w:rsidR="00E1135F" w:rsidRDefault="00E1135F">
      <w:pPr>
        <w:pStyle w:val="BodyText"/>
        <w:spacing w:before="6"/>
        <w:rPr>
          <w:sz w:val="36"/>
        </w:rPr>
      </w:pPr>
    </w:p>
    <w:p w14:paraId="7CAA3F7C" w14:textId="77777777" w:rsidR="00E1135F" w:rsidRDefault="0041380A">
      <w:pPr>
        <w:pStyle w:val="BodyText"/>
        <w:spacing w:before="1"/>
        <w:ind w:left="100"/>
      </w:pPr>
      <w:r>
        <w:pict w14:anchorId="5C3B21D7">
          <v:shape id="_x0000_s2052" alt="" style="position:absolute;left:0;text-align:left;margin-left:85.05pt;margin-top:19.45pt;width:272.75pt;height:.1pt;z-index:-15727104;mso-wrap-edited:f;mso-width-percent:0;mso-height-percent:0;mso-wrap-distance-left:0;mso-wrap-distance-right:0;mso-position-horizontal-relative:page;mso-width-percent:0;mso-height-percent:0" coordsize="5455,1270" path="m,l5454,e" filled="f" strokeweight=".17569mm">
            <v:path arrowok="t" o:connecttype="custom" o:connectlocs="0,0;3463290,0" o:connectangles="0,0"/>
            <w10:wrap type="topAndBottom" anchorx="page"/>
          </v:shape>
        </w:pict>
      </w:r>
      <w:r w:rsidR="00000000">
        <w:t>Signed:</w:t>
      </w:r>
    </w:p>
    <w:p w14:paraId="2A526931" w14:textId="77777777" w:rsidR="00E1135F" w:rsidRDefault="00000000">
      <w:pPr>
        <w:pStyle w:val="BodyText"/>
        <w:spacing w:before="120" w:after="86"/>
        <w:ind w:left="100"/>
      </w:pPr>
      <w:r>
        <w:t>Date:</w:t>
      </w:r>
    </w:p>
    <w:p w14:paraId="369A3AEB" w14:textId="77777777" w:rsidR="00E1135F" w:rsidRDefault="0041380A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5DFF7324">
          <v:group id="_x0000_s2050" alt="" style="width:272.75pt;height:.5pt;mso-position-horizontal-relative:char;mso-position-vertical-relative:line" coordsize="5455,10">
            <v:line id="_x0000_s2051" alt="" style="position:absolute" from="0,5" to="5455,5" strokeweight=".17569mm"/>
            <w10:anchorlock/>
          </v:group>
        </w:pict>
      </w:r>
    </w:p>
    <w:p w14:paraId="55D31319" w14:textId="77777777" w:rsidR="00E1135F" w:rsidRDefault="00E1135F">
      <w:pPr>
        <w:spacing w:line="20" w:lineRule="exact"/>
        <w:rPr>
          <w:sz w:val="2"/>
        </w:rPr>
        <w:sectPr w:rsidR="00E1135F">
          <w:headerReference w:type="default" r:id="rId10"/>
          <w:pgSz w:w="11910" w:h="16840"/>
          <w:pgMar w:top="1440" w:right="1680" w:bottom="280" w:left="1600" w:header="939" w:footer="0" w:gutter="0"/>
          <w:pgNumType w:start="1"/>
          <w:cols w:space="720"/>
        </w:sectPr>
      </w:pPr>
    </w:p>
    <w:p w14:paraId="1D909C19" w14:textId="77777777" w:rsidR="00E1135F" w:rsidRDefault="00000000">
      <w:pPr>
        <w:spacing w:before="48"/>
        <w:ind w:left="1608" w:right="1979"/>
        <w:jc w:val="center"/>
        <w:rPr>
          <w:i/>
          <w:sz w:val="41"/>
        </w:rPr>
      </w:pPr>
      <w:r>
        <w:rPr>
          <w:i/>
          <w:sz w:val="41"/>
        </w:rPr>
        <w:lastRenderedPageBreak/>
        <w:t>Acknowledgements</w:t>
      </w:r>
    </w:p>
    <w:p w14:paraId="4FC121C7" w14:textId="77777777" w:rsidR="00E1135F" w:rsidRDefault="00000000">
      <w:pPr>
        <w:pStyle w:val="BodyText"/>
        <w:spacing w:before="177"/>
        <w:ind w:left="100"/>
      </w:pP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supervisor...</w:t>
      </w:r>
    </w:p>
    <w:p w14:paraId="3F39C00F" w14:textId="77777777" w:rsidR="00E1135F" w:rsidRDefault="00E1135F">
      <w:pPr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2589E774" w14:textId="77777777" w:rsidR="00E1135F" w:rsidRDefault="00E1135F">
      <w:pPr>
        <w:pStyle w:val="BodyText"/>
        <w:rPr>
          <w:sz w:val="20"/>
        </w:rPr>
      </w:pPr>
    </w:p>
    <w:p w14:paraId="3681051D" w14:textId="77777777" w:rsidR="00E1135F" w:rsidRDefault="00E1135F">
      <w:pPr>
        <w:pStyle w:val="BodyText"/>
        <w:rPr>
          <w:sz w:val="20"/>
        </w:rPr>
      </w:pPr>
    </w:p>
    <w:p w14:paraId="0EADF750" w14:textId="77777777" w:rsidR="00E1135F" w:rsidRDefault="00E1135F">
      <w:pPr>
        <w:pStyle w:val="BodyText"/>
        <w:rPr>
          <w:sz w:val="20"/>
        </w:rPr>
      </w:pPr>
    </w:p>
    <w:p w14:paraId="42F5805E" w14:textId="77777777" w:rsidR="00E1135F" w:rsidRDefault="00E1135F">
      <w:pPr>
        <w:pStyle w:val="BodyText"/>
        <w:rPr>
          <w:sz w:val="20"/>
        </w:rPr>
      </w:pPr>
    </w:p>
    <w:p w14:paraId="5F4A7ADA" w14:textId="77777777" w:rsidR="00E1135F" w:rsidRDefault="00E1135F">
      <w:pPr>
        <w:pStyle w:val="BodyText"/>
        <w:rPr>
          <w:sz w:val="20"/>
        </w:rPr>
      </w:pPr>
    </w:p>
    <w:p w14:paraId="4757DBD4" w14:textId="77777777" w:rsidR="00E1135F" w:rsidRDefault="00E1135F">
      <w:pPr>
        <w:pStyle w:val="BodyText"/>
        <w:rPr>
          <w:sz w:val="20"/>
        </w:rPr>
      </w:pPr>
    </w:p>
    <w:p w14:paraId="10993DAB" w14:textId="77777777" w:rsidR="00E1135F" w:rsidRDefault="00E1135F">
      <w:pPr>
        <w:pStyle w:val="BodyText"/>
        <w:rPr>
          <w:sz w:val="20"/>
        </w:rPr>
      </w:pPr>
    </w:p>
    <w:p w14:paraId="61DF80F1" w14:textId="77777777" w:rsidR="00E1135F" w:rsidRDefault="00E1135F">
      <w:pPr>
        <w:pStyle w:val="BodyText"/>
        <w:rPr>
          <w:sz w:val="20"/>
        </w:rPr>
      </w:pPr>
    </w:p>
    <w:p w14:paraId="566283C0" w14:textId="77777777" w:rsidR="00E1135F" w:rsidRDefault="00E1135F">
      <w:pPr>
        <w:pStyle w:val="BodyText"/>
        <w:rPr>
          <w:sz w:val="20"/>
        </w:rPr>
      </w:pPr>
    </w:p>
    <w:p w14:paraId="1C6553AA" w14:textId="77777777" w:rsidR="00E1135F" w:rsidRDefault="00E1135F">
      <w:pPr>
        <w:pStyle w:val="BodyText"/>
        <w:rPr>
          <w:sz w:val="20"/>
        </w:rPr>
      </w:pPr>
    </w:p>
    <w:p w14:paraId="76475E59" w14:textId="77777777" w:rsidR="00E1135F" w:rsidRDefault="00E1135F">
      <w:pPr>
        <w:pStyle w:val="BodyText"/>
        <w:rPr>
          <w:sz w:val="20"/>
        </w:rPr>
      </w:pPr>
    </w:p>
    <w:p w14:paraId="2AFB6203" w14:textId="77777777" w:rsidR="00E1135F" w:rsidRDefault="00E1135F">
      <w:pPr>
        <w:pStyle w:val="BodyText"/>
        <w:rPr>
          <w:sz w:val="20"/>
        </w:rPr>
      </w:pPr>
    </w:p>
    <w:p w14:paraId="08EBD34D" w14:textId="77777777" w:rsidR="00E1135F" w:rsidRDefault="00E1135F">
      <w:pPr>
        <w:pStyle w:val="BodyText"/>
        <w:rPr>
          <w:sz w:val="20"/>
        </w:rPr>
      </w:pPr>
    </w:p>
    <w:bookmarkStart w:id="0" w:name="Abstract"/>
    <w:bookmarkStart w:id="1" w:name="_bookmark0"/>
    <w:bookmarkEnd w:id="0"/>
    <w:bookmarkEnd w:id="1"/>
    <w:p w14:paraId="5A15EC04" w14:textId="77777777" w:rsidR="00E1135F" w:rsidRDefault="00000000">
      <w:pPr>
        <w:pStyle w:val="BodyText"/>
        <w:spacing w:before="217"/>
        <w:ind w:left="1608" w:right="1979"/>
        <w:jc w:val="center"/>
      </w:pPr>
      <w:r>
        <w:fldChar w:fldCharType="begin"/>
      </w:r>
      <w:r>
        <w:instrText>HYPERLINK "http://WWW.TOHOKU.AC.JP/EN/" \h</w:instrText>
      </w:r>
      <w:r>
        <w:fldChar w:fldCharType="separate"/>
      </w:r>
      <w:r>
        <w:rPr>
          <w:color w:val="7F0000"/>
          <w:w w:val="95"/>
        </w:rPr>
        <w:t>TOHOKU</w:t>
      </w:r>
      <w:r>
        <w:rPr>
          <w:color w:val="7F0000"/>
          <w:spacing w:val="92"/>
        </w:rPr>
        <w:t xml:space="preserve"> </w:t>
      </w:r>
      <w:r>
        <w:rPr>
          <w:color w:val="7F0000"/>
          <w:w w:val="95"/>
        </w:rPr>
        <w:t>UNIVERSITY</w:t>
      </w:r>
      <w:r>
        <w:rPr>
          <w:color w:val="7F0000"/>
          <w:w w:val="95"/>
        </w:rPr>
        <w:fldChar w:fldCharType="end"/>
      </w:r>
    </w:p>
    <w:p w14:paraId="160C3464" w14:textId="77777777" w:rsidR="00E1135F" w:rsidRDefault="00E1135F">
      <w:pPr>
        <w:pStyle w:val="BodyText"/>
        <w:spacing w:before="12"/>
        <w:rPr>
          <w:sz w:val="17"/>
        </w:rPr>
      </w:pPr>
    </w:p>
    <w:p w14:paraId="6D42991F" w14:textId="77777777" w:rsidR="00E1135F" w:rsidRDefault="00000000">
      <w:pPr>
        <w:pStyle w:val="Heading1"/>
      </w:pPr>
      <w:r>
        <w:t>Abstract</w:t>
      </w:r>
    </w:p>
    <w:p w14:paraId="2EF92E54" w14:textId="77777777" w:rsidR="00E1135F" w:rsidRDefault="00000000">
      <w:pPr>
        <w:pStyle w:val="BodyText"/>
        <w:spacing w:before="156" w:line="284" w:lineRule="exact"/>
        <w:ind w:left="1608" w:right="1979"/>
        <w:jc w:val="center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Economics</w:t>
      </w:r>
    </w:p>
    <w:p w14:paraId="28730DEE" w14:textId="77777777" w:rsidR="00E1135F" w:rsidRDefault="00000000">
      <w:pPr>
        <w:pStyle w:val="BodyText"/>
        <w:spacing w:line="412" w:lineRule="auto"/>
        <w:ind w:left="817" w:right="1188"/>
        <w:jc w:val="center"/>
      </w:pPr>
      <w:r>
        <w:t>Graduate</w:t>
      </w:r>
      <w:r>
        <w:rPr>
          <w:spacing w:val="-13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Economics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Tohoku</w:t>
      </w:r>
      <w:r>
        <w:rPr>
          <w:spacing w:val="-12"/>
        </w:rPr>
        <w:t xml:space="preserve"> </w:t>
      </w:r>
      <w:r>
        <w:t>University</w:t>
      </w:r>
      <w:r>
        <w:rPr>
          <w:spacing w:val="-5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Philosophy</w:t>
      </w:r>
    </w:p>
    <w:p w14:paraId="60EA2CE4" w14:textId="77777777" w:rsidR="00E1135F" w:rsidRDefault="00000000">
      <w:pPr>
        <w:pStyle w:val="Heading7"/>
      </w:pP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Economics</w:t>
      </w:r>
    </w:p>
    <w:p w14:paraId="12C900F8" w14:textId="4BFD0013" w:rsidR="00E1135F" w:rsidRDefault="00000000">
      <w:pPr>
        <w:pStyle w:val="BodyText"/>
        <w:spacing w:before="81"/>
        <w:ind w:left="1608" w:right="1979"/>
        <w:jc w:val="center"/>
      </w:pPr>
      <w:r>
        <w:t>by</w:t>
      </w:r>
      <w:r>
        <w:rPr>
          <w:spacing w:val="-13"/>
        </w:rPr>
        <w:t xml:space="preserve"> </w:t>
      </w:r>
      <w:r>
        <w:t>Quang-Thanh</w:t>
      </w:r>
      <w:r w:rsidR="00F75C40">
        <w:t xml:space="preserve"> </w:t>
      </w:r>
      <w:r w:rsidR="00F75C40">
        <w:t>Tran</w:t>
      </w:r>
    </w:p>
    <w:p w14:paraId="4436F147" w14:textId="77777777" w:rsidR="00E1135F" w:rsidRDefault="00E1135F">
      <w:pPr>
        <w:pStyle w:val="BodyText"/>
        <w:spacing w:before="7"/>
        <w:rPr>
          <w:sz w:val="33"/>
        </w:rPr>
      </w:pPr>
    </w:p>
    <w:p w14:paraId="0AD2F9B4" w14:textId="77777777" w:rsidR="00E1135F" w:rsidRDefault="00000000">
      <w:pPr>
        <w:pStyle w:val="BodyText"/>
        <w:ind w:left="439"/>
      </w:pP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abstract</w:t>
      </w:r>
    </w:p>
    <w:p w14:paraId="5AC217C0" w14:textId="77777777" w:rsidR="00E1135F" w:rsidRDefault="00E1135F">
      <w:pPr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631604C7" w14:textId="77777777" w:rsidR="00E1135F" w:rsidRDefault="00E1135F">
      <w:pPr>
        <w:pStyle w:val="BodyText"/>
        <w:rPr>
          <w:sz w:val="20"/>
        </w:rPr>
      </w:pPr>
    </w:p>
    <w:p w14:paraId="5EC232F0" w14:textId="77777777" w:rsidR="00E1135F" w:rsidRDefault="00E1135F">
      <w:pPr>
        <w:pStyle w:val="BodyText"/>
        <w:rPr>
          <w:sz w:val="20"/>
        </w:rPr>
      </w:pPr>
    </w:p>
    <w:p w14:paraId="5B290990" w14:textId="77777777" w:rsidR="00E1135F" w:rsidRDefault="00E1135F">
      <w:pPr>
        <w:pStyle w:val="BodyText"/>
        <w:spacing w:before="9"/>
        <w:rPr>
          <w:sz w:val="21"/>
        </w:rPr>
      </w:pPr>
    </w:p>
    <w:p w14:paraId="5060B420" w14:textId="77777777" w:rsidR="00E1135F" w:rsidRDefault="00000000">
      <w:pPr>
        <w:spacing w:before="49"/>
        <w:ind w:left="100"/>
        <w:rPr>
          <w:b/>
          <w:sz w:val="49"/>
        </w:rPr>
      </w:pPr>
      <w:r>
        <w:rPr>
          <w:b/>
          <w:sz w:val="49"/>
        </w:rPr>
        <w:t>Contents</w:t>
      </w:r>
    </w:p>
    <w:sdt>
      <w:sdtPr>
        <w:rPr>
          <w:b w:val="0"/>
          <w:bCs w:val="0"/>
        </w:rPr>
        <w:id w:val="1161436820"/>
        <w:docPartObj>
          <w:docPartGallery w:val="Table of Contents"/>
          <w:docPartUnique/>
        </w:docPartObj>
      </w:sdtPr>
      <w:sdtContent>
        <w:p w14:paraId="28EB0F29" w14:textId="77777777" w:rsidR="00E1135F" w:rsidRDefault="00000000">
          <w:pPr>
            <w:pStyle w:val="TOC1"/>
            <w:tabs>
              <w:tab w:val="right" w:pos="8151"/>
            </w:tabs>
            <w:spacing w:before="909"/>
          </w:pPr>
          <w:hyperlink w:anchor="_bookmark0" w:history="1">
            <w:r>
              <w:rPr>
                <w:color w:val="FF0000"/>
              </w:rPr>
              <w:t>Abstract</w:t>
            </w:r>
          </w:hyperlink>
          <w:r>
            <w:rPr>
              <w:rFonts w:ascii="Times New Roman"/>
              <w:color w:val="FF0000"/>
            </w:rPr>
            <w:tab/>
          </w:r>
          <w:r>
            <w:t>iii</w:t>
          </w:r>
        </w:p>
        <w:p w14:paraId="5CB16212" w14:textId="77777777" w:rsidR="00E1135F" w:rsidRDefault="00000000">
          <w:pPr>
            <w:pStyle w:val="TOC1"/>
            <w:tabs>
              <w:tab w:val="right" w:pos="8151"/>
            </w:tabs>
          </w:pPr>
          <w:hyperlink w:anchor="_bookmark1" w:history="1">
            <w:r>
              <w:rPr>
                <w:color w:val="FF0000"/>
              </w:rPr>
              <w:t>List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Figures</w:t>
            </w:r>
          </w:hyperlink>
          <w:r>
            <w:rPr>
              <w:rFonts w:ascii="Times New Roman"/>
              <w:color w:val="FF0000"/>
            </w:rPr>
            <w:tab/>
          </w:r>
          <w:r>
            <w:t>v</w:t>
          </w:r>
        </w:p>
        <w:p w14:paraId="1C0C4600" w14:textId="77777777" w:rsidR="00E1135F" w:rsidRDefault="00000000">
          <w:pPr>
            <w:pStyle w:val="TOC1"/>
            <w:tabs>
              <w:tab w:val="right" w:pos="8151"/>
            </w:tabs>
          </w:pPr>
          <w:hyperlink w:anchor="_bookmark2" w:history="1">
            <w:r>
              <w:rPr>
                <w:color w:val="FF0000"/>
              </w:rPr>
              <w:t>List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Tables</w:t>
            </w:r>
          </w:hyperlink>
          <w:r>
            <w:rPr>
              <w:rFonts w:ascii="Times New Roman"/>
              <w:color w:val="FF0000"/>
            </w:rPr>
            <w:tab/>
          </w:r>
          <w:r>
            <w:t>vi</w:t>
          </w:r>
        </w:p>
        <w:p w14:paraId="1DE63256" w14:textId="77777777" w:rsidR="00E1135F" w:rsidRDefault="00000000">
          <w:pPr>
            <w:pStyle w:val="TOC1"/>
            <w:tabs>
              <w:tab w:val="right" w:pos="8151"/>
            </w:tabs>
            <w:spacing w:before="193"/>
          </w:pPr>
          <w:hyperlink w:anchor="_bookmark3" w:history="1">
            <w:r>
              <w:rPr>
                <w:color w:val="FF0000"/>
              </w:rPr>
              <w:t>List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Abbreviations</w:t>
            </w:r>
          </w:hyperlink>
          <w:r>
            <w:rPr>
              <w:rFonts w:ascii="Times New Roman"/>
              <w:color w:val="FF0000"/>
            </w:rPr>
            <w:tab/>
          </w:r>
          <w:r>
            <w:t>vii</w:t>
          </w:r>
        </w:p>
        <w:p w14:paraId="2325D9E5" w14:textId="77777777" w:rsidR="00E1135F" w:rsidRDefault="00000000">
          <w:pPr>
            <w:pStyle w:val="TOC1"/>
            <w:numPr>
              <w:ilvl w:val="0"/>
              <w:numId w:val="2"/>
            </w:numPr>
            <w:tabs>
              <w:tab w:val="left" w:pos="427"/>
              <w:tab w:val="left" w:pos="429"/>
              <w:tab w:val="right" w:pos="8151"/>
            </w:tabs>
            <w:spacing w:line="284" w:lineRule="exact"/>
            <w:ind w:hanging="329"/>
          </w:pPr>
          <w:hyperlink w:anchor="_bookmark4" w:history="1">
            <w:r>
              <w:rPr>
                <w:color w:val="FF0000"/>
              </w:rPr>
              <w:t>Introduction</w:t>
            </w:r>
          </w:hyperlink>
          <w:r>
            <w:rPr>
              <w:rFonts w:ascii="Times New Roman"/>
              <w:color w:val="FF0000"/>
            </w:rPr>
            <w:tab/>
          </w:r>
          <w:r>
            <w:t>1</w:t>
          </w:r>
        </w:p>
        <w:p w14:paraId="7E24F90F" w14:textId="77777777" w:rsidR="00E1135F" w:rsidRDefault="00000000">
          <w:pPr>
            <w:pStyle w:val="TOC2"/>
            <w:numPr>
              <w:ilvl w:val="1"/>
              <w:numId w:val="2"/>
            </w:numPr>
            <w:tabs>
              <w:tab w:val="left" w:pos="929"/>
              <w:tab w:val="left" w:pos="930"/>
              <w:tab w:val="right" w:leader="dot" w:pos="8151"/>
            </w:tabs>
          </w:pPr>
          <w:hyperlink w:anchor="_bookmark5" w:history="1">
            <w:r>
              <w:rPr>
                <w:color w:val="FF0000"/>
              </w:rPr>
              <w:t>Section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1</w:t>
            </w:r>
          </w:hyperlink>
          <w:r>
            <w:rPr>
              <w:rFonts w:ascii="Times New Roman"/>
              <w:color w:val="FF0000"/>
            </w:rPr>
            <w:tab/>
          </w:r>
          <w:r>
            <w:t>1</w:t>
          </w:r>
        </w:p>
        <w:p w14:paraId="6B73B09A" w14:textId="77777777" w:rsidR="00E1135F" w:rsidRDefault="00000000">
          <w:pPr>
            <w:pStyle w:val="TOC3"/>
            <w:numPr>
              <w:ilvl w:val="2"/>
              <w:numId w:val="2"/>
            </w:numPr>
            <w:tabs>
              <w:tab w:val="left" w:pos="1627"/>
              <w:tab w:val="left" w:pos="1629"/>
              <w:tab w:val="right" w:leader="dot" w:pos="8151"/>
            </w:tabs>
            <w:ind w:hanging="700"/>
          </w:pPr>
          <w:hyperlink w:anchor="_bookmark6" w:history="1">
            <w:r>
              <w:rPr>
                <w:color w:val="FF0000"/>
              </w:rPr>
              <w:t>Subsection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1</w:t>
            </w:r>
          </w:hyperlink>
          <w:r>
            <w:rPr>
              <w:rFonts w:ascii="Times New Roman"/>
              <w:color w:val="FF0000"/>
            </w:rPr>
            <w:tab/>
          </w:r>
          <w:r>
            <w:t>1</w:t>
          </w:r>
        </w:p>
        <w:p w14:paraId="504B0366" w14:textId="77777777" w:rsidR="00E1135F" w:rsidRDefault="00000000">
          <w:pPr>
            <w:pStyle w:val="TOC3"/>
            <w:numPr>
              <w:ilvl w:val="2"/>
              <w:numId w:val="2"/>
            </w:numPr>
            <w:tabs>
              <w:tab w:val="left" w:pos="1627"/>
              <w:tab w:val="left" w:pos="1629"/>
              <w:tab w:val="right" w:leader="dot" w:pos="8151"/>
            </w:tabs>
            <w:spacing w:line="284" w:lineRule="exact"/>
            <w:ind w:hanging="700"/>
          </w:pPr>
          <w:hyperlink w:anchor="_bookmark7" w:history="1">
            <w:r>
              <w:rPr>
                <w:color w:val="FF0000"/>
              </w:rPr>
              <w:t>Subsection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2</w:t>
            </w:r>
          </w:hyperlink>
          <w:r>
            <w:rPr>
              <w:rFonts w:ascii="Times New Roman"/>
              <w:color w:val="FF0000"/>
            </w:rPr>
            <w:tab/>
          </w:r>
          <w:r>
            <w:t>1</w:t>
          </w:r>
        </w:p>
        <w:p w14:paraId="68CE38D8" w14:textId="77777777" w:rsidR="00E1135F" w:rsidRDefault="00000000">
          <w:pPr>
            <w:pStyle w:val="TOC1"/>
            <w:numPr>
              <w:ilvl w:val="0"/>
              <w:numId w:val="2"/>
            </w:numPr>
            <w:tabs>
              <w:tab w:val="left" w:pos="427"/>
              <w:tab w:val="left" w:pos="429"/>
              <w:tab w:val="right" w:pos="8151"/>
            </w:tabs>
            <w:ind w:hanging="329"/>
          </w:pPr>
          <w:hyperlink w:anchor="_bookmark8" w:history="1">
            <w:r>
              <w:rPr>
                <w:color w:val="FF0000"/>
              </w:rPr>
              <w:t>The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Model</w:t>
            </w:r>
          </w:hyperlink>
          <w:r>
            <w:rPr>
              <w:rFonts w:ascii="Times New Roman"/>
              <w:color w:val="FF0000"/>
            </w:rPr>
            <w:tab/>
          </w:r>
          <w:r>
            <w:t>2</w:t>
          </w:r>
        </w:p>
        <w:p w14:paraId="4A6799AC" w14:textId="77777777" w:rsidR="00E1135F" w:rsidRDefault="00000000">
          <w:pPr>
            <w:pStyle w:val="TOC1"/>
            <w:tabs>
              <w:tab w:val="right" w:pos="8151"/>
            </w:tabs>
            <w:spacing w:before="193" w:line="284" w:lineRule="exact"/>
          </w:pPr>
          <w:hyperlink w:anchor="_bookmark9" w:history="1">
            <w:r>
              <w:rPr>
                <w:color w:val="FF0000"/>
              </w:rPr>
              <w:t>A</w:t>
            </w:r>
            <w:r>
              <w:rPr>
                <w:color w:val="FF0000"/>
                <w:spacing w:val="100"/>
              </w:rPr>
              <w:t xml:space="preserve"> </w:t>
            </w:r>
            <w:r>
              <w:rPr>
                <w:color w:val="FF0000"/>
              </w:rPr>
              <w:t>Technical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Appendix</w:t>
            </w:r>
          </w:hyperlink>
          <w:r>
            <w:rPr>
              <w:rFonts w:ascii="Times New Roman"/>
              <w:color w:val="FF0000"/>
            </w:rPr>
            <w:tab/>
          </w:r>
          <w:r>
            <w:t>3</w:t>
          </w:r>
        </w:p>
        <w:p w14:paraId="037F4836" w14:textId="77777777" w:rsidR="00E1135F" w:rsidRDefault="00000000">
          <w:pPr>
            <w:pStyle w:val="TOC2"/>
            <w:tabs>
              <w:tab w:val="right" w:leader="dot" w:pos="8151"/>
            </w:tabs>
            <w:spacing w:line="284" w:lineRule="exact"/>
            <w:ind w:firstLine="0"/>
          </w:pPr>
          <w:hyperlink w:anchor="_bookmark10" w:history="1">
            <w:r>
              <w:rPr>
                <w:color w:val="FF0000"/>
              </w:rPr>
              <w:t xml:space="preserve">A.1  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Proof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Proposition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1</w:t>
            </w:r>
          </w:hyperlink>
          <w:r>
            <w:rPr>
              <w:rFonts w:ascii="Times New Roman"/>
              <w:color w:val="FF0000"/>
            </w:rPr>
            <w:tab/>
          </w:r>
          <w:r>
            <w:t>3</w:t>
          </w:r>
        </w:p>
      </w:sdtContent>
    </w:sdt>
    <w:p w14:paraId="4501E23C" w14:textId="77777777" w:rsidR="00E1135F" w:rsidRDefault="00E1135F">
      <w:pPr>
        <w:spacing w:line="284" w:lineRule="exact"/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7450EE7C" w14:textId="77777777" w:rsidR="00E1135F" w:rsidRDefault="00000000">
      <w:pPr>
        <w:spacing w:before="881"/>
        <w:ind w:left="100"/>
        <w:rPr>
          <w:b/>
          <w:sz w:val="49"/>
        </w:rPr>
      </w:pPr>
      <w:bookmarkStart w:id="2" w:name="List_of_Figures"/>
      <w:bookmarkStart w:id="3" w:name="_bookmark1"/>
      <w:bookmarkEnd w:id="2"/>
      <w:bookmarkEnd w:id="3"/>
      <w:r>
        <w:rPr>
          <w:b/>
          <w:sz w:val="49"/>
        </w:rPr>
        <w:lastRenderedPageBreak/>
        <w:t>List</w:t>
      </w:r>
      <w:r>
        <w:rPr>
          <w:b/>
          <w:spacing w:val="19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19"/>
          <w:sz w:val="49"/>
        </w:rPr>
        <w:t xml:space="preserve"> </w:t>
      </w:r>
      <w:r>
        <w:rPr>
          <w:b/>
          <w:sz w:val="49"/>
        </w:rPr>
        <w:t>Figures</w:t>
      </w:r>
    </w:p>
    <w:p w14:paraId="5FDA1151" w14:textId="77777777" w:rsidR="00E1135F" w:rsidRDefault="00E1135F">
      <w:pPr>
        <w:rPr>
          <w:sz w:val="49"/>
        </w:rPr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4BD73D72" w14:textId="77777777" w:rsidR="00E1135F" w:rsidRDefault="00000000">
      <w:pPr>
        <w:spacing w:before="881"/>
        <w:ind w:left="100"/>
        <w:rPr>
          <w:b/>
          <w:sz w:val="49"/>
        </w:rPr>
      </w:pPr>
      <w:bookmarkStart w:id="4" w:name="List_of_Tables"/>
      <w:bookmarkStart w:id="5" w:name="_bookmark2"/>
      <w:bookmarkEnd w:id="4"/>
      <w:bookmarkEnd w:id="5"/>
      <w:r>
        <w:rPr>
          <w:b/>
          <w:sz w:val="49"/>
        </w:rPr>
        <w:lastRenderedPageBreak/>
        <w:t>List</w:t>
      </w:r>
      <w:r>
        <w:rPr>
          <w:b/>
          <w:spacing w:val="-10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-9"/>
          <w:sz w:val="49"/>
        </w:rPr>
        <w:t xml:space="preserve"> </w:t>
      </w:r>
      <w:r>
        <w:rPr>
          <w:b/>
          <w:sz w:val="49"/>
        </w:rPr>
        <w:t>Tables</w:t>
      </w:r>
    </w:p>
    <w:p w14:paraId="1B5D2345" w14:textId="77777777" w:rsidR="00E1135F" w:rsidRDefault="00E1135F">
      <w:pPr>
        <w:rPr>
          <w:sz w:val="49"/>
        </w:rPr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5F1ED446" w14:textId="77777777" w:rsidR="00E1135F" w:rsidRDefault="00000000">
      <w:pPr>
        <w:spacing w:before="881"/>
        <w:ind w:left="100"/>
        <w:rPr>
          <w:b/>
          <w:sz w:val="49"/>
        </w:rPr>
      </w:pPr>
      <w:bookmarkStart w:id="6" w:name="List_of_Abbreviations"/>
      <w:bookmarkStart w:id="7" w:name="_bookmark3"/>
      <w:bookmarkEnd w:id="6"/>
      <w:bookmarkEnd w:id="7"/>
      <w:r>
        <w:rPr>
          <w:b/>
          <w:sz w:val="49"/>
        </w:rPr>
        <w:lastRenderedPageBreak/>
        <w:t>List</w:t>
      </w:r>
      <w:r>
        <w:rPr>
          <w:b/>
          <w:spacing w:val="28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29"/>
          <w:sz w:val="49"/>
        </w:rPr>
        <w:t xml:space="preserve"> </w:t>
      </w:r>
      <w:r>
        <w:rPr>
          <w:b/>
          <w:sz w:val="49"/>
        </w:rPr>
        <w:t>Abbreviations</w:t>
      </w:r>
    </w:p>
    <w:p w14:paraId="3CC262D6" w14:textId="77777777" w:rsidR="00E1135F" w:rsidRDefault="00000000">
      <w:pPr>
        <w:tabs>
          <w:tab w:val="left" w:pos="3198"/>
        </w:tabs>
        <w:spacing w:before="875" w:line="218" w:lineRule="auto"/>
        <w:ind w:left="2414" w:right="2785"/>
      </w:pPr>
      <w:r>
        <w:rPr>
          <w:b/>
        </w:rPr>
        <w:t>GDP</w:t>
      </w:r>
      <w:r>
        <w:rPr>
          <w:b/>
        </w:rPr>
        <w:tab/>
        <w:t>G</w:t>
      </w:r>
      <w:r>
        <w:t xml:space="preserve">ross </w:t>
      </w:r>
      <w:r>
        <w:rPr>
          <w:b/>
        </w:rPr>
        <w:t>D</w:t>
      </w:r>
      <w:r>
        <w:t xml:space="preserve">omestic </w:t>
      </w:r>
      <w:r>
        <w:rPr>
          <w:b/>
        </w:rPr>
        <w:t>P</w:t>
      </w:r>
      <w:r>
        <w:t>roduct</w:t>
      </w:r>
      <w:r>
        <w:rPr>
          <w:spacing w:val="1"/>
        </w:rPr>
        <w:t xml:space="preserve"> </w:t>
      </w:r>
      <w:r>
        <w:rPr>
          <w:b/>
        </w:rPr>
        <w:t>GHO</w:t>
      </w:r>
      <w:r>
        <w:rPr>
          <w:b/>
        </w:rPr>
        <w:tab/>
      </w:r>
      <w:r>
        <w:rPr>
          <w:b/>
          <w:spacing w:val="-1"/>
        </w:rPr>
        <w:t>G</w:t>
      </w:r>
      <w:r>
        <w:rPr>
          <w:spacing w:val="-1"/>
        </w:rPr>
        <w:t>lobal</w:t>
      </w:r>
      <w:r>
        <w:rPr>
          <w:spacing w:val="-12"/>
        </w:rPr>
        <w:t xml:space="preserve"> </w:t>
      </w:r>
      <w:r>
        <w:rPr>
          <w:b/>
          <w:spacing w:val="-1"/>
        </w:rPr>
        <w:t>H</w:t>
      </w:r>
      <w:r>
        <w:rPr>
          <w:spacing w:val="-1"/>
        </w:rPr>
        <w:t>ealth</w:t>
      </w:r>
      <w:r>
        <w:rPr>
          <w:spacing w:val="-11"/>
        </w:rPr>
        <w:t xml:space="preserve"> </w:t>
      </w:r>
      <w:r>
        <w:rPr>
          <w:b/>
        </w:rPr>
        <w:t>O</w:t>
      </w:r>
      <w:r>
        <w:t>bservatory</w:t>
      </w:r>
    </w:p>
    <w:p w14:paraId="08568AAE" w14:textId="77777777" w:rsidR="00E1135F" w:rsidRDefault="00E1135F">
      <w:pPr>
        <w:spacing w:line="218" w:lineRule="auto"/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7B12EE01" w14:textId="77777777" w:rsidR="00E1135F" w:rsidRDefault="00E1135F">
      <w:pPr>
        <w:pStyle w:val="BodyText"/>
        <w:rPr>
          <w:sz w:val="42"/>
        </w:rPr>
      </w:pPr>
    </w:p>
    <w:p w14:paraId="2041906E" w14:textId="77777777" w:rsidR="00E1135F" w:rsidRDefault="00000000">
      <w:pPr>
        <w:spacing w:before="312"/>
        <w:ind w:left="100"/>
        <w:rPr>
          <w:b/>
          <w:sz w:val="34"/>
        </w:rPr>
      </w:pPr>
      <w:bookmarkStart w:id="8" w:name="Introduction"/>
      <w:bookmarkStart w:id="9" w:name="_bookmark4"/>
      <w:bookmarkEnd w:id="8"/>
      <w:bookmarkEnd w:id="9"/>
      <w:r>
        <w:rPr>
          <w:b/>
          <w:sz w:val="34"/>
        </w:rPr>
        <w:t>Chapter</w:t>
      </w:r>
      <w:r>
        <w:rPr>
          <w:b/>
          <w:spacing w:val="18"/>
          <w:sz w:val="34"/>
        </w:rPr>
        <w:t xml:space="preserve"> </w:t>
      </w:r>
      <w:r>
        <w:rPr>
          <w:b/>
          <w:sz w:val="34"/>
        </w:rPr>
        <w:t>1</w:t>
      </w:r>
    </w:p>
    <w:p w14:paraId="0E4E8D60" w14:textId="77777777" w:rsidR="00E1135F" w:rsidRDefault="00E1135F">
      <w:pPr>
        <w:pStyle w:val="BodyText"/>
        <w:spacing w:before="3"/>
        <w:rPr>
          <w:b/>
          <w:sz w:val="28"/>
        </w:rPr>
      </w:pPr>
    </w:p>
    <w:p w14:paraId="7692654D" w14:textId="77777777" w:rsidR="00E1135F" w:rsidRDefault="00000000">
      <w:pPr>
        <w:ind w:left="100"/>
        <w:rPr>
          <w:b/>
          <w:sz w:val="49"/>
        </w:rPr>
      </w:pPr>
      <w:r>
        <w:rPr>
          <w:b/>
          <w:sz w:val="49"/>
        </w:rPr>
        <w:t>Introduction</w:t>
      </w:r>
    </w:p>
    <w:p w14:paraId="69453B79" w14:textId="77777777" w:rsidR="00E1135F" w:rsidRDefault="00E1135F">
      <w:pPr>
        <w:pStyle w:val="BodyText"/>
        <w:rPr>
          <w:b/>
          <w:sz w:val="53"/>
        </w:rPr>
      </w:pPr>
    </w:p>
    <w:p w14:paraId="20077E94" w14:textId="77777777" w:rsidR="00E1135F" w:rsidRDefault="00000000">
      <w:pPr>
        <w:pStyle w:val="Heading2"/>
        <w:numPr>
          <w:ilvl w:val="1"/>
          <w:numId w:val="1"/>
        </w:numPr>
        <w:tabs>
          <w:tab w:val="left" w:pos="746"/>
          <w:tab w:val="left" w:pos="747"/>
        </w:tabs>
        <w:ind w:hanging="647"/>
      </w:pPr>
      <w:bookmarkStart w:id="10" w:name="Section_1"/>
      <w:bookmarkStart w:id="11" w:name="_bookmark5"/>
      <w:bookmarkEnd w:id="10"/>
      <w:bookmarkEnd w:id="11"/>
      <w:r>
        <w:t>Section</w:t>
      </w:r>
      <w:r>
        <w:rPr>
          <w:spacing w:val="27"/>
        </w:rPr>
        <w:t xml:space="preserve"> </w:t>
      </w:r>
      <w:r>
        <w:t>1</w:t>
      </w:r>
    </w:p>
    <w:p w14:paraId="5A8FC3A3" w14:textId="77777777" w:rsidR="00E1135F" w:rsidRDefault="00000000">
      <w:pPr>
        <w:pStyle w:val="BodyText"/>
        <w:spacing w:before="191"/>
        <w:ind w:left="100"/>
      </w:pPr>
      <w:r>
        <w:t>content</w:t>
      </w:r>
      <w:r>
        <w:rPr>
          <w:spacing w:val="-5"/>
        </w:rPr>
        <w:t xml:space="preserve"> </w:t>
      </w:r>
      <w:r>
        <w:t>A</w:t>
      </w:r>
    </w:p>
    <w:p w14:paraId="5851362E" w14:textId="77777777" w:rsidR="00E1135F" w:rsidRDefault="00E1135F">
      <w:pPr>
        <w:pStyle w:val="BodyText"/>
        <w:spacing w:before="11"/>
        <w:rPr>
          <w:sz w:val="21"/>
        </w:rPr>
      </w:pPr>
    </w:p>
    <w:p w14:paraId="3E98671E" w14:textId="77777777" w:rsidR="00E1135F" w:rsidRDefault="00000000">
      <w:pPr>
        <w:pStyle w:val="Heading3"/>
        <w:numPr>
          <w:ilvl w:val="2"/>
          <w:numId w:val="1"/>
        </w:numPr>
        <w:tabs>
          <w:tab w:val="left" w:pos="818"/>
          <w:tab w:val="left" w:pos="819"/>
        </w:tabs>
        <w:ind w:hanging="719"/>
      </w:pPr>
      <w:bookmarkStart w:id="12" w:name="Subsection_1"/>
      <w:bookmarkStart w:id="13" w:name="_bookmark6"/>
      <w:bookmarkEnd w:id="12"/>
      <w:bookmarkEnd w:id="13"/>
      <w:r>
        <w:t>Subsection</w:t>
      </w:r>
      <w:r>
        <w:rPr>
          <w:spacing w:val="-6"/>
        </w:rPr>
        <w:t xml:space="preserve"> </w:t>
      </w:r>
      <w:r>
        <w:t>1</w:t>
      </w:r>
    </w:p>
    <w:p w14:paraId="77B8ACA8" w14:textId="77777777" w:rsidR="00E1135F" w:rsidRDefault="00000000">
      <w:pPr>
        <w:pStyle w:val="BodyText"/>
        <w:spacing w:before="121"/>
        <w:ind w:left="100"/>
      </w:pPr>
      <w:r>
        <w:t>content</w:t>
      </w:r>
      <w:r>
        <w:rPr>
          <w:spacing w:val="-5"/>
        </w:rPr>
        <w:t xml:space="preserve"> </w:t>
      </w:r>
      <w:r>
        <w:t>A.1</w:t>
      </w:r>
    </w:p>
    <w:p w14:paraId="02C4A32B" w14:textId="77777777" w:rsidR="00E1135F" w:rsidRDefault="00E1135F">
      <w:pPr>
        <w:pStyle w:val="BodyText"/>
        <w:spacing w:before="11"/>
        <w:rPr>
          <w:sz w:val="21"/>
        </w:rPr>
      </w:pPr>
    </w:p>
    <w:p w14:paraId="4CB45EF2" w14:textId="77777777" w:rsidR="00E1135F" w:rsidRDefault="00000000">
      <w:pPr>
        <w:pStyle w:val="Heading3"/>
        <w:numPr>
          <w:ilvl w:val="2"/>
          <w:numId w:val="1"/>
        </w:numPr>
        <w:tabs>
          <w:tab w:val="left" w:pos="818"/>
          <w:tab w:val="left" w:pos="819"/>
        </w:tabs>
        <w:ind w:hanging="719"/>
      </w:pPr>
      <w:bookmarkStart w:id="14" w:name="Subsection_2"/>
      <w:bookmarkStart w:id="15" w:name="_bookmark7"/>
      <w:bookmarkEnd w:id="14"/>
      <w:bookmarkEnd w:id="15"/>
      <w:r>
        <w:t>Subsection</w:t>
      </w:r>
      <w:r>
        <w:rPr>
          <w:spacing w:val="-6"/>
        </w:rPr>
        <w:t xml:space="preserve"> </w:t>
      </w:r>
      <w:r>
        <w:t>2</w:t>
      </w:r>
    </w:p>
    <w:p w14:paraId="3EAB37D8" w14:textId="77777777" w:rsidR="00E1135F" w:rsidRDefault="00000000">
      <w:pPr>
        <w:pStyle w:val="BodyText"/>
        <w:spacing w:before="122"/>
        <w:ind w:left="100"/>
      </w:pPr>
      <w:r>
        <w:t>content</w:t>
      </w:r>
      <w:r>
        <w:rPr>
          <w:spacing w:val="-5"/>
        </w:rPr>
        <w:t xml:space="preserve"> </w:t>
      </w:r>
      <w:r>
        <w:t>A.2</w:t>
      </w:r>
    </w:p>
    <w:p w14:paraId="498A205A" w14:textId="77777777" w:rsidR="00E1135F" w:rsidRDefault="00E1135F">
      <w:pPr>
        <w:sectPr w:rsidR="00E1135F">
          <w:headerReference w:type="default" r:id="rId11"/>
          <w:pgSz w:w="11910" w:h="16840"/>
          <w:pgMar w:top="1440" w:right="1680" w:bottom="280" w:left="1600" w:header="939" w:footer="0" w:gutter="0"/>
          <w:pgNumType w:start="1"/>
          <w:cols w:space="720"/>
        </w:sectPr>
      </w:pPr>
    </w:p>
    <w:p w14:paraId="5307F017" w14:textId="77777777" w:rsidR="00E1135F" w:rsidRDefault="00E1135F">
      <w:pPr>
        <w:pStyle w:val="BodyText"/>
        <w:rPr>
          <w:sz w:val="20"/>
        </w:rPr>
      </w:pPr>
    </w:p>
    <w:p w14:paraId="72928290" w14:textId="77777777" w:rsidR="00E1135F" w:rsidRDefault="00E1135F">
      <w:pPr>
        <w:pStyle w:val="BodyText"/>
        <w:rPr>
          <w:sz w:val="20"/>
        </w:rPr>
      </w:pPr>
    </w:p>
    <w:p w14:paraId="79A7B0D7" w14:textId="77777777" w:rsidR="00E1135F" w:rsidRDefault="00E1135F">
      <w:pPr>
        <w:pStyle w:val="BodyText"/>
        <w:spacing w:before="4"/>
        <w:rPr>
          <w:sz w:val="20"/>
        </w:rPr>
      </w:pPr>
    </w:p>
    <w:p w14:paraId="313822EA" w14:textId="77777777" w:rsidR="00E1135F" w:rsidRDefault="00000000">
      <w:pPr>
        <w:spacing w:before="66"/>
        <w:ind w:left="100"/>
        <w:rPr>
          <w:b/>
          <w:sz w:val="34"/>
        </w:rPr>
      </w:pPr>
      <w:bookmarkStart w:id="16" w:name="The_Model"/>
      <w:bookmarkStart w:id="17" w:name="_bookmark8"/>
      <w:bookmarkEnd w:id="16"/>
      <w:bookmarkEnd w:id="17"/>
      <w:r>
        <w:rPr>
          <w:b/>
          <w:sz w:val="34"/>
        </w:rPr>
        <w:t>Chapter</w:t>
      </w:r>
      <w:r>
        <w:rPr>
          <w:b/>
          <w:spacing w:val="18"/>
          <w:sz w:val="34"/>
        </w:rPr>
        <w:t xml:space="preserve"> </w:t>
      </w:r>
      <w:r>
        <w:rPr>
          <w:b/>
          <w:sz w:val="34"/>
        </w:rPr>
        <w:t>2</w:t>
      </w:r>
    </w:p>
    <w:p w14:paraId="51A039C2" w14:textId="77777777" w:rsidR="00E1135F" w:rsidRDefault="00E1135F">
      <w:pPr>
        <w:pStyle w:val="BodyText"/>
        <w:spacing w:before="2"/>
        <w:rPr>
          <w:b/>
          <w:sz w:val="28"/>
        </w:rPr>
      </w:pPr>
    </w:p>
    <w:p w14:paraId="0AD49DA6" w14:textId="77777777" w:rsidR="00E1135F" w:rsidRDefault="00000000">
      <w:pPr>
        <w:ind w:left="100"/>
        <w:rPr>
          <w:b/>
          <w:sz w:val="49"/>
        </w:rPr>
      </w:pPr>
      <w:r>
        <w:rPr>
          <w:b/>
          <w:sz w:val="49"/>
        </w:rPr>
        <w:t>The</w:t>
      </w:r>
      <w:r>
        <w:rPr>
          <w:b/>
          <w:spacing w:val="12"/>
          <w:sz w:val="49"/>
        </w:rPr>
        <w:t xml:space="preserve"> </w:t>
      </w:r>
      <w:r>
        <w:rPr>
          <w:b/>
          <w:sz w:val="49"/>
        </w:rPr>
        <w:t>Model</w:t>
      </w:r>
    </w:p>
    <w:p w14:paraId="19B09870" w14:textId="77777777" w:rsidR="00E1135F" w:rsidRDefault="00E1135F">
      <w:pPr>
        <w:pStyle w:val="BodyText"/>
        <w:spacing w:before="9"/>
        <w:rPr>
          <w:b/>
          <w:sz w:val="52"/>
        </w:rPr>
      </w:pPr>
    </w:p>
    <w:p w14:paraId="26D4BDD5" w14:textId="77777777" w:rsidR="00E1135F" w:rsidRDefault="00000000">
      <w:pPr>
        <w:pStyle w:val="BodyText"/>
        <w:spacing w:before="1" w:line="218" w:lineRule="auto"/>
        <w:ind w:left="100" w:right="459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Barro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Lee</w:t>
      </w:r>
      <w:r>
        <w:rPr>
          <w:spacing w:val="-12"/>
        </w:rPr>
        <w:t xml:space="preserve"> </w:t>
      </w:r>
      <w:r>
        <w:rPr>
          <w:spacing w:val="-1"/>
        </w:rPr>
        <w:t>(</w:t>
      </w:r>
      <w:hyperlink w:anchor="_bookmark11" w:history="1">
        <w:r>
          <w:rPr>
            <w:color w:val="EC008C"/>
            <w:spacing w:val="-1"/>
          </w:rPr>
          <w:t>2013</w:t>
        </w:r>
      </w:hyperlink>
      <w:r>
        <w:rPr>
          <w:spacing w:val="-1"/>
        </w:rPr>
        <w:t>),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know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economic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heavily</w:t>
      </w:r>
      <w:r>
        <w:rPr>
          <w:spacing w:val="-11"/>
        </w:rPr>
        <w:t xml:space="preserve"> </w:t>
      </w:r>
      <w:r>
        <w:t>dependent</w:t>
      </w:r>
      <w:r>
        <w:rPr>
          <w:spacing w:val="-5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capital,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education.</w:t>
      </w:r>
    </w:p>
    <w:p w14:paraId="4A83503F" w14:textId="77777777" w:rsidR="00E1135F" w:rsidRDefault="00000000">
      <w:pPr>
        <w:pStyle w:val="BodyText"/>
        <w:spacing w:before="1" w:line="218" w:lineRule="auto"/>
        <w:ind w:left="100" w:right="459" w:firstLine="338"/>
      </w:pPr>
      <w:r>
        <w:t xml:space="preserve">This has been proven to be true (Acemoglu and Johnson, </w:t>
      </w:r>
      <w:hyperlink w:anchor="_bookmark12" w:history="1">
        <w:r>
          <w:rPr>
            <w:color w:val="EC008C"/>
          </w:rPr>
          <w:t>2007</w:t>
        </w:r>
      </w:hyperlink>
      <w:r>
        <w:t>) where he shows</w:t>
      </w:r>
      <w:r>
        <w:rPr>
          <w:spacing w:val="-5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...</w:t>
      </w:r>
    </w:p>
    <w:p w14:paraId="2AAA5FBF" w14:textId="77777777" w:rsidR="00E1135F" w:rsidRDefault="00000000">
      <w:pPr>
        <w:pStyle w:val="BodyText"/>
        <w:spacing w:line="278" w:lineRule="exact"/>
        <w:ind w:left="439"/>
      </w:pP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content...</w:t>
      </w:r>
    </w:p>
    <w:p w14:paraId="6527FA93" w14:textId="77777777" w:rsidR="00E1135F" w:rsidRDefault="00E1135F">
      <w:pPr>
        <w:spacing w:line="278" w:lineRule="exact"/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49C4D196" w14:textId="77777777" w:rsidR="00E1135F" w:rsidRDefault="00E1135F">
      <w:pPr>
        <w:pStyle w:val="BodyText"/>
        <w:rPr>
          <w:sz w:val="20"/>
        </w:rPr>
      </w:pPr>
    </w:p>
    <w:p w14:paraId="1EA94ED2" w14:textId="77777777" w:rsidR="00E1135F" w:rsidRDefault="00E1135F">
      <w:pPr>
        <w:pStyle w:val="BodyText"/>
        <w:rPr>
          <w:sz w:val="20"/>
        </w:rPr>
      </w:pPr>
    </w:p>
    <w:p w14:paraId="60419445" w14:textId="77777777" w:rsidR="00E1135F" w:rsidRDefault="00E1135F">
      <w:pPr>
        <w:pStyle w:val="BodyText"/>
        <w:spacing w:before="4"/>
        <w:rPr>
          <w:sz w:val="20"/>
        </w:rPr>
      </w:pPr>
    </w:p>
    <w:p w14:paraId="4EE20DEE" w14:textId="77777777" w:rsidR="00E1135F" w:rsidRDefault="00000000">
      <w:pPr>
        <w:spacing w:before="66"/>
        <w:ind w:left="100"/>
        <w:rPr>
          <w:b/>
          <w:sz w:val="34"/>
        </w:rPr>
      </w:pPr>
      <w:bookmarkStart w:id="18" w:name="Technical_Appendix"/>
      <w:bookmarkStart w:id="19" w:name="_bookmark9"/>
      <w:bookmarkEnd w:id="18"/>
      <w:bookmarkEnd w:id="19"/>
      <w:r>
        <w:rPr>
          <w:b/>
          <w:sz w:val="34"/>
        </w:rPr>
        <w:t>Appendix</w:t>
      </w:r>
      <w:r>
        <w:rPr>
          <w:b/>
          <w:spacing w:val="24"/>
          <w:sz w:val="34"/>
        </w:rPr>
        <w:t xml:space="preserve"> </w:t>
      </w:r>
      <w:r>
        <w:rPr>
          <w:b/>
          <w:sz w:val="34"/>
        </w:rPr>
        <w:t>A</w:t>
      </w:r>
    </w:p>
    <w:p w14:paraId="513D4EC2" w14:textId="77777777" w:rsidR="00E1135F" w:rsidRDefault="00E1135F">
      <w:pPr>
        <w:pStyle w:val="BodyText"/>
        <w:spacing w:before="2"/>
        <w:rPr>
          <w:b/>
          <w:sz w:val="28"/>
        </w:rPr>
      </w:pPr>
    </w:p>
    <w:p w14:paraId="38034683" w14:textId="77777777" w:rsidR="00E1135F" w:rsidRDefault="00000000">
      <w:pPr>
        <w:ind w:left="100"/>
        <w:rPr>
          <w:b/>
          <w:sz w:val="49"/>
        </w:rPr>
      </w:pPr>
      <w:r>
        <w:rPr>
          <w:b/>
          <w:sz w:val="49"/>
        </w:rPr>
        <w:t>Technical</w:t>
      </w:r>
      <w:r>
        <w:rPr>
          <w:b/>
          <w:spacing w:val="-1"/>
          <w:sz w:val="49"/>
        </w:rPr>
        <w:t xml:space="preserve"> </w:t>
      </w:r>
      <w:r>
        <w:rPr>
          <w:b/>
          <w:sz w:val="49"/>
        </w:rPr>
        <w:t>Appendix</w:t>
      </w:r>
    </w:p>
    <w:p w14:paraId="70B4E7DA" w14:textId="77777777" w:rsidR="00E1135F" w:rsidRDefault="00E1135F">
      <w:pPr>
        <w:pStyle w:val="BodyText"/>
        <w:rPr>
          <w:b/>
          <w:sz w:val="53"/>
        </w:rPr>
      </w:pPr>
    </w:p>
    <w:p w14:paraId="672F9559" w14:textId="77777777" w:rsidR="00E1135F" w:rsidRDefault="00000000">
      <w:pPr>
        <w:pStyle w:val="Heading2"/>
        <w:tabs>
          <w:tab w:val="left" w:pos="826"/>
        </w:tabs>
        <w:ind w:firstLine="0"/>
      </w:pPr>
      <w:bookmarkStart w:id="20" w:name="Proof_of_Proposition_1"/>
      <w:bookmarkStart w:id="21" w:name="_bookmark10"/>
      <w:bookmarkEnd w:id="20"/>
      <w:bookmarkEnd w:id="21"/>
      <w:r>
        <w:t>A.1</w:t>
      </w:r>
      <w:r>
        <w:tab/>
        <w:t>Proof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Proposition</w:t>
      </w:r>
      <w:r>
        <w:rPr>
          <w:spacing w:val="23"/>
        </w:rPr>
        <w:t xml:space="preserve"> </w:t>
      </w:r>
      <w:r>
        <w:t>1</w:t>
      </w:r>
    </w:p>
    <w:p w14:paraId="27815A9D" w14:textId="77777777" w:rsidR="00E1135F" w:rsidRDefault="00E1135F">
      <w:pPr>
        <w:pStyle w:val="BodyText"/>
        <w:spacing w:before="6"/>
        <w:rPr>
          <w:b/>
          <w:sz w:val="30"/>
        </w:rPr>
      </w:pPr>
    </w:p>
    <w:p w14:paraId="287E065D" w14:textId="77777777" w:rsidR="00E1135F" w:rsidRDefault="00000000">
      <w:pPr>
        <w:ind w:left="1608" w:right="1945"/>
        <w:jc w:val="center"/>
        <w:rPr>
          <w:rFonts w:ascii="Tahoma" w:hAnsi="Tahoma"/>
        </w:rPr>
      </w:pPr>
      <w:r>
        <w:t>max</w:t>
      </w:r>
      <w:r>
        <w:rPr>
          <w:spacing w:val="-6"/>
        </w:rPr>
        <w:t xml:space="preserve"> </w:t>
      </w:r>
      <w:proofErr w:type="gramStart"/>
      <w:r>
        <w:rPr>
          <w:i/>
        </w:rPr>
        <w:t>U</w:t>
      </w:r>
      <w:r>
        <w:rPr>
          <w:i/>
          <w:vertAlign w:val="subscript"/>
        </w:rPr>
        <w:t>t</w:t>
      </w:r>
      <w:r>
        <w:rPr>
          <w:i/>
          <w:spacing w:val="53"/>
        </w:rPr>
        <w:t xml:space="preserve"> </w:t>
      </w:r>
      <w:r>
        <w:t>:</w:t>
      </w:r>
      <w:proofErr w:type="gramEnd"/>
      <w:r>
        <w:rPr>
          <w:rFonts w:ascii="Tahoma" w:hAnsi="Tahoma"/>
        </w:rPr>
        <w:t>=</w:t>
      </w:r>
      <w:r>
        <w:rPr>
          <w:rFonts w:ascii="Tahoma" w:hAnsi="Tahoma"/>
          <w:spacing w:val="20"/>
        </w:rPr>
        <w:t xml:space="preserve"> </w:t>
      </w:r>
      <w:r>
        <w:t>ln</w:t>
      </w:r>
      <w:r>
        <w:rPr>
          <w:rFonts w:ascii="Tahoma" w:hAnsi="Tahoma"/>
        </w:rPr>
        <w:t>(</w:t>
      </w:r>
      <w:proofErr w:type="spellStart"/>
      <w:r>
        <w:rPr>
          <w:i/>
        </w:rPr>
        <w:t>c</w:t>
      </w:r>
      <w:r>
        <w:rPr>
          <w:i/>
          <w:vertAlign w:val="subscript"/>
        </w:rPr>
        <w:t>t</w:t>
      </w:r>
      <w:proofErr w:type="spellEnd"/>
      <w:r>
        <w:rPr>
          <w:rFonts w:ascii="Tahoma" w:hAnsi="Tahoma"/>
        </w:rPr>
        <w:t>)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+</w:t>
      </w:r>
      <w:r>
        <w:rPr>
          <w:rFonts w:ascii="Tahoma" w:hAnsi="Tahoma"/>
          <w:spacing w:val="7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7"/>
        </w:rPr>
        <w:t xml:space="preserve"> </w:t>
      </w:r>
      <w:r>
        <w:t>ln</w:t>
      </w:r>
      <w:r>
        <w:rPr>
          <w:rFonts w:ascii="Tahoma" w:hAnsi="Tahoma"/>
        </w:rPr>
        <w:t>(</w:t>
      </w:r>
      <w:r>
        <w:rPr>
          <w:i/>
        </w:rPr>
        <w:t>d</w:t>
      </w:r>
      <w:r>
        <w:rPr>
          <w:i/>
          <w:vertAlign w:val="subscript"/>
        </w:rPr>
        <w:t>t</w:t>
      </w:r>
      <w:r>
        <w:rPr>
          <w:rFonts w:ascii="Tahoma" w:hAnsi="Tahoma"/>
          <w:vertAlign w:val="subscript"/>
        </w:rPr>
        <w:t>+</w:t>
      </w:r>
      <w:r>
        <w:rPr>
          <w:vertAlign w:val="subscript"/>
        </w:rPr>
        <w:t>1</w:t>
      </w:r>
      <w:r>
        <w:rPr>
          <w:rFonts w:ascii="Tahoma" w:hAnsi="Tahoma"/>
        </w:rPr>
        <w:t>)</w:t>
      </w:r>
    </w:p>
    <w:p w14:paraId="05C6E2A6" w14:textId="77777777" w:rsidR="00E1135F" w:rsidRDefault="00E1135F">
      <w:pPr>
        <w:jc w:val="center"/>
        <w:rPr>
          <w:rFonts w:ascii="Tahoma" w:hAnsi="Tahoma"/>
        </w:rPr>
        <w:sectPr w:rsidR="00E1135F">
          <w:pgSz w:w="11910" w:h="16840"/>
          <w:pgMar w:top="1440" w:right="1680" w:bottom="280" w:left="1600" w:header="939" w:footer="0" w:gutter="0"/>
          <w:cols w:space="720"/>
        </w:sectPr>
      </w:pPr>
    </w:p>
    <w:p w14:paraId="39F1AB02" w14:textId="77777777" w:rsidR="00E1135F" w:rsidRDefault="00000000">
      <w:pPr>
        <w:spacing w:before="21" w:line="371" w:lineRule="exact"/>
        <w:ind w:right="18"/>
        <w:jc w:val="right"/>
        <w:rPr>
          <w:sz w:val="16"/>
        </w:rPr>
      </w:pPr>
      <w:proofErr w:type="spellStart"/>
      <w:r>
        <w:rPr>
          <w:w w:val="105"/>
        </w:rPr>
        <w:t>s.t.</w:t>
      </w:r>
      <w:proofErr w:type="spellEnd"/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proofErr w:type="spellStart"/>
      <w:r>
        <w:rPr>
          <w:i/>
          <w:w w:val="105"/>
        </w:rPr>
        <w:t>c</w:t>
      </w:r>
      <w:r>
        <w:rPr>
          <w:i/>
          <w:w w:val="105"/>
          <w:vertAlign w:val="subscript"/>
        </w:rPr>
        <w:t>t</w:t>
      </w:r>
      <w:proofErr w:type="spellEnd"/>
      <w:r>
        <w:rPr>
          <w:i/>
          <w:w w:val="105"/>
        </w:rPr>
        <w:t xml:space="preserve"> </w:t>
      </w:r>
      <w:r>
        <w:rPr>
          <w:rFonts w:ascii="Tahoma"/>
          <w:w w:val="105"/>
        </w:rPr>
        <w:t>+</w:t>
      </w:r>
      <w:r>
        <w:rPr>
          <w:rFonts w:ascii="Tahoma"/>
          <w:spacing w:val="20"/>
          <w:w w:val="105"/>
          <w:position w:val="15"/>
        </w:rPr>
        <w:t xml:space="preserve"> </w:t>
      </w:r>
      <w:r>
        <w:rPr>
          <w:i/>
          <w:w w:val="105"/>
          <w:position w:val="15"/>
          <w:u w:val="single"/>
        </w:rPr>
        <w:t>d</w:t>
      </w:r>
      <w:r>
        <w:rPr>
          <w:i/>
          <w:w w:val="105"/>
          <w:position w:val="11"/>
          <w:sz w:val="16"/>
          <w:u w:val="single"/>
        </w:rPr>
        <w:t>t</w:t>
      </w:r>
      <w:r>
        <w:rPr>
          <w:rFonts w:ascii="Tahoma"/>
          <w:w w:val="105"/>
          <w:position w:val="11"/>
          <w:sz w:val="16"/>
          <w:u w:val="single"/>
        </w:rPr>
        <w:t>+</w:t>
      </w:r>
      <w:r>
        <w:rPr>
          <w:w w:val="105"/>
          <w:position w:val="11"/>
          <w:sz w:val="16"/>
          <w:u w:val="single"/>
        </w:rPr>
        <w:t>1</w:t>
      </w:r>
    </w:p>
    <w:p w14:paraId="073A481E" w14:textId="77777777" w:rsidR="00E1135F" w:rsidRDefault="00000000">
      <w:pPr>
        <w:spacing w:line="243" w:lineRule="exact"/>
        <w:jc w:val="right"/>
        <w:rPr>
          <w:sz w:val="16"/>
        </w:rPr>
      </w:pPr>
      <w:r>
        <w:rPr>
          <w:i/>
          <w:position w:val="4"/>
        </w:rPr>
        <w:t>R</w:t>
      </w:r>
      <w:r>
        <w:rPr>
          <w:i/>
          <w:sz w:val="16"/>
        </w:rPr>
        <w:t>t</w:t>
      </w:r>
      <w:r>
        <w:rPr>
          <w:rFonts w:ascii="Tahoma"/>
          <w:sz w:val="16"/>
        </w:rPr>
        <w:t>+</w:t>
      </w:r>
      <w:r>
        <w:rPr>
          <w:sz w:val="16"/>
        </w:rPr>
        <w:t>1</w:t>
      </w:r>
    </w:p>
    <w:p w14:paraId="61ED58F3" w14:textId="77777777" w:rsidR="00E1135F" w:rsidRDefault="00000000">
      <w:pPr>
        <w:spacing w:before="171"/>
        <w:ind w:left="57"/>
        <w:rPr>
          <w:i/>
        </w:rPr>
      </w:pPr>
      <w:r>
        <w:br w:type="column"/>
      </w:r>
      <w:r>
        <w:rPr>
          <w:rFonts w:ascii="Tahoma"/>
          <w:w w:val="105"/>
        </w:rPr>
        <w:t>=</w:t>
      </w:r>
      <w:r>
        <w:rPr>
          <w:rFonts w:ascii="Tahoma"/>
          <w:spacing w:val="3"/>
          <w:w w:val="105"/>
        </w:rPr>
        <w:t xml:space="preserve"> </w:t>
      </w:r>
      <w:proofErr w:type="spellStart"/>
      <w:r>
        <w:rPr>
          <w:i/>
          <w:w w:val="105"/>
        </w:rPr>
        <w:t>w</w:t>
      </w:r>
      <w:r>
        <w:rPr>
          <w:i/>
          <w:w w:val="105"/>
          <w:vertAlign w:val="subscript"/>
        </w:rPr>
        <w:t>t</w:t>
      </w:r>
      <w:proofErr w:type="spellEnd"/>
    </w:p>
    <w:p w14:paraId="697A4900" w14:textId="77777777" w:rsidR="00E1135F" w:rsidRDefault="00E1135F">
      <w:pPr>
        <w:sectPr w:rsidR="00E1135F">
          <w:type w:val="continuous"/>
          <w:pgSz w:w="11910" w:h="16840"/>
          <w:pgMar w:top="1580" w:right="1680" w:bottom="280" w:left="1600" w:header="720" w:footer="720" w:gutter="0"/>
          <w:cols w:num="2" w:space="720" w:equalWidth="0">
            <w:col w:w="3985" w:space="40"/>
            <w:col w:w="4605"/>
          </w:cols>
        </w:sectPr>
      </w:pPr>
    </w:p>
    <w:p w14:paraId="134F8654" w14:textId="77777777" w:rsidR="00E1135F" w:rsidRDefault="00E1135F">
      <w:pPr>
        <w:pStyle w:val="BodyText"/>
        <w:rPr>
          <w:i/>
          <w:sz w:val="20"/>
        </w:rPr>
      </w:pPr>
    </w:p>
    <w:p w14:paraId="6CE10B9F" w14:textId="77777777" w:rsidR="00E1135F" w:rsidRDefault="00E1135F">
      <w:pPr>
        <w:pStyle w:val="BodyText"/>
        <w:rPr>
          <w:i/>
          <w:sz w:val="20"/>
        </w:rPr>
      </w:pPr>
    </w:p>
    <w:p w14:paraId="1087BB11" w14:textId="77777777" w:rsidR="00E1135F" w:rsidRDefault="00E1135F">
      <w:pPr>
        <w:pStyle w:val="BodyText"/>
        <w:spacing w:before="9"/>
        <w:rPr>
          <w:i/>
          <w:sz w:val="21"/>
        </w:rPr>
      </w:pPr>
    </w:p>
    <w:p w14:paraId="422028A8" w14:textId="77777777" w:rsidR="00E1135F" w:rsidRDefault="00000000">
      <w:pPr>
        <w:spacing w:before="49"/>
        <w:ind w:left="100"/>
        <w:rPr>
          <w:b/>
          <w:sz w:val="49"/>
        </w:rPr>
      </w:pPr>
      <w:r>
        <w:rPr>
          <w:b/>
          <w:sz w:val="49"/>
        </w:rPr>
        <w:t>References</w:t>
      </w:r>
    </w:p>
    <w:p w14:paraId="66C498AF" w14:textId="77777777" w:rsidR="00E1135F" w:rsidRDefault="00E1135F">
      <w:pPr>
        <w:pStyle w:val="BodyText"/>
        <w:spacing w:before="10"/>
        <w:rPr>
          <w:b/>
          <w:sz w:val="52"/>
        </w:rPr>
      </w:pPr>
    </w:p>
    <w:p w14:paraId="1F2261BF" w14:textId="77777777" w:rsidR="00E1135F" w:rsidRDefault="00000000">
      <w:pPr>
        <w:pStyle w:val="BodyText"/>
        <w:spacing w:line="218" w:lineRule="auto"/>
        <w:ind w:left="439" w:right="472" w:hanging="339"/>
        <w:jc w:val="both"/>
      </w:pPr>
      <w:bookmarkStart w:id="22" w:name="_bookmark12"/>
      <w:bookmarkEnd w:id="22"/>
      <w:r>
        <w:t>Acemoglu, Daron and Simon Johnson (2007). “Disease and development: the effect</w:t>
      </w:r>
      <w:r>
        <w:rPr>
          <w:spacing w:val="-52"/>
        </w:rPr>
        <w:t xml:space="preserve"> </w:t>
      </w:r>
      <w:r>
        <w:t xml:space="preserve">of life expectancy on economic growth”. In: </w:t>
      </w:r>
      <w:r>
        <w:rPr>
          <w:i/>
        </w:rPr>
        <w:t xml:space="preserve">Journal of political Economy </w:t>
      </w:r>
      <w:r>
        <w:t>115.6,</w:t>
      </w:r>
      <w:r>
        <w:rPr>
          <w:spacing w:val="1"/>
        </w:rPr>
        <w:t xml:space="preserve"> </w:t>
      </w:r>
      <w:bookmarkStart w:id="23" w:name="_bookmark11"/>
      <w:bookmarkEnd w:id="23"/>
      <w:r>
        <w:t>pp.</w:t>
      </w:r>
      <w:r>
        <w:rPr>
          <w:spacing w:val="1"/>
        </w:rPr>
        <w:t xml:space="preserve"> </w:t>
      </w:r>
      <w:r>
        <w:t>925–985.</w:t>
      </w:r>
      <w:r>
        <w:rPr>
          <w:spacing w:val="8"/>
        </w:rPr>
        <w:t xml:space="preserve"> </w:t>
      </w:r>
      <w:r>
        <w:rPr>
          <w:sz w:val="17"/>
        </w:rPr>
        <w:t>URL</w:t>
      </w:r>
      <w:r>
        <w:t>:</w:t>
      </w:r>
      <w:r>
        <w:rPr>
          <w:spacing w:val="1"/>
        </w:rPr>
        <w:t xml:space="preserve"> </w:t>
      </w:r>
      <w:hyperlink r:id="rId12">
        <w:r>
          <w:rPr>
            <w:rFonts w:ascii="SimSun" w:hAnsi="SimSun"/>
            <w:color w:val="7F0000"/>
          </w:rPr>
          <w:t>https://economics.mit.edu/files/4478</w:t>
        </w:r>
      </w:hyperlink>
      <w:r>
        <w:t>.</w:t>
      </w:r>
    </w:p>
    <w:p w14:paraId="050C8CA5" w14:textId="77777777" w:rsidR="00E1135F" w:rsidRDefault="00000000">
      <w:pPr>
        <w:spacing w:before="2" w:line="218" w:lineRule="auto"/>
        <w:ind w:left="439" w:right="472" w:hanging="339"/>
        <w:jc w:val="both"/>
      </w:pPr>
      <w:r>
        <w:t>Barro,</w:t>
      </w:r>
      <w:r>
        <w:rPr>
          <w:spacing w:val="-7"/>
        </w:rPr>
        <w:t xml:space="preserve"> </w:t>
      </w:r>
      <w:r>
        <w:t>Robert</w:t>
      </w:r>
      <w:r>
        <w:rPr>
          <w:spacing w:val="-7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Jong</w:t>
      </w:r>
      <w:r>
        <w:rPr>
          <w:spacing w:val="-6"/>
        </w:rPr>
        <w:t xml:space="preserve"> </w:t>
      </w:r>
      <w:proofErr w:type="spellStart"/>
      <w:r>
        <w:t>Wha</w:t>
      </w:r>
      <w:proofErr w:type="spellEnd"/>
      <w:r>
        <w:rPr>
          <w:spacing w:val="-7"/>
        </w:rPr>
        <w:t xml:space="preserve"> </w:t>
      </w:r>
      <w:r>
        <w:t>Lee</w:t>
      </w:r>
      <w:r>
        <w:rPr>
          <w:spacing w:val="-6"/>
        </w:rPr>
        <w:t xml:space="preserve"> </w:t>
      </w:r>
      <w:r>
        <w:t>(2013).</w:t>
      </w:r>
      <w:r>
        <w:rPr>
          <w:spacing w:val="-7"/>
        </w:rPr>
        <w:t xml:space="preserve"> </w:t>
      </w:r>
      <w:r>
        <w:t>“A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attainment</w:t>
      </w:r>
      <w:r>
        <w:rPr>
          <w:spacing w:val="-5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world,</w:t>
      </w:r>
      <w:r>
        <w:rPr>
          <w:spacing w:val="-4"/>
        </w:rPr>
        <w:t xml:space="preserve"> </w:t>
      </w:r>
      <w:r>
        <w:t>1950–2010”.</w:t>
      </w:r>
      <w:r>
        <w:rPr>
          <w:spacing w:val="-5"/>
        </w:rPr>
        <w:t xml:space="preserve"> </w:t>
      </w:r>
      <w:r>
        <w:t>In:</w:t>
      </w:r>
      <w:r>
        <w:rPr>
          <w:spacing w:val="-4"/>
        </w:rPr>
        <w:t xml:space="preserve"> </w:t>
      </w:r>
      <w:r>
        <w:rPr>
          <w:i/>
        </w:rPr>
        <w:t>Journal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development</w:t>
      </w:r>
      <w:r>
        <w:rPr>
          <w:i/>
          <w:spacing w:val="-5"/>
        </w:rPr>
        <w:t xml:space="preserve"> </w:t>
      </w:r>
      <w:r>
        <w:rPr>
          <w:i/>
        </w:rPr>
        <w:t>economics</w:t>
      </w:r>
      <w:r>
        <w:rPr>
          <w:i/>
          <w:spacing w:val="-5"/>
        </w:rPr>
        <w:t xml:space="preserve"> </w:t>
      </w:r>
      <w:r>
        <w:t>104,</w:t>
      </w:r>
      <w:r>
        <w:rPr>
          <w:spacing w:val="-4"/>
        </w:rPr>
        <w:t xml:space="preserve"> </w:t>
      </w:r>
      <w:r>
        <w:t>pp.</w:t>
      </w:r>
      <w:r>
        <w:rPr>
          <w:spacing w:val="-5"/>
        </w:rPr>
        <w:t xml:space="preserve"> </w:t>
      </w:r>
      <w:r>
        <w:t>184–198.</w:t>
      </w:r>
    </w:p>
    <w:sectPr w:rsidR="00E1135F">
      <w:pgSz w:w="11910" w:h="16840"/>
      <w:pgMar w:top="1440" w:right="1680" w:bottom="280" w:left="1600" w:header="9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9054" w14:textId="77777777" w:rsidR="0041380A" w:rsidRDefault="0041380A">
      <w:r>
        <w:separator/>
      </w:r>
    </w:p>
  </w:endnote>
  <w:endnote w:type="continuationSeparator" w:id="0">
    <w:p w14:paraId="1504D027" w14:textId="77777777" w:rsidR="0041380A" w:rsidRDefault="0041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1FAF" w14:textId="77777777" w:rsidR="0041380A" w:rsidRDefault="0041380A">
      <w:r>
        <w:separator/>
      </w:r>
    </w:p>
  </w:footnote>
  <w:footnote w:type="continuationSeparator" w:id="0">
    <w:p w14:paraId="59B71280" w14:textId="77777777" w:rsidR="0041380A" w:rsidRDefault="00413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2A69" w14:textId="77777777" w:rsidR="00E1135F" w:rsidRDefault="0041380A">
    <w:pPr>
      <w:pStyle w:val="BodyText"/>
      <w:spacing w:line="14" w:lineRule="auto"/>
      <w:rPr>
        <w:sz w:val="20"/>
      </w:rPr>
    </w:pPr>
    <w:r>
      <w:pict w14:anchorId="13BB063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72.05pt;margin-top:45.95pt;width:18.55pt;height:15.4pt;z-index:-15871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5FDF16" w14:textId="77777777" w:rsidR="00E1135F" w:rsidRDefault="00000000">
                <w:pPr>
                  <w:pStyle w:val="BodyText"/>
                  <w:spacing w:line="292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49A1" w14:textId="77777777" w:rsidR="00E1135F" w:rsidRDefault="0041380A">
    <w:pPr>
      <w:pStyle w:val="BodyText"/>
      <w:spacing w:line="14" w:lineRule="auto"/>
      <w:rPr>
        <w:sz w:val="20"/>
      </w:rPr>
    </w:pPr>
    <w:r>
      <w:pict w14:anchorId="4A4A22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79.1pt;margin-top:45.95pt;width:11.5pt;height:15.4pt;z-index:-15870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5791B9" w14:textId="77777777" w:rsidR="00E1135F" w:rsidRDefault="00000000">
                <w:pPr>
                  <w:pStyle w:val="BodyText"/>
                  <w:spacing w:line="292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7AC6"/>
    <w:multiLevelType w:val="multilevel"/>
    <w:tmpl w:val="1E145E9A"/>
    <w:lvl w:ilvl="0">
      <w:start w:val="1"/>
      <w:numFmt w:val="decimal"/>
      <w:lvlText w:val="%1"/>
      <w:lvlJc w:val="left"/>
      <w:pPr>
        <w:ind w:left="428" w:hanging="328"/>
        <w:jc w:val="left"/>
      </w:pPr>
      <w:rPr>
        <w:rFonts w:ascii="Palatino Linotype" w:eastAsia="Palatino Linotype" w:hAnsi="Palatino Linotype" w:cs="Palatino Linotype" w:hint="default"/>
        <w:b/>
        <w:bCs/>
        <w:color w:val="FF000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502"/>
        <w:jc w:val="left"/>
      </w:pPr>
      <w:rPr>
        <w:rFonts w:ascii="Palatino Linotype" w:eastAsia="Palatino Linotype" w:hAnsi="Palatino Linotype" w:cs="Palatino Linotype" w:hint="default"/>
        <w:color w:val="FF000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8" w:hanging="699"/>
        <w:jc w:val="left"/>
      </w:pPr>
      <w:rPr>
        <w:rFonts w:ascii="Palatino Linotype" w:eastAsia="Palatino Linotype" w:hAnsi="Palatino Linotype" w:cs="Palatino Linotype" w:hint="default"/>
        <w:color w:val="FF0000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95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1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7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2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8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4" w:hanging="699"/>
      </w:pPr>
      <w:rPr>
        <w:rFonts w:hint="default"/>
        <w:lang w:val="en-US" w:eastAsia="en-US" w:bidi="ar-SA"/>
      </w:rPr>
    </w:lvl>
  </w:abstractNum>
  <w:abstractNum w:abstractNumId="1" w15:restartNumberingAfterBreak="0">
    <w:nsid w:val="6BDB78BA"/>
    <w:multiLevelType w:val="hybridMultilevel"/>
    <w:tmpl w:val="73FC018A"/>
    <w:lvl w:ilvl="0" w:tplc="6F00C00A">
      <w:numFmt w:val="bullet"/>
      <w:lvlText w:val="•"/>
      <w:lvlJc w:val="left"/>
      <w:pPr>
        <w:ind w:left="646" w:hanging="242"/>
      </w:pPr>
      <w:rPr>
        <w:rFonts w:ascii="Palatino Linotype" w:eastAsia="Palatino Linotype" w:hAnsi="Palatino Linotype" w:cs="Palatino Linotype" w:hint="default"/>
        <w:w w:val="99"/>
        <w:sz w:val="22"/>
        <w:szCs w:val="22"/>
        <w:lang w:val="en-US" w:eastAsia="en-US" w:bidi="ar-SA"/>
      </w:rPr>
    </w:lvl>
    <w:lvl w:ilvl="1" w:tplc="DEF0270E">
      <w:numFmt w:val="bullet"/>
      <w:lvlText w:val="•"/>
      <w:lvlJc w:val="left"/>
      <w:pPr>
        <w:ind w:left="1438" w:hanging="242"/>
      </w:pPr>
      <w:rPr>
        <w:rFonts w:hint="default"/>
        <w:lang w:val="en-US" w:eastAsia="en-US" w:bidi="ar-SA"/>
      </w:rPr>
    </w:lvl>
    <w:lvl w:ilvl="2" w:tplc="C506F4D0">
      <w:numFmt w:val="bullet"/>
      <w:lvlText w:val="•"/>
      <w:lvlJc w:val="left"/>
      <w:pPr>
        <w:ind w:left="2237" w:hanging="242"/>
      </w:pPr>
      <w:rPr>
        <w:rFonts w:hint="default"/>
        <w:lang w:val="en-US" w:eastAsia="en-US" w:bidi="ar-SA"/>
      </w:rPr>
    </w:lvl>
    <w:lvl w:ilvl="3" w:tplc="9AD68058">
      <w:numFmt w:val="bullet"/>
      <w:lvlText w:val="•"/>
      <w:lvlJc w:val="left"/>
      <w:pPr>
        <w:ind w:left="3035" w:hanging="242"/>
      </w:pPr>
      <w:rPr>
        <w:rFonts w:hint="default"/>
        <w:lang w:val="en-US" w:eastAsia="en-US" w:bidi="ar-SA"/>
      </w:rPr>
    </w:lvl>
    <w:lvl w:ilvl="4" w:tplc="2904C5D2">
      <w:numFmt w:val="bullet"/>
      <w:lvlText w:val="•"/>
      <w:lvlJc w:val="left"/>
      <w:pPr>
        <w:ind w:left="3834" w:hanging="242"/>
      </w:pPr>
      <w:rPr>
        <w:rFonts w:hint="default"/>
        <w:lang w:val="en-US" w:eastAsia="en-US" w:bidi="ar-SA"/>
      </w:rPr>
    </w:lvl>
    <w:lvl w:ilvl="5" w:tplc="A2C6165C">
      <w:numFmt w:val="bullet"/>
      <w:lvlText w:val="•"/>
      <w:lvlJc w:val="left"/>
      <w:pPr>
        <w:ind w:left="4632" w:hanging="242"/>
      </w:pPr>
      <w:rPr>
        <w:rFonts w:hint="default"/>
        <w:lang w:val="en-US" w:eastAsia="en-US" w:bidi="ar-SA"/>
      </w:rPr>
    </w:lvl>
    <w:lvl w:ilvl="6" w:tplc="4F90BB82">
      <w:numFmt w:val="bullet"/>
      <w:lvlText w:val="•"/>
      <w:lvlJc w:val="left"/>
      <w:pPr>
        <w:ind w:left="5431" w:hanging="242"/>
      </w:pPr>
      <w:rPr>
        <w:rFonts w:hint="default"/>
        <w:lang w:val="en-US" w:eastAsia="en-US" w:bidi="ar-SA"/>
      </w:rPr>
    </w:lvl>
    <w:lvl w:ilvl="7" w:tplc="F9A249A4">
      <w:numFmt w:val="bullet"/>
      <w:lvlText w:val="•"/>
      <w:lvlJc w:val="left"/>
      <w:pPr>
        <w:ind w:left="6229" w:hanging="242"/>
      </w:pPr>
      <w:rPr>
        <w:rFonts w:hint="default"/>
        <w:lang w:val="en-US" w:eastAsia="en-US" w:bidi="ar-SA"/>
      </w:rPr>
    </w:lvl>
    <w:lvl w:ilvl="8" w:tplc="A7E0E83E">
      <w:numFmt w:val="bullet"/>
      <w:lvlText w:val="•"/>
      <w:lvlJc w:val="left"/>
      <w:pPr>
        <w:ind w:left="7028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7B42748C"/>
    <w:multiLevelType w:val="multilevel"/>
    <w:tmpl w:val="9E5E1474"/>
    <w:lvl w:ilvl="0">
      <w:start w:val="1"/>
      <w:numFmt w:val="decimal"/>
      <w:lvlText w:val="%1"/>
      <w:lvlJc w:val="left"/>
      <w:pPr>
        <w:ind w:left="746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646"/>
        <w:jc w:val="left"/>
      </w:pPr>
      <w:rPr>
        <w:rFonts w:ascii="Palatino Linotype" w:eastAsia="Palatino Linotype" w:hAnsi="Palatino Linotype" w:cs="Palatino Linotype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8" w:hanging="718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54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1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9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6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3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0" w:hanging="718"/>
      </w:pPr>
      <w:rPr>
        <w:rFonts w:hint="default"/>
        <w:lang w:val="en-US" w:eastAsia="en-US" w:bidi="ar-SA"/>
      </w:rPr>
    </w:lvl>
  </w:abstractNum>
  <w:num w:numId="1" w16cid:durableId="617106713">
    <w:abstractNumId w:val="2"/>
  </w:num>
  <w:num w:numId="2" w16cid:durableId="52434398">
    <w:abstractNumId w:val="0"/>
  </w:num>
  <w:num w:numId="3" w16cid:durableId="149818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35F"/>
    <w:rsid w:val="0041380A"/>
    <w:rsid w:val="00E1135F"/>
    <w:rsid w:val="00F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244915D"/>
  <w15:docId w15:val="{96568939-9C03-D543-BF98-CD52F0FA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8" w:right="1979"/>
      <w:jc w:val="center"/>
      <w:outlineLvl w:val="0"/>
    </w:pPr>
    <w:rPr>
      <w:i/>
      <w:i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00" w:hanging="6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18" w:hanging="71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301" w:lineRule="exact"/>
      <w:ind w:left="878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74" w:line="301" w:lineRule="exact"/>
      <w:ind w:left="1608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spacing w:before="77"/>
      <w:ind w:left="1608" w:right="1979"/>
      <w:jc w:val="center"/>
      <w:outlineLvl w:val="5"/>
    </w:pPr>
    <w:rPr>
      <w:sz w:val="23"/>
      <w:szCs w:val="23"/>
    </w:rPr>
  </w:style>
  <w:style w:type="paragraph" w:styleId="Heading7">
    <w:name w:val="heading 7"/>
    <w:basedOn w:val="Normal"/>
    <w:uiPriority w:val="1"/>
    <w:qFormat/>
    <w:pPr>
      <w:spacing w:line="296" w:lineRule="exact"/>
      <w:ind w:left="1608" w:right="1979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2"/>
      <w:ind w:left="100"/>
    </w:pPr>
    <w:rPr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428" w:hanging="502"/>
    </w:pPr>
  </w:style>
  <w:style w:type="paragraph" w:styleId="TOC3">
    <w:name w:val="toc 3"/>
    <w:basedOn w:val="Normal"/>
    <w:uiPriority w:val="1"/>
    <w:qFormat/>
    <w:pPr>
      <w:spacing w:line="271" w:lineRule="exact"/>
      <w:ind w:left="1628" w:hanging="70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6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hoku.ac.jp/en/" TargetMode="External"/><Relationship Id="rId12" Type="http://schemas.openxmlformats.org/officeDocument/2006/relationships/hyperlink" Target="https://economics.mit.edu/files/4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on.tohoku.ac.jp/english/page-gpe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Standard Model in Economics</dc:title>
  <dc:creator>Tran Quang-Thanh</dc:creator>
  <cp:lastModifiedBy>ＴＲＡＮ　ＱＵＡＮＧ　ＴＨＡＮＨ</cp:lastModifiedBy>
  <cp:revision>2</cp:revision>
  <dcterms:created xsi:type="dcterms:W3CDTF">2023-07-10T15:02:00Z</dcterms:created>
  <dcterms:modified xsi:type="dcterms:W3CDTF">2023-07-10T15:04:00Z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2023-07-10T00:00:00Z</vt:filetime>
  </property>
</Properties>
</file>