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B85291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TP.HCM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