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CD4180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Lào Cai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