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C9C33A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Quảng Nam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