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101CE" w14:textId="6C8703D6" w:rsidR="00304D98" w:rsidRPr="00674E3D" w:rsidRDefault="005F528E" w:rsidP="00304D98">
      <w:pPr>
        <w:jc w:val="center"/>
        <w:rPr>
          <w:b/>
          <w:sz w:val="28"/>
          <w:szCs w:val="28"/>
        </w:rPr>
      </w:pPr>
      <w:r>
        <w:rPr>
          <w:rFonts w:cs="Arial"/>
          <w:b/>
          <w:color w:val="333399"/>
          <w:sz w:val="28"/>
          <w:szCs w:val="28"/>
        </w:rPr>
        <w:t>ASSIGNMENT FRONT SHEET</w:t>
      </w: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1"/>
        <w:gridCol w:w="3364"/>
        <w:gridCol w:w="3441"/>
        <w:gridCol w:w="3642"/>
      </w:tblGrid>
      <w:tr w:rsidR="00304D98" w:rsidRPr="00B8521F" w14:paraId="57BEB131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85EFB4D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EDB8D0B" w14:textId="0C3584AE" w:rsidR="00304D98" w:rsidRPr="00B8521F" w:rsidRDefault="004A744D" w:rsidP="008D6990">
            <w:pPr>
              <w:rPr>
                <w:b/>
                <w:color w:val="333399"/>
                <w:sz w:val="24"/>
                <w:szCs w:val="24"/>
              </w:rPr>
            </w:pPr>
            <w:proofErr w:type="spellStart"/>
            <w:r w:rsidRPr="004A744D">
              <w:rPr>
                <w:b/>
                <w:color w:val="333399"/>
                <w:sz w:val="24"/>
                <w:szCs w:val="24"/>
              </w:rPr>
              <w:t>Edexcel</w:t>
            </w:r>
            <w:proofErr w:type="spellEnd"/>
            <w:r w:rsidRPr="004A744D">
              <w:rPr>
                <w:b/>
                <w:color w:val="333399"/>
                <w:sz w:val="24"/>
                <w:szCs w:val="24"/>
              </w:rPr>
              <w:t xml:space="preserve"> BTEC Level 5 HND Diploma in Computing and Systems Development</w:t>
            </w:r>
          </w:p>
        </w:tc>
      </w:tr>
      <w:tr w:rsidR="00304D98" w:rsidRPr="00B8521F" w14:paraId="1D48131A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9A0889B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A57A0D" w14:textId="4465B5A3" w:rsidR="00304D98" w:rsidRPr="00885D04" w:rsidRDefault="003069BE" w:rsidP="000A5116">
            <w:pPr>
              <w:rPr>
                <w:b/>
                <w:color w:val="333399"/>
                <w:sz w:val="24"/>
                <w:szCs w:val="24"/>
              </w:rPr>
            </w:pPr>
            <w:r w:rsidRPr="003069BE">
              <w:rPr>
                <w:b/>
                <w:color w:val="333399"/>
                <w:sz w:val="24"/>
                <w:szCs w:val="24"/>
              </w:rPr>
              <w:t>Unit 32: Quality systems in IT</w:t>
            </w:r>
          </w:p>
        </w:tc>
      </w:tr>
      <w:tr w:rsidR="00304D98" w:rsidRPr="00B8521F" w14:paraId="005403A3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1117FC5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due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75F92AA" w14:textId="4E32EFC4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8A6564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submitted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0607ACE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0DF7CB6" w14:textId="77777777" w:rsidTr="008D6990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21C2CAD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Learner’s name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EAC5FB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A344E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757392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</w:p>
        </w:tc>
      </w:tr>
    </w:tbl>
    <w:p w14:paraId="08C00F56" w14:textId="77777777" w:rsidR="00304D98" w:rsidRPr="00461DE4" w:rsidRDefault="00304D98" w:rsidP="00304D98">
      <w:pPr>
        <w:rPr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5"/>
        <w:gridCol w:w="3369"/>
        <w:gridCol w:w="3369"/>
        <w:gridCol w:w="3715"/>
      </w:tblGrid>
      <w:tr w:rsidR="00304D98" w:rsidRPr="00B8521F" w14:paraId="6F54D1ED" w14:textId="77777777" w:rsidTr="008D6990">
        <w:trPr>
          <w:trHeight w:val="53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191914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declaration:</w:t>
            </w:r>
          </w:p>
          <w:p w14:paraId="1CE3EF02" w14:textId="77777777" w:rsidR="00304D98" w:rsidRPr="00B8521F" w:rsidRDefault="00304D98" w:rsidP="008D6990">
            <w:pPr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 certify that the work submitted for this assignment is my own and research sources are fully acknowledged.</w:t>
            </w:r>
          </w:p>
        </w:tc>
      </w:tr>
      <w:tr w:rsidR="00304D98" w:rsidRPr="00B8521F" w14:paraId="2FD78AF1" w14:textId="77777777" w:rsidTr="008D6990">
        <w:trPr>
          <w:trHeight w:val="533"/>
        </w:trPr>
        <w:tc>
          <w:tcPr>
            <w:tcW w:w="297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40665C3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Learner signature</w:t>
            </w: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247ABCA3" w14:textId="77777777"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3369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3A3880B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371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03A6C4C6" w14:textId="77777777" w:rsidR="00304D98" w:rsidRPr="00B8521F" w:rsidRDefault="00304D98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7AF9FD10" w14:textId="77777777" w:rsidR="00304D98" w:rsidRDefault="00304D98" w:rsidP="00304D98">
      <w:pPr>
        <w:rPr>
          <w:b/>
          <w:color w:val="333399"/>
          <w:sz w:val="24"/>
          <w:szCs w:val="24"/>
        </w:rPr>
      </w:pPr>
    </w:p>
    <w:p w14:paraId="636E53E2" w14:textId="77777777" w:rsidR="00304D98" w:rsidRPr="00304D98" w:rsidRDefault="00304D98" w:rsidP="00304D98">
      <w:pPr>
        <w:rPr>
          <w:b/>
          <w:color w:val="333399"/>
          <w:sz w:val="24"/>
          <w:szCs w:val="24"/>
        </w:rPr>
      </w:pPr>
      <w:r w:rsidRPr="00461DE4">
        <w:rPr>
          <w:b/>
          <w:color w:val="333399"/>
          <w:sz w:val="24"/>
          <w:szCs w:val="24"/>
        </w:rPr>
        <w:t>Grading grid</w:t>
      </w:r>
    </w:p>
    <w:tbl>
      <w:tblPr>
        <w:tblW w:w="76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9"/>
        <w:gridCol w:w="609"/>
        <w:gridCol w:w="609"/>
        <w:gridCol w:w="609"/>
        <w:gridCol w:w="609"/>
        <w:gridCol w:w="609"/>
        <w:gridCol w:w="609"/>
        <w:gridCol w:w="609"/>
        <w:gridCol w:w="683"/>
        <w:gridCol w:w="683"/>
        <w:gridCol w:w="683"/>
        <w:gridCol w:w="683"/>
      </w:tblGrid>
      <w:tr w:rsidR="003069BE" w:rsidRPr="008457E6" w14:paraId="6CEB4700" w14:textId="77777777" w:rsidTr="003069BE">
        <w:trPr>
          <w:trHeight w:val="258"/>
        </w:trPr>
        <w:tc>
          <w:tcPr>
            <w:tcW w:w="609" w:type="dxa"/>
            <w:shd w:val="clear" w:color="auto" w:fill="auto"/>
          </w:tcPr>
          <w:p w14:paraId="1A94F5B9" w14:textId="77777777" w:rsidR="003069BE" w:rsidRPr="008457E6" w:rsidRDefault="003069BE" w:rsidP="00AB5DC8">
            <w:pPr>
              <w:spacing w:after="0" w:line="240" w:lineRule="auto"/>
              <w:jc w:val="center"/>
              <w:rPr>
                <w:color w:val="333399"/>
              </w:rPr>
            </w:pPr>
            <w:r w:rsidRPr="008457E6">
              <w:rPr>
                <w:color w:val="333399"/>
              </w:rPr>
              <w:t>P</w:t>
            </w:r>
            <w:r>
              <w:rPr>
                <w:color w:val="333399"/>
              </w:rPr>
              <w:t>1.1</w:t>
            </w:r>
          </w:p>
        </w:tc>
        <w:tc>
          <w:tcPr>
            <w:tcW w:w="609" w:type="dxa"/>
          </w:tcPr>
          <w:p w14:paraId="2A9766AF" w14:textId="1C44FD29" w:rsidR="003069BE" w:rsidRDefault="003069BE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P1.2</w:t>
            </w:r>
          </w:p>
        </w:tc>
        <w:tc>
          <w:tcPr>
            <w:tcW w:w="609" w:type="dxa"/>
            <w:shd w:val="clear" w:color="auto" w:fill="auto"/>
          </w:tcPr>
          <w:p w14:paraId="1BBC43DC" w14:textId="33A7D4BE" w:rsidR="003069BE" w:rsidRPr="008457E6" w:rsidRDefault="003069BE" w:rsidP="003069BE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P1.3</w:t>
            </w:r>
          </w:p>
        </w:tc>
        <w:tc>
          <w:tcPr>
            <w:tcW w:w="609" w:type="dxa"/>
            <w:shd w:val="clear" w:color="auto" w:fill="auto"/>
          </w:tcPr>
          <w:p w14:paraId="20841BF3" w14:textId="3AD4AE6B" w:rsidR="003069BE" w:rsidRPr="008457E6" w:rsidRDefault="003069BE" w:rsidP="00EE74B3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P2.1</w:t>
            </w:r>
          </w:p>
        </w:tc>
        <w:tc>
          <w:tcPr>
            <w:tcW w:w="609" w:type="dxa"/>
            <w:shd w:val="clear" w:color="auto" w:fill="auto"/>
          </w:tcPr>
          <w:p w14:paraId="073108A1" w14:textId="080F3071" w:rsidR="003069BE" w:rsidRPr="008457E6" w:rsidRDefault="003069BE" w:rsidP="00EE74B3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P3.1</w:t>
            </w:r>
          </w:p>
        </w:tc>
        <w:tc>
          <w:tcPr>
            <w:tcW w:w="609" w:type="dxa"/>
          </w:tcPr>
          <w:p w14:paraId="4AE97B1F" w14:textId="08617938" w:rsidR="003069BE" w:rsidRDefault="003069BE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P3.2</w:t>
            </w:r>
          </w:p>
        </w:tc>
        <w:tc>
          <w:tcPr>
            <w:tcW w:w="609" w:type="dxa"/>
            <w:shd w:val="clear" w:color="auto" w:fill="auto"/>
          </w:tcPr>
          <w:p w14:paraId="7F24C9AC" w14:textId="536B6C11" w:rsidR="003069BE" w:rsidRPr="008457E6" w:rsidRDefault="003069BE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M1</w:t>
            </w:r>
          </w:p>
        </w:tc>
        <w:tc>
          <w:tcPr>
            <w:tcW w:w="609" w:type="dxa"/>
            <w:shd w:val="clear" w:color="auto" w:fill="auto"/>
          </w:tcPr>
          <w:p w14:paraId="4159CCBC" w14:textId="77777777" w:rsidR="003069BE" w:rsidRPr="008457E6" w:rsidRDefault="003069BE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M2</w:t>
            </w:r>
          </w:p>
        </w:tc>
        <w:tc>
          <w:tcPr>
            <w:tcW w:w="683" w:type="dxa"/>
            <w:shd w:val="clear" w:color="auto" w:fill="auto"/>
          </w:tcPr>
          <w:p w14:paraId="2D102EE0" w14:textId="77777777" w:rsidR="003069BE" w:rsidRPr="008457E6" w:rsidRDefault="003069BE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M3</w:t>
            </w:r>
          </w:p>
        </w:tc>
        <w:tc>
          <w:tcPr>
            <w:tcW w:w="683" w:type="dxa"/>
            <w:shd w:val="clear" w:color="auto" w:fill="auto"/>
          </w:tcPr>
          <w:p w14:paraId="60E31466" w14:textId="77777777" w:rsidR="003069BE" w:rsidRPr="008457E6" w:rsidRDefault="003069BE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D1</w:t>
            </w:r>
          </w:p>
        </w:tc>
        <w:tc>
          <w:tcPr>
            <w:tcW w:w="683" w:type="dxa"/>
            <w:shd w:val="clear" w:color="auto" w:fill="auto"/>
          </w:tcPr>
          <w:p w14:paraId="029282C5" w14:textId="77777777" w:rsidR="003069BE" w:rsidRPr="008457E6" w:rsidRDefault="003069BE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D2</w:t>
            </w:r>
          </w:p>
        </w:tc>
        <w:tc>
          <w:tcPr>
            <w:tcW w:w="683" w:type="dxa"/>
          </w:tcPr>
          <w:p w14:paraId="49AF80C1" w14:textId="77777777" w:rsidR="003069BE" w:rsidRPr="008457E6" w:rsidRDefault="003069BE" w:rsidP="00AB5DC8">
            <w:pPr>
              <w:spacing w:after="0" w:line="240" w:lineRule="auto"/>
              <w:jc w:val="center"/>
              <w:rPr>
                <w:color w:val="333399"/>
              </w:rPr>
            </w:pPr>
            <w:r>
              <w:rPr>
                <w:color w:val="333399"/>
              </w:rPr>
              <w:t>D3</w:t>
            </w:r>
          </w:p>
        </w:tc>
      </w:tr>
      <w:tr w:rsidR="003069BE" w:rsidRPr="008457E6" w14:paraId="6BA407A7" w14:textId="77777777" w:rsidTr="003069BE">
        <w:trPr>
          <w:trHeight w:val="258"/>
        </w:trPr>
        <w:tc>
          <w:tcPr>
            <w:tcW w:w="609" w:type="dxa"/>
            <w:shd w:val="clear" w:color="auto" w:fill="auto"/>
          </w:tcPr>
          <w:p w14:paraId="190FC882" w14:textId="77777777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15453D15" w14:textId="77777777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4A287882" w14:textId="0D4B1A86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0DA3F636" w14:textId="77777777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66292711" w14:textId="77777777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</w:tcPr>
          <w:p w14:paraId="02492BE2" w14:textId="77777777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53CCB2E2" w14:textId="452710BD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09" w:type="dxa"/>
            <w:shd w:val="clear" w:color="auto" w:fill="auto"/>
          </w:tcPr>
          <w:p w14:paraId="6EF75DAB" w14:textId="77777777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22D15399" w14:textId="77777777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5380CC67" w14:textId="77777777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  <w:shd w:val="clear" w:color="auto" w:fill="auto"/>
          </w:tcPr>
          <w:p w14:paraId="0F2E71A0" w14:textId="77777777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  <w:tc>
          <w:tcPr>
            <w:tcW w:w="683" w:type="dxa"/>
          </w:tcPr>
          <w:p w14:paraId="03C9B150" w14:textId="77777777" w:rsidR="003069BE" w:rsidRPr="008457E6" w:rsidRDefault="003069BE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0EC67759" w14:textId="5D3D21B9" w:rsidR="000F5935" w:rsidRDefault="000F5935" w:rsidP="00304D98">
      <w:pPr>
        <w:rPr>
          <w:color w:val="333399"/>
          <w:sz w:val="24"/>
          <w:szCs w:val="24"/>
        </w:rPr>
      </w:pPr>
    </w:p>
    <w:p w14:paraId="0D43A9D3" w14:textId="77777777" w:rsidR="000F5935" w:rsidRDefault="000F5935">
      <w:pPr>
        <w:rPr>
          <w:color w:val="333399"/>
          <w:sz w:val="24"/>
          <w:szCs w:val="24"/>
        </w:rPr>
      </w:pPr>
      <w:r>
        <w:rPr>
          <w:color w:val="333399"/>
          <w:sz w:val="24"/>
          <w:szCs w:val="24"/>
        </w:rPr>
        <w:br w:type="page"/>
      </w:r>
    </w:p>
    <w:p w14:paraId="6CC85A4D" w14:textId="77777777" w:rsidR="00304D98" w:rsidRPr="008457E6" w:rsidRDefault="00304D98" w:rsidP="00304D98">
      <w:pPr>
        <w:rPr>
          <w:color w:val="333399"/>
          <w:sz w:val="24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0"/>
        <w:gridCol w:w="85"/>
        <w:gridCol w:w="3537"/>
        <w:gridCol w:w="960"/>
        <w:gridCol w:w="5866"/>
      </w:tblGrid>
      <w:tr w:rsidR="00304D98" w:rsidRPr="00B8521F" w14:paraId="4F90CF11" w14:textId="77777777" w:rsidTr="008D6990">
        <w:trPr>
          <w:trHeight w:val="609"/>
        </w:trPr>
        <w:tc>
          <w:tcPr>
            <w:tcW w:w="298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6EDD578A" w14:textId="77777777" w:rsidR="00304D98" w:rsidRPr="00B8521F" w:rsidRDefault="00304D98" w:rsidP="008D6990">
            <w:pPr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Assignment title</w:t>
            </w:r>
          </w:p>
        </w:tc>
        <w:tc>
          <w:tcPr>
            <w:tcW w:w="1044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3C742A8A" w14:textId="0B76C958" w:rsidR="00304D98" w:rsidRPr="00B8521F" w:rsidRDefault="003069BE" w:rsidP="008D6990">
            <w:pPr>
              <w:rPr>
                <w:color w:val="333399"/>
                <w:sz w:val="24"/>
                <w:szCs w:val="24"/>
              </w:rPr>
            </w:pPr>
            <w:r w:rsidRPr="003069BE">
              <w:rPr>
                <w:b/>
                <w:color w:val="333399"/>
                <w:sz w:val="24"/>
                <w:szCs w:val="24"/>
              </w:rPr>
              <w:t>Quality in Amazon’s IT System Software Development</w:t>
            </w:r>
          </w:p>
        </w:tc>
      </w:tr>
      <w:tr w:rsidR="00304D98" w:rsidRPr="00B8521F" w14:paraId="064C0342" w14:textId="77777777" w:rsidTr="008D6990">
        <w:trPr>
          <w:trHeight w:val="609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1649E57" w14:textId="77777777"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 xml:space="preserve">In this assignment, you will have opportunities to provide evidence against the following criteria. </w:t>
            </w:r>
          </w:p>
          <w:p w14:paraId="0C1B16F2" w14:textId="77777777" w:rsidR="00304D98" w:rsidRPr="00B8521F" w:rsidRDefault="00304D98" w:rsidP="008D6990">
            <w:pPr>
              <w:spacing w:after="0"/>
              <w:rPr>
                <w:color w:val="333399"/>
                <w:sz w:val="24"/>
                <w:szCs w:val="24"/>
              </w:rPr>
            </w:pPr>
            <w:r w:rsidRPr="00B8521F">
              <w:rPr>
                <w:color w:val="333399"/>
                <w:sz w:val="24"/>
                <w:szCs w:val="24"/>
              </w:rPr>
              <w:t>Indicate the page numbers where the evidence can be found.</w:t>
            </w:r>
          </w:p>
        </w:tc>
      </w:tr>
      <w:tr w:rsidR="00304D98" w:rsidRPr="00B8521F" w14:paraId="59072438" w14:textId="77777777" w:rsidTr="008D6990">
        <w:trPr>
          <w:trHeight w:hRule="exact" w:val="905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7DACE50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Assessment criteria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40299A48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17109BBB" w14:textId="77777777"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  <w:r w:rsidRPr="00B8521F">
              <w:rPr>
                <w:rFonts w:cs="Arial"/>
                <w:b/>
                <w:color w:val="333399"/>
                <w:sz w:val="24"/>
                <w:szCs w:val="24"/>
              </w:rPr>
              <w:t>Task no.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hideMark/>
          </w:tcPr>
          <w:p w14:paraId="73330F60" w14:textId="77777777" w:rsidR="00304D98" w:rsidRPr="00B8521F" w:rsidRDefault="00304D98" w:rsidP="008D6990">
            <w:pPr>
              <w:spacing w:after="0" w:line="240" w:lineRule="auto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Assessor’s Feedback</w:t>
            </w:r>
          </w:p>
          <w:p w14:paraId="08E1C9CB" w14:textId="77777777" w:rsidR="00304D98" w:rsidRPr="00B8521F" w:rsidRDefault="00304D98" w:rsidP="008D6990">
            <w:pPr>
              <w:spacing w:after="0" w:line="240" w:lineRule="auto"/>
              <w:rPr>
                <w:rFonts w:cs="Arial"/>
                <w:b/>
                <w:color w:val="333399"/>
                <w:sz w:val="24"/>
                <w:szCs w:val="24"/>
              </w:rPr>
            </w:pPr>
          </w:p>
        </w:tc>
      </w:tr>
      <w:tr w:rsidR="00304D98" w:rsidRPr="00B8521F" w14:paraId="25B512A1" w14:textId="77777777" w:rsidTr="008D6990">
        <w:trPr>
          <w:trHeight w:hRule="exact" w:val="800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2057062" w14:textId="4329202F" w:rsidR="00304D98" w:rsidRPr="00995CBA" w:rsidRDefault="00105469" w:rsidP="00995CBA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1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995CBA">
              <w:rPr>
                <w:rFonts w:cs="Arial"/>
                <w:b/>
                <w:color w:val="333399"/>
              </w:rPr>
              <w:t xml:space="preserve">Understand the need for quality </w:t>
            </w:r>
            <w:r w:rsidR="00995CBA" w:rsidRPr="00995CBA">
              <w:rPr>
                <w:rFonts w:cs="Arial"/>
                <w:b/>
                <w:color w:val="333399"/>
              </w:rPr>
              <w:t>assurance in IT systems</w:t>
            </w:r>
          </w:p>
        </w:tc>
      </w:tr>
      <w:tr w:rsidR="00E42B7C" w:rsidRPr="00B8521F" w14:paraId="0DB7EB56" w14:textId="77777777" w:rsidTr="00C62000">
        <w:trPr>
          <w:trHeight w:val="1273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E9878B8" w14:textId="0DED76A7" w:rsidR="00E42B7C" w:rsidRPr="00995CBA" w:rsidRDefault="00E42B7C" w:rsidP="00995CBA">
            <w:pPr>
              <w:spacing w:before="120" w:after="0" w:line="240" w:lineRule="auto"/>
              <w:rPr>
                <w:color w:val="333399"/>
                <w:sz w:val="24"/>
                <w:szCs w:val="24"/>
              </w:rPr>
            </w:pPr>
            <w:r w:rsidRPr="002F7BEA">
              <w:rPr>
                <w:rFonts w:cs="Calibri"/>
                <w:color w:val="333399"/>
                <w:sz w:val="24"/>
                <w:szCs w:val="24"/>
              </w:rPr>
              <w:t xml:space="preserve">1.1  </w:t>
            </w:r>
            <w:r w:rsidRPr="00995CBA">
              <w:rPr>
                <w:color w:val="333399"/>
                <w:sz w:val="24"/>
                <w:szCs w:val="24"/>
              </w:rPr>
              <w:t>discuss appropriate stan</w:t>
            </w:r>
            <w:r>
              <w:rPr>
                <w:color w:val="333399"/>
                <w:sz w:val="24"/>
                <w:szCs w:val="24"/>
              </w:rPr>
              <w:t xml:space="preserve">dards for the development of an </w:t>
            </w:r>
            <w:r w:rsidRPr="00995CBA">
              <w:rPr>
                <w:color w:val="333399"/>
                <w:sz w:val="24"/>
                <w:szCs w:val="24"/>
              </w:rPr>
              <w:t>IT system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EA6C455" w14:textId="2929D064" w:rsidR="00E42B7C" w:rsidRDefault="00E42B7C" w:rsidP="00151DA2">
            <w:pPr>
              <w:rPr>
                <w:rFonts w:cs="Arial"/>
                <w:color w:val="333399"/>
              </w:rPr>
            </w:pPr>
            <w:r w:rsidRPr="00C62000">
              <w:rPr>
                <w:rFonts w:cs="Arial"/>
                <w:color w:val="333399"/>
              </w:rPr>
              <w:t xml:space="preserve">A </w:t>
            </w:r>
            <w:r>
              <w:rPr>
                <w:rFonts w:cs="Arial"/>
                <w:color w:val="333399"/>
              </w:rPr>
              <w:t>Wri</w:t>
            </w:r>
            <w:r w:rsidR="00EA78FA">
              <w:rPr>
                <w:rFonts w:cs="Arial"/>
                <w:color w:val="333399"/>
              </w:rPr>
              <w:t>tten document which:</w:t>
            </w:r>
          </w:p>
          <w:p w14:paraId="063C16D3" w14:textId="1EABD76E" w:rsidR="00E42B7C" w:rsidRDefault="00EA78FA" w:rsidP="00151DA2">
            <w:pPr>
              <w:pStyle w:val="ListParagraph"/>
              <w:numPr>
                <w:ilvl w:val="0"/>
                <w:numId w:val="11"/>
              </w:numPr>
              <w:ind w:left="332"/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Explains why </w:t>
            </w:r>
            <w:r w:rsidR="00E42B7C" w:rsidRPr="00151DA2">
              <w:rPr>
                <w:rFonts w:cs="Arial"/>
                <w:color w:val="333399"/>
              </w:rPr>
              <w:t xml:space="preserve">a systematic approach to quality assurance, and </w:t>
            </w:r>
            <w:r>
              <w:rPr>
                <w:rFonts w:cs="Arial"/>
                <w:color w:val="333399"/>
              </w:rPr>
              <w:t>quality control is needed.</w:t>
            </w:r>
          </w:p>
          <w:p w14:paraId="2A5BE73D" w14:textId="41D18CE1" w:rsidR="00E42B7C" w:rsidRPr="00151DA2" w:rsidRDefault="00EA78FA" w:rsidP="00151DA2">
            <w:pPr>
              <w:pStyle w:val="ListParagraph"/>
              <w:numPr>
                <w:ilvl w:val="0"/>
                <w:numId w:val="11"/>
              </w:numPr>
              <w:ind w:left="332"/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>Discusses various SQA standards.</w:t>
            </w:r>
          </w:p>
        </w:tc>
        <w:tc>
          <w:tcPr>
            <w:tcW w:w="960" w:type="dxa"/>
            <w:vMerge w:val="restart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2C2D213" w14:textId="46E5B262" w:rsidR="00E42B7C" w:rsidRPr="00054BC1" w:rsidRDefault="00E42B7C" w:rsidP="009A48CC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1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01DE3F" w14:textId="77777777"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E42B7C" w:rsidRPr="00B8521F" w14:paraId="709686F5" w14:textId="77777777" w:rsidTr="003A627F">
        <w:trPr>
          <w:trHeight w:val="1633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2B3523E" w14:textId="1C70FE9B" w:rsidR="00E42B7C" w:rsidRPr="002F7BEA" w:rsidRDefault="00E42B7C" w:rsidP="00995CBA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 xml:space="preserve">1.2 </w:t>
            </w:r>
            <w:r w:rsidRPr="00995CBA">
              <w:rPr>
                <w:rFonts w:cs="Calibri"/>
                <w:color w:val="333399"/>
                <w:sz w:val="24"/>
                <w:szCs w:val="24"/>
              </w:rPr>
              <w:t>assess the risks associ</w:t>
            </w:r>
            <w:r>
              <w:rPr>
                <w:rFonts w:cs="Calibri"/>
                <w:color w:val="333399"/>
                <w:sz w:val="24"/>
                <w:szCs w:val="24"/>
              </w:rPr>
              <w:t xml:space="preserve">ated with the development of an </w:t>
            </w:r>
            <w:r w:rsidRPr="00995CBA">
              <w:rPr>
                <w:rFonts w:cs="Calibri"/>
                <w:color w:val="333399"/>
                <w:sz w:val="24"/>
                <w:szCs w:val="24"/>
              </w:rPr>
              <w:t>IT system</w:t>
            </w:r>
          </w:p>
        </w:tc>
        <w:tc>
          <w:tcPr>
            <w:tcW w:w="353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6702F7" w14:textId="221FD711" w:rsidR="00E42B7C" w:rsidRPr="000A5116" w:rsidRDefault="00E42B7C" w:rsidP="004F4879">
            <w:pPr>
              <w:rPr>
                <w:rFonts w:cs="Arial"/>
                <w:color w:val="333399"/>
              </w:rPr>
            </w:pPr>
            <w:r w:rsidRPr="001224F6">
              <w:rPr>
                <w:rFonts w:cs="Arial"/>
                <w:color w:val="333399"/>
              </w:rPr>
              <w:t xml:space="preserve">A Written document </w:t>
            </w:r>
            <w:r w:rsidRPr="003C3BDD">
              <w:rPr>
                <w:color w:val="333399"/>
                <w:sz w:val="24"/>
                <w:szCs w:val="24"/>
              </w:rPr>
              <w:t>discus</w:t>
            </w:r>
            <w:r>
              <w:rPr>
                <w:color w:val="333399"/>
                <w:sz w:val="24"/>
                <w:szCs w:val="24"/>
              </w:rPr>
              <w:t>se</w:t>
            </w:r>
            <w:r w:rsidRPr="003C3BDD">
              <w:rPr>
                <w:color w:val="333399"/>
                <w:sz w:val="24"/>
                <w:szCs w:val="24"/>
              </w:rPr>
              <w:t xml:space="preserve">s the risks associated with the development of an IT system which has a database at its </w:t>
            </w:r>
            <w:proofErr w:type="spellStart"/>
            <w:r w:rsidRPr="003C3BDD">
              <w:rPr>
                <w:color w:val="333399"/>
                <w:sz w:val="24"/>
                <w:szCs w:val="24"/>
              </w:rPr>
              <w:t>centre</w:t>
            </w:r>
            <w:proofErr w:type="spellEnd"/>
            <w:r w:rsidRPr="003C3BDD">
              <w:rPr>
                <w:color w:val="333399"/>
                <w:sz w:val="24"/>
                <w:szCs w:val="24"/>
              </w:rPr>
              <w:t>.</w:t>
            </w:r>
          </w:p>
        </w:tc>
        <w:tc>
          <w:tcPr>
            <w:tcW w:w="960" w:type="dxa"/>
            <w:vMerge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5EE9B40A" w14:textId="77777777" w:rsidR="00E42B7C" w:rsidRDefault="00E42B7C" w:rsidP="009A48CC">
            <w:pPr>
              <w:jc w:val="center"/>
              <w:rPr>
                <w:color w:val="333399"/>
              </w:rPr>
            </w:pP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ACDC91" w14:textId="77777777"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E42B7C" w:rsidRPr="00B8521F" w14:paraId="4234F8FC" w14:textId="77777777" w:rsidTr="00C62000">
        <w:trPr>
          <w:trHeight w:val="1633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0876198" w14:textId="011CC245" w:rsidR="00E42B7C" w:rsidRDefault="00E42B7C" w:rsidP="00995CBA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lastRenderedPageBreak/>
              <w:t xml:space="preserve">1.3 </w:t>
            </w:r>
            <w:r w:rsidRPr="00995CBA">
              <w:rPr>
                <w:rFonts w:cs="Calibri"/>
                <w:color w:val="333399"/>
                <w:sz w:val="24"/>
                <w:szCs w:val="24"/>
              </w:rPr>
              <w:t>discuss quality assurance</w:t>
            </w:r>
            <w:r>
              <w:rPr>
                <w:rFonts w:cs="Calibri"/>
                <w:color w:val="333399"/>
                <w:sz w:val="24"/>
                <w:szCs w:val="24"/>
              </w:rPr>
              <w:t xml:space="preserve"> practices at all stages of the </w:t>
            </w:r>
            <w:r w:rsidRPr="00995CBA">
              <w:rPr>
                <w:rFonts w:cs="Calibri"/>
                <w:color w:val="333399"/>
                <w:sz w:val="24"/>
                <w:szCs w:val="24"/>
              </w:rPr>
              <w:t>systems development</w:t>
            </w:r>
            <w:r>
              <w:rPr>
                <w:rFonts w:cs="Calibri"/>
                <w:color w:val="333399"/>
                <w:sz w:val="24"/>
                <w:szCs w:val="24"/>
              </w:rPr>
              <w:t xml:space="preserve"> </w:t>
            </w:r>
            <w:r w:rsidRPr="00995CBA">
              <w:rPr>
                <w:rFonts w:cs="Calibri"/>
                <w:color w:val="333399"/>
                <w:sz w:val="24"/>
                <w:szCs w:val="24"/>
              </w:rPr>
              <w:t>lifecycle</w:t>
            </w:r>
          </w:p>
        </w:tc>
        <w:tc>
          <w:tcPr>
            <w:tcW w:w="3537" w:type="dxa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B7BB97" w14:textId="699DEA3B" w:rsidR="00E42B7C" w:rsidRPr="000A5116" w:rsidRDefault="00E42B7C" w:rsidP="00420A61">
            <w:pPr>
              <w:rPr>
                <w:rFonts w:cs="Arial"/>
                <w:color w:val="333399"/>
              </w:rPr>
            </w:pPr>
            <w:r w:rsidRPr="001224F6">
              <w:rPr>
                <w:rFonts w:cs="Arial"/>
                <w:color w:val="333399"/>
              </w:rPr>
              <w:t xml:space="preserve">A Written document </w:t>
            </w:r>
            <w:r>
              <w:rPr>
                <w:rFonts w:cs="Arial"/>
                <w:color w:val="333399"/>
              </w:rPr>
              <w:t>d</w:t>
            </w:r>
            <w:r w:rsidRPr="00420A61">
              <w:rPr>
                <w:rFonts w:cs="Arial"/>
                <w:color w:val="333399"/>
              </w:rPr>
              <w:t>escribe</w:t>
            </w:r>
            <w:r>
              <w:rPr>
                <w:rFonts w:cs="Arial"/>
                <w:color w:val="333399"/>
              </w:rPr>
              <w:t>s</w:t>
            </w:r>
            <w:r w:rsidRPr="00420A61">
              <w:rPr>
                <w:rFonts w:cs="Arial"/>
                <w:color w:val="333399"/>
              </w:rPr>
              <w:t xml:space="preserve"> the systems development life-cycle (SDLC) as it applies to database development, and then go on to explain how each phase of the life-cycle is quality assured</w:t>
            </w:r>
          </w:p>
        </w:tc>
        <w:tc>
          <w:tcPr>
            <w:tcW w:w="960" w:type="dxa"/>
            <w:vMerge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7A4729C" w14:textId="77777777" w:rsidR="00E42B7C" w:rsidRDefault="00E42B7C" w:rsidP="009A48CC">
            <w:pPr>
              <w:jc w:val="center"/>
              <w:rPr>
                <w:color w:val="333399"/>
              </w:rPr>
            </w:pP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CDBF68" w14:textId="77777777"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587299" w:rsidRPr="00B8521F" w14:paraId="465A5B70" w14:textId="77777777" w:rsidTr="00956A81">
        <w:trPr>
          <w:trHeight w:hRule="exact" w:val="707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E10D222" w14:textId="4DB5CBDA" w:rsidR="00587299" w:rsidRPr="00995CBA" w:rsidRDefault="00587299" w:rsidP="00995CBA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2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995CBA">
              <w:rPr>
                <w:rFonts w:cs="Arial"/>
                <w:b/>
                <w:color w:val="333399"/>
              </w:rPr>
              <w:t xml:space="preserve">Be able to employ standard </w:t>
            </w:r>
            <w:r w:rsidR="00995CBA" w:rsidRPr="00995CBA">
              <w:rPr>
                <w:rFonts w:cs="Arial"/>
                <w:b/>
                <w:color w:val="333399"/>
              </w:rPr>
              <w:t>quality control documentation</w:t>
            </w:r>
          </w:p>
        </w:tc>
      </w:tr>
      <w:tr w:rsidR="00CF7D45" w:rsidRPr="00B8521F" w14:paraId="7EE3208C" w14:textId="77777777" w:rsidTr="00E42B7C">
        <w:trPr>
          <w:trHeight w:hRule="exact" w:val="3677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6B35A18" w14:textId="7A45BD6F" w:rsidR="00CF7D45" w:rsidRDefault="00CF7D45" w:rsidP="00E649A2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 xml:space="preserve">2.1 </w:t>
            </w:r>
            <w:r w:rsidR="00E649A2" w:rsidRPr="00E649A2">
              <w:rPr>
                <w:rFonts w:cs="Calibri"/>
                <w:color w:val="333399"/>
                <w:sz w:val="24"/>
                <w:szCs w:val="24"/>
              </w:rPr>
              <w:t xml:space="preserve">produce quality control </w:t>
            </w:r>
            <w:r w:rsidR="00E649A2">
              <w:rPr>
                <w:rFonts w:cs="Calibri"/>
                <w:color w:val="333399"/>
                <w:sz w:val="24"/>
                <w:szCs w:val="24"/>
              </w:rPr>
              <w:t xml:space="preserve">documentation for each stage of </w:t>
            </w:r>
            <w:r w:rsidR="00E649A2" w:rsidRPr="00E649A2">
              <w:rPr>
                <w:rFonts w:cs="Calibri"/>
                <w:color w:val="333399"/>
                <w:sz w:val="24"/>
                <w:szCs w:val="24"/>
              </w:rPr>
              <w:t>the systems development lifecycle</w:t>
            </w:r>
          </w:p>
        </w:tc>
        <w:tc>
          <w:tcPr>
            <w:tcW w:w="3537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7412D640" w14:textId="54DCB9B7" w:rsidR="00CF7D45" w:rsidRDefault="00B4447D" w:rsidP="00CF7D45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- A </w:t>
            </w:r>
            <w:r w:rsidR="00403A56">
              <w:rPr>
                <w:rFonts w:cs="Arial"/>
                <w:color w:val="333399"/>
              </w:rPr>
              <w:t>s</w:t>
            </w:r>
            <w:r>
              <w:rPr>
                <w:rFonts w:cs="Arial"/>
                <w:color w:val="333399"/>
              </w:rPr>
              <w:t>oftware test plan (STP)</w:t>
            </w:r>
          </w:p>
          <w:p w14:paraId="32CD8942" w14:textId="5AD07546" w:rsidR="00B4447D" w:rsidRDefault="00B4447D" w:rsidP="00CF7D45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- </w:t>
            </w:r>
            <w:r w:rsidR="00403A56">
              <w:rPr>
                <w:rFonts w:cs="Arial"/>
                <w:color w:val="333399"/>
              </w:rPr>
              <w:t>A software test description (STD)</w:t>
            </w:r>
          </w:p>
          <w:p w14:paraId="2993FD72" w14:textId="4253798A" w:rsidR="00403A56" w:rsidRPr="00956A81" w:rsidRDefault="00403A56" w:rsidP="00CF7D45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- A software test report (STR) </w:t>
            </w:r>
          </w:p>
        </w:tc>
        <w:tc>
          <w:tcPr>
            <w:tcW w:w="960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D6ED721" w14:textId="7897715B" w:rsidR="00CF7D45" w:rsidRDefault="00CF7D45" w:rsidP="00CF7D45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2</w:t>
            </w:r>
          </w:p>
        </w:tc>
        <w:tc>
          <w:tcPr>
            <w:tcW w:w="5866" w:type="dxa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103FE93A" w14:textId="77777777" w:rsidR="00CF7D45" w:rsidRPr="00B8521F" w:rsidRDefault="00CF7D45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9A48CC" w:rsidRPr="00B8521F" w14:paraId="55BBF33F" w14:textId="77777777" w:rsidTr="009A48CC">
        <w:trPr>
          <w:trHeight w:hRule="exact" w:val="860"/>
        </w:trPr>
        <w:tc>
          <w:tcPr>
            <w:tcW w:w="13428" w:type="dxa"/>
            <w:gridSpan w:val="5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328F7ED" w14:textId="12177269" w:rsidR="009A48CC" w:rsidRPr="00E649A2" w:rsidRDefault="009A48CC" w:rsidP="00E649A2">
            <w:pPr>
              <w:spacing w:after="0" w:line="240" w:lineRule="auto"/>
              <w:rPr>
                <w:rFonts w:cs="Arial"/>
                <w:b/>
                <w:color w:val="333399"/>
              </w:rPr>
            </w:pPr>
            <w:r w:rsidRPr="002E5062">
              <w:rPr>
                <w:rFonts w:cs="Arial"/>
                <w:b/>
                <w:color w:val="333399"/>
              </w:rPr>
              <w:t>LO</w:t>
            </w:r>
            <w:r>
              <w:rPr>
                <w:rFonts w:cs="Arial"/>
                <w:b/>
                <w:color w:val="333399"/>
              </w:rPr>
              <w:t>3</w:t>
            </w:r>
            <w:r w:rsidRPr="002E5062">
              <w:rPr>
                <w:rFonts w:cs="Arial"/>
                <w:b/>
                <w:color w:val="333399"/>
              </w:rPr>
              <w:t xml:space="preserve">. </w:t>
            </w:r>
            <w:r w:rsidR="00E649A2">
              <w:rPr>
                <w:rFonts w:cs="Arial"/>
                <w:b/>
                <w:color w:val="333399"/>
              </w:rPr>
              <w:t xml:space="preserve">Be able to use project </w:t>
            </w:r>
            <w:r w:rsidR="00E649A2" w:rsidRPr="00E649A2">
              <w:rPr>
                <w:rFonts w:cs="Arial"/>
                <w:b/>
                <w:color w:val="333399"/>
              </w:rPr>
              <w:t>management tools</w:t>
            </w:r>
          </w:p>
        </w:tc>
      </w:tr>
      <w:tr w:rsidR="00E42B7C" w:rsidRPr="00B8521F" w14:paraId="6D490803" w14:textId="77777777" w:rsidTr="002D616F">
        <w:trPr>
          <w:trHeight w:hRule="exact" w:val="1917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5860380" w14:textId="29F09CE5" w:rsidR="00E42B7C" w:rsidRDefault="00E42B7C" w:rsidP="00E649A2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lastRenderedPageBreak/>
              <w:t>3</w:t>
            </w:r>
            <w:r w:rsidRPr="00956A81">
              <w:rPr>
                <w:rFonts w:cs="Calibri"/>
                <w:color w:val="333399"/>
                <w:sz w:val="24"/>
                <w:szCs w:val="24"/>
              </w:rPr>
              <w:t xml:space="preserve">.1 </w:t>
            </w:r>
            <w:r w:rsidRPr="00E649A2">
              <w:rPr>
                <w:rFonts w:cs="Calibri"/>
                <w:color w:val="333399"/>
                <w:sz w:val="24"/>
                <w:szCs w:val="24"/>
              </w:rPr>
              <w:t>apply project planning and management t</w:t>
            </w:r>
            <w:r>
              <w:rPr>
                <w:rFonts w:cs="Calibri"/>
                <w:color w:val="333399"/>
                <w:sz w:val="24"/>
                <w:szCs w:val="24"/>
              </w:rPr>
              <w:t xml:space="preserve">ools to plan </w:t>
            </w:r>
            <w:r w:rsidRPr="00E649A2">
              <w:rPr>
                <w:rFonts w:cs="Calibri"/>
                <w:color w:val="333399"/>
                <w:sz w:val="24"/>
                <w:szCs w:val="24"/>
              </w:rPr>
              <w:t>specific resources an</w:t>
            </w:r>
            <w:r>
              <w:rPr>
                <w:rFonts w:cs="Calibri"/>
                <w:color w:val="333399"/>
                <w:sz w:val="24"/>
                <w:szCs w:val="24"/>
              </w:rPr>
              <w:t>d requirements for an IT system develo</w:t>
            </w:r>
            <w:r w:rsidRPr="00E649A2">
              <w:rPr>
                <w:rFonts w:cs="Calibri"/>
                <w:color w:val="333399"/>
                <w:sz w:val="24"/>
                <w:szCs w:val="24"/>
              </w:rPr>
              <w:t>pment</w:t>
            </w:r>
          </w:p>
        </w:tc>
        <w:tc>
          <w:tcPr>
            <w:tcW w:w="3537" w:type="dxa"/>
            <w:vMerge w:val="restart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7786763E" w14:textId="51C0C2D4" w:rsidR="00E42B7C" w:rsidRPr="00E42B7C" w:rsidRDefault="00E42B7C" w:rsidP="00E42B7C">
            <w:pPr>
              <w:pStyle w:val="ListParagraph"/>
              <w:numPr>
                <w:ilvl w:val="0"/>
                <w:numId w:val="12"/>
              </w:numPr>
              <w:ind w:left="332"/>
              <w:rPr>
                <w:rFonts w:cs="Arial"/>
                <w:color w:val="333399"/>
              </w:rPr>
            </w:pPr>
            <w:r w:rsidRPr="00E42B7C">
              <w:rPr>
                <w:rFonts w:cs="Arial"/>
                <w:color w:val="333399"/>
              </w:rPr>
              <w:t xml:space="preserve">A Written document </w:t>
            </w:r>
            <w:r>
              <w:rPr>
                <w:rFonts w:cs="Arial"/>
                <w:color w:val="333399"/>
              </w:rPr>
              <w:t>e</w:t>
            </w:r>
            <w:r w:rsidRPr="00E42B7C">
              <w:rPr>
                <w:rFonts w:cs="Arial"/>
                <w:color w:val="333399"/>
              </w:rPr>
              <w:t>xplain</w:t>
            </w:r>
            <w:r>
              <w:rPr>
                <w:rFonts w:cs="Arial"/>
                <w:color w:val="333399"/>
              </w:rPr>
              <w:t>s</w:t>
            </w:r>
            <w:r w:rsidRPr="00E42B7C">
              <w:rPr>
                <w:rFonts w:cs="Arial"/>
                <w:color w:val="333399"/>
              </w:rPr>
              <w:t xml:space="preserve"> the importance of project </w:t>
            </w:r>
            <w:r>
              <w:rPr>
                <w:rFonts w:cs="Arial"/>
                <w:color w:val="333399"/>
              </w:rPr>
              <w:t>m</w:t>
            </w:r>
            <w:r w:rsidRPr="00E42B7C">
              <w:rPr>
                <w:rFonts w:cs="Arial"/>
                <w:color w:val="333399"/>
              </w:rPr>
              <w:t>anagement to the production of high quality IT systems.</w:t>
            </w:r>
          </w:p>
          <w:p w14:paraId="1AAE1C65" w14:textId="77777777" w:rsidR="00E42B7C" w:rsidRDefault="00E42B7C" w:rsidP="00E42B7C">
            <w:pPr>
              <w:rPr>
                <w:rFonts w:cs="Arial"/>
                <w:color w:val="333399"/>
              </w:rPr>
            </w:pPr>
            <w:r w:rsidRPr="00E42B7C">
              <w:rPr>
                <w:rFonts w:cs="Arial"/>
                <w:color w:val="333399"/>
              </w:rPr>
              <w:t xml:space="preserve">b) </w:t>
            </w:r>
          </w:p>
          <w:p w14:paraId="68AEFC29" w14:textId="1CD5F57B" w:rsidR="00E42B7C" w:rsidRDefault="00E42B7C" w:rsidP="00E42B7C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    - a Work Breakdown Structure</w:t>
            </w:r>
          </w:p>
          <w:p w14:paraId="4EF37F96" w14:textId="77777777" w:rsidR="00E42B7C" w:rsidRDefault="00E42B7C" w:rsidP="00E42B7C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    - a GANTT chart</w:t>
            </w:r>
          </w:p>
          <w:p w14:paraId="31413046" w14:textId="2280E669" w:rsidR="00E42B7C" w:rsidRDefault="00E42B7C" w:rsidP="00E42B7C">
            <w:pPr>
              <w:rPr>
                <w:rFonts w:cs="Arial"/>
                <w:color w:val="333399"/>
              </w:rPr>
            </w:pPr>
            <w:r>
              <w:rPr>
                <w:rFonts w:cs="Arial"/>
                <w:color w:val="333399"/>
              </w:rPr>
              <w:t xml:space="preserve">    - a Critical Path Method</w:t>
            </w:r>
          </w:p>
        </w:tc>
        <w:tc>
          <w:tcPr>
            <w:tcW w:w="960" w:type="dxa"/>
            <w:vMerge w:val="restart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2CE5C120" w14:textId="3E06B2FE" w:rsidR="00E42B7C" w:rsidRDefault="00E42B7C" w:rsidP="0091100E">
            <w:pPr>
              <w:jc w:val="center"/>
              <w:rPr>
                <w:color w:val="333399"/>
              </w:rPr>
            </w:pPr>
            <w:r>
              <w:rPr>
                <w:color w:val="333399"/>
              </w:rPr>
              <w:t>3</w:t>
            </w:r>
          </w:p>
        </w:tc>
        <w:tc>
          <w:tcPr>
            <w:tcW w:w="5866" w:type="dxa"/>
            <w:vMerge w:val="restart"/>
            <w:tcBorders>
              <w:top w:val="single" w:sz="4" w:space="0" w:color="000080"/>
              <w:left w:val="single" w:sz="4" w:space="0" w:color="000080"/>
              <w:right w:val="single" w:sz="4" w:space="0" w:color="000080"/>
            </w:tcBorders>
            <w:vAlign w:val="center"/>
          </w:tcPr>
          <w:p w14:paraId="052EBE59" w14:textId="77777777"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  <w:tr w:rsidR="00E42B7C" w:rsidRPr="00B8521F" w14:paraId="6E1A6AC4" w14:textId="77777777" w:rsidTr="002D616F">
        <w:trPr>
          <w:trHeight w:hRule="exact" w:val="1917"/>
        </w:trPr>
        <w:tc>
          <w:tcPr>
            <w:tcW w:w="306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A389DA3" w14:textId="50785991" w:rsidR="00E42B7C" w:rsidRDefault="00E42B7C" w:rsidP="00E649A2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>
              <w:rPr>
                <w:rFonts w:cs="Calibri"/>
                <w:color w:val="333399"/>
                <w:sz w:val="24"/>
                <w:szCs w:val="24"/>
              </w:rPr>
              <w:t>3.2</w:t>
            </w:r>
            <w:r w:rsidRPr="00956A81">
              <w:rPr>
                <w:rFonts w:cs="Calibri"/>
                <w:color w:val="333399"/>
                <w:sz w:val="24"/>
                <w:szCs w:val="24"/>
              </w:rPr>
              <w:t xml:space="preserve"> </w:t>
            </w:r>
            <w:r w:rsidRPr="00E649A2">
              <w:rPr>
                <w:rFonts w:cs="Calibri"/>
                <w:color w:val="333399"/>
                <w:sz w:val="24"/>
                <w:szCs w:val="24"/>
              </w:rPr>
              <w:t>evaluate the suitabil</w:t>
            </w:r>
            <w:r>
              <w:rPr>
                <w:rFonts w:cs="Calibri"/>
                <w:color w:val="333399"/>
                <w:sz w:val="24"/>
                <w:szCs w:val="24"/>
              </w:rPr>
              <w:t xml:space="preserve">ity of tools used to manage the </w:t>
            </w:r>
            <w:r w:rsidRPr="00E649A2">
              <w:rPr>
                <w:rFonts w:cs="Calibri"/>
                <w:color w:val="333399"/>
                <w:sz w:val="24"/>
                <w:szCs w:val="24"/>
              </w:rPr>
              <w:t>development of an IT system.</w:t>
            </w:r>
          </w:p>
        </w:tc>
        <w:tc>
          <w:tcPr>
            <w:tcW w:w="3537" w:type="dxa"/>
            <w:vMerge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59043215" w14:textId="66C8A754" w:rsidR="00E42B7C" w:rsidRDefault="00E42B7C" w:rsidP="008D6990">
            <w:pPr>
              <w:rPr>
                <w:rFonts w:cs="Arial"/>
                <w:color w:val="333399"/>
              </w:rPr>
            </w:pPr>
          </w:p>
        </w:tc>
        <w:tc>
          <w:tcPr>
            <w:tcW w:w="960" w:type="dxa"/>
            <w:vMerge/>
            <w:tcBorders>
              <w:left w:val="single" w:sz="4" w:space="0" w:color="000080"/>
              <w:right w:val="single" w:sz="4" w:space="0" w:color="000080"/>
            </w:tcBorders>
            <w:vAlign w:val="center"/>
          </w:tcPr>
          <w:p w14:paraId="11022E7E" w14:textId="56D363DA" w:rsidR="00E42B7C" w:rsidRDefault="00E42B7C" w:rsidP="00956A81">
            <w:pPr>
              <w:jc w:val="center"/>
              <w:rPr>
                <w:color w:val="333399"/>
              </w:rPr>
            </w:pPr>
          </w:p>
        </w:tc>
        <w:tc>
          <w:tcPr>
            <w:tcW w:w="5866" w:type="dxa"/>
            <w:vMerge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BBE499A" w14:textId="77777777" w:rsidR="00E42B7C" w:rsidRPr="00B8521F" w:rsidRDefault="00E42B7C" w:rsidP="008D6990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</w:p>
        </w:tc>
      </w:tr>
    </w:tbl>
    <w:p w14:paraId="1FCEF3FE" w14:textId="77777777" w:rsidR="00E42B7C" w:rsidRDefault="00E42B7C" w:rsidP="00304D98">
      <w:pPr>
        <w:rPr>
          <w:b/>
          <w:color w:val="333399"/>
          <w:sz w:val="24"/>
          <w:szCs w:val="24"/>
        </w:rPr>
      </w:pPr>
    </w:p>
    <w:tbl>
      <w:tblPr>
        <w:tblpPr w:leftFromText="180" w:rightFromText="180" w:vertAnchor="text" w:horzAnchor="margin" w:tblpY="136"/>
        <w:tblW w:w="13405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055"/>
        <w:gridCol w:w="3510"/>
        <w:gridCol w:w="6840"/>
      </w:tblGrid>
      <w:tr w:rsidR="00304D98" w:rsidRPr="00B8521F" w14:paraId="21B20644" w14:textId="77777777" w:rsidTr="00F55942">
        <w:trPr>
          <w:trHeight w:val="516"/>
        </w:trPr>
        <w:tc>
          <w:tcPr>
            <w:tcW w:w="3055" w:type="dxa"/>
            <w:shd w:val="clear" w:color="auto" w:fill="auto"/>
          </w:tcPr>
          <w:p w14:paraId="72F1C0D4" w14:textId="77777777" w:rsidR="00304D98" w:rsidRPr="00B8521F" w:rsidRDefault="00304D98" w:rsidP="008D6990">
            <w:pPr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 xml:space="preserve">Assessment criteria </w:t>
            </w:r>
          </w:p>
        </w:tc>
        <w:tc>
          <w:tcPr>
            <w:tcW w:w="3510" w:type="dxa"/>
            <w:shd w:val="clear" w:color="auto" w:fill="auto"/>
          </w:tcPr>
          <w:p w14:paraId="3F7F799B" w14:textId="77777777" w:rsidR="00304D98" w:rsidRPr="00B8521F" w:rsidRDefault="00304D98" w:rsidP="008D6990">
            <w:pPr>
              <w:spacing w:after="0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Expected Evidence</w:t>
            </w:r>
          </w:p>
        </w:tc>
        <w:tc>
          <w:tcPr>
            <w:tcW w:w="6840" w:type="dxa"/>
            <w:shd w:val="clear" w:color="auto" w:fill="auto"/>
          </w:tcPr>
          <w:p w14:paraId="1868FB10" w14:textId="77777777" w:rsidR="00304D98" w:rsidRPr="00B8521F" w:rsidRDefault="00304D98" w:rsidP="008D6990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Feedback</w:t>
            </w:r>
          </w:p>
          <w:p w14:paraId="0E7460CB" w14:textId="77777777" w:rsidR="00304D98" w:rsidRPr="00B8521F" w:rsidRDefault="00304D98" w:rsidP="008D6990">
            <w:pPr>
              <w:spacing w:after="0" w:line="240" w:lineRule="auto"/>
              <w:jc w:val="center"/>
              <w:rPr>
                <w:b/>
                <w:color w:val="333399"/>
                <w:sz w:val="24"/>
                <w:szCs w:val="24"/>
              </w:rPr>
            </w:pPr>
            <w:r w:rsidRPr="00B8521F">
              <w:rPr>
                <w:b/>
                <w:color w:val="333399"/>
                <w:sz w:val="24"/>
                <w:szCs w:val="24"/>
              </w:rPr>
              <w:t>(note on Merit/Distinction if applicable)</w:t>
            </w:r>
          </w:p>
        </w:tc>
      </w:tr>
      <w:tr w:rsidR="00304D98" w:rsidRPr="00B8521F" w14:paraId="0B04AFEC" w14:textId="77777777" w:rsidTr="00F55942">
        <w:trPr>
          <w:trHeight w:val="532"/>
        </w:trPr>
        <w:tc>
          <w:tcPr>
            <w:tcW w:w="3055" w:type="dxa"/>
            <w:shd w:val="clear" w:color="auto" w:fill="auto"/>
          </w:tcPr>
          <w:p w14:paraId="45A73339" w14:textId="062FDA52" w:rsidR="00304D98" w:rsidRPr="00B8521F" w:rsidRDefault="000D1D57" w:rsidP="00AB5DC8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0D1D57">
              <w:rPr>
                <w:rFonts w:cs="Arial"/>
                <w:b/>
                <w:color w:val="333399"/>
                <w:sz w:val="24"/>
                <w:szCs w:val="24"/>
              </w:rPr>
              <w:t>M1</w:t>
            </w:r>
            <w:r w:rsidRPr="00C5285C">
              <w:rPr>
                <w:rFonts w:cs="Arial"/>
                <w:color w:val="333399"/>
                <w:sz w:val="24"/>
                <w:szCs w:val="24"/>
              </w:rPr>
              <w:t xml:space="preserve"> Identify and apply strategies to find appropriate solutions</w:t>
            </w:r>
          </w:p>
        </w:tc>
        <w:tc>
          <w:tcPr>
            <w:tcW w:w="3510" w:type="dxa"/>
            <w:shd w:val="clear" w:color="auto" w:fill="auto"/>
          </w:tcPr>
          <w:p w14:paraId="56EB9113" w14:textId="77777777" w:rsidR="000D1D57" w:rsidRDefault="000D1D57" w:rsidP="000D1D57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 xml:space="preserve">Effective </w:t>
            </w:r>
            <w:proofErr w:type="spellStart"/>
            <w:r w:rsidRPr="00C5285C">
              <w:rPr>
                <w:rFonts w:cs="Arial"/>
                <w:color w:val="333399"/>
                <w:sz w:val="24"/>
                <w:szCs w:val="24"/>
              </w:rPr>
              <w:t>judgements</w:t>
            </w:r>
            <w:proofErr w:type="spellEnd"/>
            <w:r w:rsidRPr="00C5285C">
              <w:rPr>
                <w:rFonts w:cs="Arial"/>
                <w:color w:val="333399"/>
                <w:sz w:val="24"/>
                <w:szCs w:val="24"/>
              </w:rPr>
              <w:t xml:space="preserve"> have been made.</w:t>
            </w:r>
          </w:p>
          <w:p w14:paraId="201C21BA" w14:textId="77777777" w:rsidR="000D1D57" w:rsidRDefault="000D1D57" w:rsidP="000D1D57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3A64E75A" w14:textId="26297938" w:rsidR="00304D98" w:rsidRPr="000D1D57" w:rsidRDefault="000D1D57" w:rsidP="000D1D57">
            <w:pPr>
              <w:numPr>
                <w:ilvl w:val="0"/>
                <w:numId w:val="3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0D1D57">
              <w:rPr>
                <w:rFonts w:cs="Arial"/>
                <w:color w:val="333399"/>
                <w:sz w:val="24"/>
                <w:szCs w:val="24"/>
              </w:rPr>
              <w:t>An effective approach to study and research has been applied</w:t>
            </w:r>
          </w:p>
        </w:tc>
        <w:tc>
          <w:tcPr>
            <w:tcW w:w="6840" w:type="dxa"/>
            <w:shd w:val="clear" w:color="auto" w:fill="auto"/>
          </w:tcPr>
          <w:p w14:paraId="4C0C32C6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6241C044" w14:textId="77777777" w:rsidTr="00F55942">
        <w:trPr>
          <w:trHeight w:val="532"/>
        </w:trPr>
        <w:tc>
          <w:tcPr>
            <w:tcW w:w="3055" w:type="dxa"/>
            <w:shd w:val="clear" w:color="auto" w:fill="auto"/>
          </w:tcPr>
          <w:p w14:paraId="4DDDA9FB" w14:textId="7D477E2D" w:rsidR="00304D98" w:rsidRPr="00B8521F" w:rsidRDefault="00A3261C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t>M2</w:t>
            </w:r>
            <w:r w:rsidRPr="00A3261C">
              <w:rPr>
                <w:color w:val="333399"/>
                <w:sz w:val="24"/>
                <w:szCs w:val="24"/>
              </w:rPr>
              <w:t xml:space="preserve"> </w:t>
            </w:r>
            <w:r w:rsidR="000D1D57" w:rsidRPr="00C5285C">
              <w:rPr>
                <w:rFonts w:cs="Arial"/>
                <w:color w:val="333399"/>
                <w:sz w:val="24"/>
                <w:szCs w:val="24"/>
              </w:rPr>
              <w:t xml:space="preserve"> Select/design and apply appropriate methods/techniques</w:t>
            </w:r>
          </w:p>
        </w:tc>
        <w:tc>
          <w:tcPr>
            <w:tcW w:w="3510" w:type="dxa"/>
            <w:shd w:val="clear" w:color="auto" w:fill="auto"/>
          </w:tcPr>
          <w:p w14:paraId="3A200A14" w14:textId="77777777" w:rsidR="000D1D57" w:rsidRDefault="000D1D57" w:rsidP="000D1D57">
            <w:pPr>
              <w:numPr>
                <w:ilvl w:val="0"/>
                <w:numId w:val="4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Relevant theories and techniques have been applied</w:t>
            </w:r>
          </w:p>
          <w:p w14:paraId="09F47399" w14:textId="77777777" w:rsidR="000D1D57" w:rsidRDefault="000D1D57" w:rsidP="000D1D57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4BCED355" w14:textId="7A2F76FB" w:rsidR="00304D98" w:rsidRPr="000D1D57" w:rsidRDefault="000D1D57" w:rsidP="000D1D57">
            <w:pPr>
              <w:numPr>
                <w:ilvl w:val="0"/>
                <w:numId w:val="4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0D1D57">
              <w:rPr>
                <w:rFonts w:cs="Arial"/>
                <w:color w:val="333399"/>
                <w:sz w:val="24"/>
                <w:szCs w:val="24"/>
              </w:rPr>
              <w:t>The design of methods/techniques has been justified</w:t>
            </w:r>
          </w:p>
        </w:tc>
        <w:tc>
          <w:tcPr>
            <w:tcW w:w="6840" w:type="dxa"/>
            <w:shd w:val="clear" w:color="auto" w:fill="auto"/>
          </w:tcPr>
          <w:p w14:paraId="588E32DA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778252E9" w14:textId="77777777" w:rsidTr="00F55942">
        <w:trPr>
          <w:trHeight w:val="532"/>
        </w:trPr>
        <w:tc>
          <w:tcPr>
            <w:tcW w:w="3055" w:type="dxa"/>
            <w:shd w:val="clear" w:color="auto" w:fill="auto"/>
          </w:tcPr>
          <w:p w14:paraId="0F79E033" w14:textId="0912F1D3" w:rsidR="00E80155" w:rsidRDefault="00A3261C" w:rsidP="00E80155">
            <w:r w:rsidRPr="00A3261C">
              <w:rPr>
                <w:b/>
                <w:color w:val="333399"/>
                <w:sz w:val="24"/>
                <w:szCs w:val="24"/>
              </w:rPr>
              <w:lastRenderedPageBreak/>
              <w:t>M3</w:t>
            </w:r>
            <w:r w:rsidRPr="00A3261C">
              <w:rPr>
                <w:color w:val="333399"/>
                <w:sz w:val="24"/>
                <w:szCs w:val="24"/>
              </w:rPr>
              <w:t xml:space="preserve"> </w:t>
            </w:r>
            <w:r w:rsidR="000D1D57" w:rsidRPr="00C5285C">
              <w:rPr>
                <w:rFonts w:cs="Arial"/>
                <w:color w:val="333399"/>
                <w:sz w:val="24"/>
                <w:szCs w:val="24"/>
              </w:rPr>
              <w:t xml:space="preserve"> Present and communicate appropriate findings</w:t>
            </w:r>
          </w:p>
        </w:tc>
        <w:tc>
          <w:tcPr>
            <w:tcW w:w="3510" w:type="dxa"/>
            <w:shd w:val="clear" w:color="auto" w:fill="auto"/>
          </w:tcPr>
          <w:p w14:paraId="6CBD296C" w14:textId="77777777" w:rsidR="000D1D57" w:rsidRDefault="000D1D57" w:rsidP="000D1D57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An appropriate structure and method has been used and technical language has been accurately used to present the findings.</w:t>
            </w:r>
          </w:p>
          <w:p w14:paraId="679E8877" w14:textId="77777777" w:rsidR="000D1D57" w:rsidRDefault="000D1D57" w:rsidP="000D1D57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519AC2CB" w14:textId="2FEB0EAB" w:rsidR="00E80155" w:rsidRPr="000D1D57" w:rsidRDefault="000D1D57" w:rsidP="000D1D57">
            <w:pPr>
              <w:numPr>
                <w:ilvl w:val="0"/>
                <w:numId w:val="5"/>
              </w:numPr>
              <w:spacing w:after="0" w:line="240" w:lineRule="auto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0D1D57">
              <w:rPr>
                <w:rFonts w:cs="Arial"/>
                <w:color w:val="333399"/>
                <w:sz w:val="24"/>
                <w:szCs w:val="24"/>
              </w:rPr>
              <w:t>Communication has taken place in familiar and unfamiliar contexts</w:t>
            </w:r>
          </w:p>
        </w:tc>
        <w:tc>
          <w:tcPr>
            <w:tcW w:w="6840" w:type="dxa"/>
            <w:shd w:val="clear" w:color="auto" w:fill="auto"/>
          </w:tcPr>
          <w:p w14:paraId="392FBD6A" w14:textId="77777777" w:rsidR="00E80155" w:rsidRPr="00B8521F" w:rsidRDefault="00E80155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79A0E695" w14:textId="77777777" w:rsidTr="00132FA8">
        <w:trPr>
          <w:trHeight w:val="532"/>
        </w:trPr>
        <w:tc>
          <w:tcPr>
            <w:tcW w:w="3055" w:type="dxa"/>
            <w:shd w:val="clear" w:color="auto" w:fill="auto"/>
          </w:tcPr>
          <w:p w14:paraId="5DB3B8D1" w14:textId="57451A04" w:rsidR="00304D98" w:rsidRPr="00B8521F" w:rsidRDefault="00A3261C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t>D1</w:t>
            </w:r>
            <w:r w:rsidRPr="00A3261C">
              <w:rPr>
                <w:color w:val="333399"/>
                <w:sz w:val="24"/>
                <w:szCs w:val="24"/>
              </w:rPr>
              <w:t xml:space="preserve"> </w:t>
            </w:r>
            <w:r w:rsidR="000D1D57" w:rsidRPr="00C5285C">
              <w:rPr>
                <w:rFonts w:cs="Arial"/>
                <w:color w:val="333399"/>
                <w:sz w:val="24"/>
                <w:szCs w:val="24"/>
              </w:rPr>
              <w:t xml:space="preserve"> Use critical reflection to evaluate own work and justify valid conclusions</w:t>
            </w:r>
          </w:p>
        </w:tc>
        <w:tc>
          <w:tcPr>
            <w:tcW w:w="3510" w:type="dxa"/>
            <w:shd w:val="clear" w:color="auto" w:fill="auto"/>
          </w:tcPr>
          <w:p w14:paraId="6F8D980C" w14:textId="77777777" w:rsidR="00F55942" w:rsidRDefault="00F55942" w:rsidP="00F55942">
            <w:pPr>
              <w:numPr>
                <w:ilvl w:val="0"/>
                <w:numId w:val="6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Conclusions have been arrived at through synthesis of ideas and have been justified</w:t>
            </w:r>
          </w:p>
          <w:p w14:paraId="2668D9EE" w14:textId="77777777" w:rsidR="00F55942" w:rsidRDefault="00F55942" w:rsidP="00F55942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52C613A6" w14:textId="260EF20E" w:rsidR="00304D98" w:rsidRPr="00F55942" w:rsidRDefault="00F55942" w:rsidP="00F55942">
            <w:pPr>
              <w:numPr>
                <w:ilvl w:val="0"/>
                <w:numId w:val="6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F55942">
              <w:rPr>
                <w:rFonts w:cs="Arial"/>
                <w:color w:val="333399"/>
                <w:sz w:val="24"/>
                <w:szCs w:val="24"/>
              </w:rPr>
              <w:t>The validity of results has been evaluated using defined criteria</w:t>
            </w:r>
          </w:p>
        </w:tc>
        <w:tc>
          <w:tcPr>
            <w:tcW w:w="6840" w:type="dxa"/>
            <w:shd w:val="clear" w:color="auto" w:fill="auto"/>
          </w:tcPr>
          <w:p w14:paraId="13ECAC76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304D98" w:rsidRPr="00B8521F" w14:paraId="363BC722" w14:textId="77777777" w:rsidTr="00132FA8">
        <w:trPr>
          <w:trHeight w:val="532"/>
        </w:trPr>
        <w:tc>
          <w:tcPr>
            <w:tcW w:w="3055" w:type="dxa"/>
            <w:shd w:val="clear" w:color="auto" w:fill="auto"/>
          </w:tcPr>
          <w:p w14:paraId="2CBAD96B" w14:textId="74CA1427" w:rsidR="00304D98" w:rsidRPr="00B8521F" w:rsidRDefault="00A3261C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t>D2</w:t>
            </w:r>
            <w:r w:rsidRPr="00A3261C">
              <w:rPr>
                <w:color w:val="333399"/>
                <w:sz w:val="24"/>
                <w:szCs w:val="24"/>
              </w:rPr>
              <w:t xml:space="preserve"> </w:t>
            </w:r>
            <w:r w:rsidR="00F55942" w:rsidRPr="00C5285C">
              <w:rPr>
                <w:rFonts w:cs="Arial"/>
                <w:color w:val="333399"/>
                <w:sz w:val="24"/>
                <w:szCs w:val="24"/>
              </w:rPr>
              <w:t xml:space="preserve"> Take responsibility for managing and </w:t>
            </w:r>
            <w:proofErr w:type="spellStart"/>
            <w:r w:rsidR="00F55942" w:rsidRPr="00C5285C">
              <w:rPr>
                <w:rFonts w:cs="Arial"/>
                <w:color w:val="333399"/>
                <w:sz w:val="24"/>
                <w:szCs w:val="24"/>
              </w:rPr>
              <w:t>organising</w:t>
            </w:r>
            <w:proofErr w:type="spellEnd"/>
            <w:r w:rsidR="00F55942" w:rsidRPr="00C5285C">
              <w:rPr>
                <w:rFonts w:cs="Arial"/>
                <w:color w:val="333399"/>
                <w:sz w:val="24"/>
                <w:szCs w:val="24"/>
              </w:rPr>
              <w:t xml:space="preserve"> activities</w:t>
            </w:r>
          </w:p>
        </w:tc>
        <w:tc>
          <w:tcPr>
            <w:tcW w:w="3510" w:type="dxa"/>
            <w:shd w:val="clear" w:color="auto" w:fill="auto"/>
          </w:tcPr>
          <w:p w14:paraId="5554D79D" w14:textId="6182E2F7" w:rsidR="00F55942" w:rsidRDefault="00F55942" w:rsidP="00F55942">
            <w:pPr>
              <w:numPr>
                <w:ilvl w:val="0"/>
                <w:numId w:val="7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 xml:space="preserve">Substantial activities have been planned, managed and </w:t>
            </w:r>
            <w:r>
              <w:rPr>
                <w:rFonts w:cs="Arial"/>
                <w:color w:val="333399"/>
                <w:sz w:val="24"/>
                <w:szCs w:val="24"/>
              </w:rPr>
              <w:t>organized</w:t>
            </w:r>
          </w:p>
          <w:p w14:paraId="7549F997" w14:textId="77777777" w:rsidR="00F55942" w:rsidRDefault="00F55942" w:rsidP="00F55942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173397F1" w14:textId="32E076EE" w:rsidR="00304D98" w:rsidRPr="00F55942" w:rsidRDefault="00F55942" w:rsidP="00F55942">
            <w:pPr>
              <w:numPr>
                <w:ilvl w:val="0"/>
                <w:numId w:val="7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F55942">
              <w:rPr>
                <w:rFonts w:cs="Arial"/>
                <w:color w:val="333399"/>
                <w:sz w:val="24"/>
                <w:szCs w:val="24"/>
              </w:rPr>
              <w:t>Activities have been managed</w:t>
            </w:r>
          </w:p>
        </w:tc>
        <w:tc>
          <w:tcPr>
            <w:tcW w:w="6840" w:type="dxa"/>
            <w:shd w:val="clear" w:color="auto" w:fill="auto"/>
          </w:tcPr>
          <w:p w14:paraId="3158C9A0" w14:textId="77777777" w:rsidR="00304D98" w:rsidRPr="00B8521F" w:rsidRDefault="00304D98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  <w:tr w:rsidR="00E80155" w:rsidRPr="00B8521F" w14:paraId="14539788" w14:textId="77777777" w:rsidTr="00F55942">
        <w:trPr>
          <w:trHeight w:val="532"/>
        </w:trPr>
        <w:tc>
          <w:tcPr>
            <w:tcW w:w="3055" w:type="dxa"/>
            <w:shd w:val="clear" w:color="auto" w:fill="auto"/>
          </w:tcPr>
          <w:p w14:paraId="2E532C2F" w14:textId="41F6BDD8" w:rsidR="00E80155" w:rsidRPr="00B8521F" w:rsidRDefault="00A3261C" w:rsidP="00E80155">
            <w:pPr>
              <w:spacing w:after="0" w:line="240" w:lineRule="auto"/>
              <w:rPr>
                <w:color w:val="333399"/>
                <w:sz w:val="24"/>
                <w:szCs w:val="24"/>
              </w:rPr>
            </w:pPr>
            <w:r w:rsidRPr="00A3261C">
              <w:rPr>
                <w:b/>
                <w:color w:val="333399"/>
                <w:sz w:val="24"/>
                <w:szCs w:val="24"/>
              </w:rPr>
              <w:t>D3</w:t>
            </w:r>
            <w:r w:rsidRPr="00A3261C">
              <w:rPr>
                <w:color w:val="333399"/>
                <w:sz w:val="24"/>
                <w:szCs w:val="24"/>
              </w:rPr>
              <w:t xml:space="preserve"> </w:t>
            </w:r>
            <w:r w:rsidR="00F55942" w:rsidRPr="00C5285C">
              <w:rPr>
                <w:rFonts w:cs="Arial"/>
                <w:color w:val="333399"/>
                <w:sz w:val="24"/>
                <w:szCs w:val="24"/>
              </w:rPr>
              <w:t xml:space="preserve"> Demonstrate convergent/lateral/ creative thinking</w:t>
            </w:r>
          </w:p>
        </w:tc>
        <w:tc>
          <w:tcPr>
            <w:tcW w:w="3510" w:type="dxa"/>
            <w:shd w:val="clear" w:color="auto" w:fill="auto"/>
          </w:tcPr>
          <w:p w14:paraId="085CCDF4" w14:textId="77777777" w:rsidR="00F55942" w:rsidRDefault="00F55942" w:rsidP="00F55942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C5285C">
              <w:rPr>
                <w:rFonts w:cs="Arial"/>
                <w:color w:val="333399"/>
                <w:sz w:val="24"/>
                <w:szCs w:val="24"/>
              </w:rPr>
              <w:t>Self-evaluation has taken place</w:t>
            </w:r>
          </w:p>
          <w:p w14:paraId="553650DA" w14:textId="77777777" w:rsidR="00F55942" w:rsidRDefault="00F55942" w:rsidP="00F55942">
            <w:p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</w:p>
          <w:p w14:paraId="47D2CFD4" w14:textId="6B55CA14" w:rsidR="00E80155" w:rsidRPr="00F55942" w:rsidRDefault="00F55942" w:rsidP="00F55942">
            <w:pPr>
              <w:numPr>
                <w:ilvl w:val="0"/>
                <w:numId w:val="8"/>
              </w:numPr>
              <w:spacing w:after="0" w:line="240" w:lineRule="auto"/>
              <w:ind w:left="360"/>
              <w:contextualSpacing/>
              <w:rPr>
                <w:rFonts w:cs="Arial"/>
                <w:color w:val="333399"/>
                <w:sz w:val="24"/>
                <w:szCs w:val="24"/>
              </w:rPr>
            </w:pPr>
            <w:r w:rsidRPr="00F55942">
              <w:rPr>
                <w:rFonts w:cs="Arial"/>
                <w:color w:val="333399"/>
                <w:sz w:val="24"/>
                <w:szCs w:val="24"/>
              </w:rPr>
              <w:t>Problems have been solved</w:t>
            </w:r>
          </w:p>
        </w:tc>
        <w:tc>
          <w:tcPr>
            <w:tcW w:w="6840" w:type="dxa"/>
            <w:shd w:val="clear" w:color="auto" w:fill="auto"/>
          </w:tcPr>
          <w:p w14:paraId="7D7BE02A" w14:textId="77777777" w:rsidR="00E80155" w:rsidRPr="00B8521F" w:rsidRDefault="00E80155" w:rsidP="008D6990">
            <w:pPr>
              <w:spacing w:after="0" w:line="240" w:lineRule="auto"/>
              <w:jc w:val="center"/>
              <w:rPr>
                <w:color w:val="333399"/>
                <w:sz w:val="24"/>
                <w:szCs w:val="24"/>
              </w:rPr>
            </w:pPr>
          </w:p>
        </w:tc>
      </w:tr>
    </w:tbl>
    <w:p w14:paraId="36FF237A" w14:textId="0765AD98" w:rsidR="00E80155" w:rsidRDefault="00E80155"/>
    <w:tbl>
      <w:tblPr>
        <w:tblpPr w:leftFromText="180" w:rightFromText="180" w:vertAnchor="text" w:horzAnchor="page" w:tblpX="1449" w:tblpY="385"/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55"/>
        <w:gridCol w:w="5335"/>
        <w:gridCol w:w="970"/>
        <w:gridCol w:w="4068"/>
      </w:tblGrid>
      <w:tr w:rsidR="00132FA8" w:rsidRPr="00B8521F" w14:paraId="71432CC2" w14:textId="77777777" w:rsidTr="00132FA8">
        <w:trPr>
          <w:trHeight w:val="473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3E85402" w14:textId="77777777" w:rsidR="00132FA8" w:rsidRDefault="00132FA8" w:rsidP="00132FA8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  <w:bookmarkStart w:id="0" w:name="_GoBack"/>
            <w:bookmarkEnd w:id="0"/>
            <w:r w:rsidRPr="008457E6">
              <w:rPr>
                <w:rFonts w:ascii="Verdana" w:hAnsi="Verdana"/>
                <w:bCs/>
                <w:color w:val="0070C0"/>
                <w:sz w:val="20"/>
              </w:rPr>
              <w:lastRenderedPageBreak/>
              <w:t>Summative feedback</w:t>
            </w:r>
          </w:p>
          <w:p w14:paraId="42EBA446" w14:textId="77777777" w:rsidR="00132FA8" w:rsidRDefault="00132FA8" w:rsidP="00132FA8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6509D936" w14:textId="77777777" w:rsidR="00132FA8" w:rsidRDefault="00132FA8" w:rsidP="00132FA8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45DEC6E8" w14:textId="77777777" w:rsidR="00132FA8" w:rsidRDefault="00132FA8" w:rsidP="00132FA8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0E818767" w14:textId="77777777" w:rsidR="00132FA8" w:rsidRDefault="00132FA8" w:rsidP="00132FA8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1A343B15" w14:textId="77777777" w:rsidR="00132FA8" w:rsidRDefault="00132FA8" w:rsidP="00132FA8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60CB651A" w14:textId="77777777" w:rsidR="00132FA8" w:rsidRPr="008457E6" w:rsidRDefault="00132FA8" w:rsidP="00132FA8">
            <w:pPr>
              <w:tabs>
                <w:tab w:val="center" w:pos="4320"/>
                <w:tab w:val="right" w:pos="8640"/>
              </w:tabs>
              <w:rPr>
                <w:rFonts w:ascii="Verdana" w:hAnsi="Verdana"/>
                <w:bCs/>
                <w:color w:val="0070C0"/>
                <w:sz w:val="20"/>
              </w:rPr>
            </w:pPr>
          </w:p>
          <w:p w14:paraId="75F2736E" w14:textId="77777777" w:rsidR="00132FA8" w:rsidRPr="00B8521F" w:rsidRDefault="00132FA8" w:rsidP="00132FA8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  <w:tr w:rsidR="00132FA8" w:rsidRPr="00B8521F" w14:paraId="625C2610" w14:textId="77777777" w:rsidTr="00132FA8">
        <w:trPr>
          <w:trHeight w:val="355"/>
        </w:trPr>
        <w:tc>
          <w:tcPr>
            <w:tcW w:w="305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918FA99" w14:textId="77777777" w:rsidR="00132FA8" w:rsidRPr="00B8521F" w:rsidRDefault="00132FA8" w:rsidP="00132FA8">
            <w:pPr>
              <w:spacing w:before="120" w:after="0" w:line="240" w:lineRule="auto"/>
              <w:rPr>
                <w:rFonts w:cs="Calibri"/>
                <w:b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>Assessor</w:t>
            </w:r>
            <w:r>
              <w:rPr>
                <w:rFonts w:cs="Calibri"/>
                <w:b/>
                <w:color w:val="333399"/>
                <w:sz w:val="24"/>
                <w:szCs w:val="24"/>
              </w:rPr>
              <w:t>’s</w:t>
            </w:r>
            <w:r w:rsidRPr="00B8521F">
              <w:rPr>
                <w:rFonts w:cs="Calibri"/>
                <w:b/>
                <w:color w:val="333399"/>
                <w:sz w:val="24"/>
                <w:szCs w:val="24"/>
              </w:rPr>
              <w:t xml:space="preserve"> Signature</w:t>
            </w:r>
          </w:p>
        </w:tc>
        <w:tc>
          <w:tcPr>
            <w:tcW w:w="53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0E529D9F" w14:textId="77777777" w:rsidR="00132FA8" w:rsidRPr="00B8521F" w:rsidRDefault="00132FA8" w:rsidP="00132FA8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  <w:tc>
          <w:tcPr>
            <w:tcW w:w="970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12758EAB" w14:textId="77777777" w:rsidR="00132FA8" w:rsidRPr="00B8521F" w:rsidRDefault="00132FA8" w:rsidP="00132FA8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  <w:r w:rsidRPr="00B8521F">
              <w:rPr>
                <w:rFonts w:cs="Calibri"/>
                <w:color w:val="333399"/>
                <w:sz w:val="24"/>
                <w:szCs w:val="24"/>
              </w:rPr>
              <w:t>Date</w:t>
            </w:r>
          </w:p>
        </w:tc>
        <w:tc>
          <w:tcPr>
            <w:tcW w:w="4068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shd w:val="clear" w:color="auto" w:fill="auto"/>
            <w:tcMar>
              <w:top w:w="85" w:type="dxa"/>
              <w:bottom w:w="85" w:type="dxa"/>
            </w:tcMar>
            <w:vAlign w:val="center"/>
          </w:tcPr>
          <w:p w14:paraId="42EEE88C" w14:textId="77777777" w:rsidR="00132FA8" w:rsidRPr="00B8521F" w:rsidRDefault="00132FA8" w:rsidP="00132FA8">
            <w:pPr>
              <w:spacing w:before="120" w:after="0" w:line="240" w:lineRule="auto"/>
              <w:rPr>
                <w:rFonts w:cs="Calibri"/>
                <w:color w:val="333399"/>
                <w:sz w:val="24"/>
                <w:szCs w:val="24"/>
              </w:rPr>
            </w:pPr>
          </w:p>
        </w:tc>
      </w:tr>
    </w:tbl>
    <w:p w14:paraId="0C4599F0" w14:textId="77777777" w:rsidR="00304D98" w:rsidRPr="00B8521F" w:rsidRDefault="00304D98" w:rsidP="00304D98">
      <w:pPr>
        <w:spacing w:after="0"/>
        <w:rPr>
          <w:vanish/>
        </w:rPr>
      </w:pPr>
    </w:p>
    <w:p w14:paraId="652F3911" w14:textId="77777777" w:rsidR="00304D98" w:rsidRDefault="00304D98" w:rsidP="00304D98">
      <w:pPr>
        <w:sectPr w:rsidR="00304D98" w:rsidSect="008D6990">
          <w:headerReference w:type="default" r:id="rId9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p w14:paraId="5FAD39CF" w14:textId="77777777" w:rsidR="00304D98" w:rsidRDefault="005048A9" w:rsidP="00304D9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1D15DE9" wp14:editId="480C7A9A">
                <wp:simplePos x="0" y="0"/>
                <wp:positionH relativeFrom="column">
                  <wp:posOffset>0</wp:posOffset>
                </wp:positionH>
                <wp:positionV relativeFrom="paragraph">
                  <wp:posOffset>-43815</wp:posOffset>
                </wp:positionV>
                <wp:extent cx="6276975" cy="8077200"/>
                <wp:effectExtent l="0" t="0" r="2857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6975" cy="807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1DE841" w14:textId="77777777" w:rsidR="00A51B5B" w:rsidRDefault="00A51B5B" w:rsidP="00304D98">
                            <w:pPr>
                              <w:jc w:val="center"/>
                            </w:pPr>
                            <w:r w:rsidRPr="00461DE4">
                              <w:rPr>
                                <w:b/>
                                <w:sz w:val="24"/>
                                <w:szCs w:val="24"/>
                              </w:rPr>
                              <w:t>&lt;ATTACHED EVIDENCE&gt;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1D15DE9" id="Rectangle 8" o:spid="_x0000_s1026" style="position:absolute;margin-left:0;margin-top:-3.45pt;width:494.25pt;height:6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" fillcolor="window" strokecolor="#f79646" strokeweight="2pt">
                <v:path arrowok="t"/>
                <v:textbox>
                  <w:txbxContent>
                    <w:p w14:paraId="451DE841" w14:textId="77777777" w:rsidR="00A51B5B" w:rsidRDefault="00A51B5B" w:rsidP="00304D98">
                      <w:pPr>
                        <w:jc w:val="center"/>
                      </w:pPr>
                      <w:r w:rsidRPr="00461DE4">
                        <w:rPr>
                          <w:b/>
                          <w:sz w:val="24"/>
                          <w:szCs w:val="24"/>
                        </w:rPr>
                        <w:t>&lt;ATTACHED EVIDENCE&gt;</w:t>
                      </w:r>
                    </w:p>
                  </w:txbxContent>
                </v:textbox>
              </v:rect>
            </w:pict>
          </mc:Fallback>
        </mc:AlternateContent>
      </w:r>
    </w:p>
    <w:p w14:paraId="138FA4FA" w14:textId="77777777" w:rsidR="00304D98" w:rsidRDefault="00304D98" w:rsidP="00304D98"/>
    <w:p w14:paraId="08B8B815" w14:textId="77777777" w:rsidR="00304D98" w:rsidRDefault="00304D98" w:rsidP="00304D98"/>
    <w:p w14:paraId="317AA604" w14:textId="0874D8ED" w:rsidR="00304D98" w:rsidRDefault="00151DA2" w:rsidP="00304D98">
      <w:r>
        <w:tab/>
      </w:r>
    </w:p>
    <w:p w14:paraId="493FBD9F" w14:textId="77777777" w:rsidR="00304D98" w:rsidRDefault="00304D98" w:rsidP="00304D98"/>
    <w:p w14:paraId="2D5A5242" w14:textId="77777777" w:rsidR="00304D98" w:rsidRDefault="00304D98" w:rsidP="00304D98"/>
    <w:p w14:paraId="7D126B1D" w14:textId="77777777" w:rsidR="00304D98" w:rsidRDefault="00304D98" w:rsidP="00304D98"/>
    <w:p w14:paraId="46A44021" w14:textId="77777777" w:rsidR="00304D98" w:rsidRDefault="00304D98" w:rsidP="00304D98"/>
    <w:p w14:paraId="263D10ED" w14:textId="77777777" w:rsidR="008D6990" w:rsidRDefault="008D6990"/>
    <w:sectPr w:rsidR="008D6990" w:rsidSect="008D6990">
      <w:headerReference w:type="default" r:id="rId10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AE467" w14:textId="77777777" w:rsidR="00333074" w:rsidRDefault="00333074" w:rsidP="005D01E9">
      <w:pPr>
        <w:spacing w:after="0" w:line="240" w:lineRule="auto"/>
      </w:pPr>
      <w:r>
        <w:separator/>
      </w:r>
    </w:p>
  </w:endnote>
  <w:endnote w:type="continuationSeparator" w:id="0">
    <w:p w14:paraId="4021396B" w14:textId="77777777" w:rsidR="00333074" w:rsidRDefault="00333074" w:rsidP="005D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41EB4E" w14:textId="77777777" w:rsidR="00333074" w:rsidRDefault="00333074" w:rsidP="005D01E9">
      <w:pPr>
        <w:spacing w:after="0" w:line="240" w:lineRule="auto"/>
      </w:pPr>
      <w:r>
        <w:separator/>
      </w:r>
    </w:p>
  </w:footnote>
  <w:footnote w:type="continuationSeparator" w:id="0">
    <w:p w14:paraId="0B3D16CB" w14:textId="77777777" w:rsidR="00333074" w:rsidRDefault="00333074" w:rsidP="005D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7C26B" w14:textId="0CF17221" w:rsidR="00A51B5B" w:rsidRDefault="00A51B5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58B0F287" wp14:editId="1754FF8F">
          <wp:extent cx="2581275" cy="600075"/>
          <wp:effectExtent l="0" t="0" r="9525" b="952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 w:rsidR="00457490" w:rsidRPr="000C1A0F">
      <w:rPr>
        <w:noProof/>
      </w:rPr>
      <w:drawing>
        <wp:inline distT="0" distB="0" distL="0" distR="0" wp14:anchorId="7B21BFE3" wp14:editId="02A9A3D5">
          <wp:extent cx="1876425" cy="5715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2A6925" w14:textId="77777777" w:rsidR="00A51B5B" w:rsidRDefault="00A51B5B" w:rsidP="00B04E58">
    <w:pPr>
      <w:pStyle w:val="Header"/>
    </w:pPr>
  </w:p>
  <w:p w14:paraId="6D10AE52" w14:textId="77777777" w:rsidR="00A51B5B" w:rsidRPr="00B04E58" w:rsidRDefault="00A51B5B" w:rsidP="00B04E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ED3CE3" w14:textId="4BE54E53" w:rsidR="00A51B5B" w:rsidRDefault="00A51B5B" w:rsidP="00B04E58">
    <w:pPr>
      <w:pStyle w:val="Header"/>
      <w:tabs>
        <w:tab w:val="left" w:pos="4140"/>
      </w:tabs>
      <w:jc w:val="center"/>
    </w:pPr>
    <w:r>
      <w:rPr>
        <w:noProof/>
      </w:rPr>
      <w:drawing>
        <wp:inline distT="0" distB="0" distL="0" distR="0" wp14:anchorId="7BEB97D6" wp14:editId="182CE588">
          <wp:extent cx="2581275" cy="600075"/>
          <wp:effectExtent l="0" t="0" r="9525" b="952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    </w:t>
    </w:r>
    <w:r w:rsidR="00457490" w:rsidRPr="000C1A0F">
      <w:rPr>
        <w:noProof/>
      </w:rPr>
      <w:drawing>
        <wp:inline distT="0" distB="0" distL="0" distR="0" wp14:anchorId="0BD121BE" wp14:editId="200BFA6D">
          <wp:extent cx="1876425" cy="57150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F45C068" w14:textId="77777777" w:rsidR="00A51B5B" w:rsidRDefault="00A51B5B" w:rsidP="00B04E58">
    <w:pPr>
      <w:pStyle w:val="Header"/>
    </w:pPr>
  </w:p>
  <w:p w14:paraId="61F33E01" w14:textId="77777777" w:rsidR="00A51B5B" w:rsidRPr="00B04E58" w:rsidRDefault="00A51B5B" w:rsidP="00B04E5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015"/>
    <w:multiLevelType w:val="hybridMultilevel"/>
    <w:tmpl w:val="734CA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10F3C"/>
    <w:multiLevelType w:val="hybridMultilevel"/>
    <w:tmpl w:val="6AC6BE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74DDD"/>
    <w:multiLevelType w:val="hybridMultilevel"/>
    <w:tmpl w:val="B6463126"/>
    <w:lvl w:ilvl="0" w:tplc="FDA40380">
      <w:start w:val="1"/>
      <w:numFmt w:val="bullet"/>
      <w:lvlText w:val="-"/>
      <w:lvlJc w:val="left"/>
      <w:pPr>
        <w:ind w:left="84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3">
    <w:nsid w:val="276D2A86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624381"/>
    <w:multiLevelType w:val="hybridMultilevel"/>
    <w:tmpl w:val="C038D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5420C"/>
    <w:multiLevelType w:val="multilevel"/>
    <w:tmpl w:val="ECBEC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A050820"/>
    <w:multiLevelType w:val="hybridMultilevel"/>
    <w:tmpl w:val="B7389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1B4"/>
    <w:multiLevelType w:val="hybridMultilevel"/>
    <w:tmpl w:val="77A2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90BB5"/>
    <w:multiLevelType w:val="hybridMultilevel"/>
    <w:tmpl w:val="6D52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671F5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47F5C"/>
    <w:multiLevelType w:val="hybridMultilevel"/>
    <w:tmpl w:val="5C5E12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F47D4D"/>
    <w:multiLevelType w:val="hybridMultilevel"/>
    <w:tmpl w:val="A316EF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9"/>
  </w:num>
  <w:num w:numId="5">
    <w:abstractNumId w:val="3"/>
  </w:num>
  <w:num w:numId="6">
    <w:abstractNumId w:val="4"/>
  </w:num>
  <w:num w:numId="7">
    <w:abstractNumId w:val="11"/>
  </w:num>
  <w:num w:numId="8">
    <w:abstractNumId w:val="1"/>
  </w:num>
  <w:num w:numId="9">
    <w:abstractNumId w:val="8"/>
  </w:num>
  <w:num w:numId="10">
    <w:abstractNumId w:val="5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D98"/>
    <w:rsid w:val="00051595"/>
    <w:rsid w:val="000A5116"/>
    <w:rsid w:val="000D1D57"/>
    <w:rsid w:val="000F5935"/>
    <w:rsid w:val="00105469"/>
    <w:rsid w:val="001224F6"/>
    <w:rsid w:val="00126197"/>
    <w:rsid w:val="00132FA8"/>
    <w:rsid w:val="00151DA2"/>
    <w:rsid w:val="00177624"/>
    <w:rsid w:val="00223B4A"/>
    <w:rsid w:val="002D6C6E"/>
    <w:rsid w:val="00304D98"/>
    <w:rsid w:val="003069BE"/>
    <w:rsid w:val="00333074"/>
    <w:rsid w:val="0033531F"/>
    <w:rsid w:val="00366B96"/>
    <w:rsid w:val="0038498B"/>
    <w:rsid w:val="003B0CC4"/>
    <w:rsid w:val="003C7F8C"/>
    <w:rsid w:val="00403A56"/>
    <w:rsid w:val="00420A61"/>
    <w:rsid w:val="00427F16"/>
    <w:rsid w:val="00457490"/>
    <w:rsid w:val="0046333E"/>
    <w:rsid w:val="00474E7A"/>
    <w:rsid w:val="004A744D"/>
    <w:rsid w:val="004F4879"/>
    <w:rsid w:val="005048A9"/>
    <w:rsid w:val="00520B1D"/>
    <w:rsid w:val="005408A7"/>
    <w:rsid w:val="00581183"/>
    <w:rsid w:val="00587299"/>
    <w:rsid w:val="005D01E9"/>
    <w:rsid w:val="005F528E"/>
    <w:rsid w:val="0064374D"/>
    <w:rsid w:val="00647EEB"/>
    <w:rsid w:val="007014BE"/>
    <w:rsid w:val="0074307B"/>
    <w:rsid w:val="00770981"/>
    <w:rsid w:val="007C0D37"/>
    <w:rsid w:val="007E0301"/>
    <w:rsid w:val="007F1F7F"/>
    <w:rsid w:val="00803FE6"/>
    <w:rsid w:val="00813C8D"/>
    <w:rsid w:val="008829E0"/>
    <w:rsid w:val="00885D04"/>
    <w:rsid w:val="008D6990"/>
    <w:rsid w:val="008F28E6"/>
    <w:rsid w:val="008F4397"/>
    <w:rsid w:val="0091100E"/>
    <w:rsid w:val="00954039"/>
    <w:rsid w:val="00956A81"/>
    <w:rsid w:val="00995CBA"/>
    <w:rsid w:val="00997872"/>
    <w:rsid w:val="009A48CC"/>
    <w:rsid w:val="009C42E1"/>
    <w:rsid w:val="009F7162"/>
    <w:rsid w:val="00A3261C"/>
    <w:rsid w:val="00A32F45"/>
    <w:rsid w:val="00A51B5B"/>
    <w:rsid w:val="00A603CB"/>
    <w:rsid w:val="00AB5DC8"/>
    <w:rsid w:val="00AD4DB2"/>
    <w:rsid w:val="00B04E58"/>
    <w:rsid w:val="00B12400"/>
    <w:rsid w:val="00B32162"/>
    <w:rsid w:val="00B4447D"/>
    <w:rsid w:val="00B65870"/>
    <w:rsid w:val="00B6754D"/>
    <w:rsid w:val="00B72AB5"/>
    <w:rsid w:val="00BA6A9E"/>
    <w:rsid w:val="00BB7537"/>
    <w:rsid w:val="00C542D9"/>
    <w:rsid w:val="00C62000"/>
    <w:rsid w:val="00CF7D45"/>
    <w:rsid w:val="00E0656C"/>
    <w:rsid w:val="00E20CB8"/>
    <w:rsid w:val="00E257B2"/>
    <w:rsid w:val="00E42B7C"/>
    <w:rsid w:val="00E519CE"/>
    <w:rsid w:val="00E649A2"/>
    <w:rsid w:val="00E706B6"/>
    <w:rsid w:val="00E80155"/>
    <w:rsid w:val="00EA78FA"/>
    <w:rsid w:val="00EE3DA2"/>
    <w:rsid w:val="00EE74B3"/>
    <w:rsid w:val="00EF5A8E"/>
    <w:rsid w:val="00F55942"/>
    <w:rsid w:val="00FD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AE6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56A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98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D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98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D98"/>
    <w:rPr>
      <w:rFonts w:ascii="Tahoma" w:eastAsia="Times New Roman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E80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55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95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E7151-C397-5746-9A19-8DEB682E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520</Words>
  <Characters>2965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phamvanvung</cp:lastModifiedBy>
  <cp:revision>15</cp:revision>
  <dcterms:created xsi:type="dcterms:W3CDTF">2015-11-14T10:19:00Z</dcterms:created>
  <dcterms:modified xsi:type="dcterms:W3CDTF">2016-07-05T10:14:00Z</dcterms:modified>
</cp:coreProperties>
</file>