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510D" w14:textId="77777777" w:rsidR="00DD400B" w:rsidRPr="00507D44" w:rsidRDefault="00DD400B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14:paraId="451348B2" w14:textId="77777777" w:rsidR="00DD400B" w:rsidRPr="00507D44" w:rsidRDefault="005822FE">
      <w:pPr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noProof/>
          <w:sz w:val="26"/>
          <w:szCs w:val="26"/>
        </w:rPr>
        <w:drawing>
          <wp:inline distT="0" distB="0" distL="114300" distR="114300" wp14:anchorId="7201A0BD" wp14:editId="438055CA">
            <wp:extent cx="2051050" cy="2082800"/>
            <wp:effectExtent l="0" t="0" r="6350" b="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8C0DD" w14:textId="77777777"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14:paraId="096B9CDB" w14:textId="77777777" w:rsidR="00DD400B" w:rsidRPr="00507D44" w:rsidRDefault="00DD400B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14:paraId="006D2460" w14:textId="77777777" w:rsidR="00DD400B" w:rsidRPr="00507D44" w:rsidRDefault="005822FE">
      <w:pPr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507D44">
        <w:rPr>
          <w:rFonts w:ascii="Times New Roman" w:eastAsia="Arial" w:hAnsi="Times New Roman" w:cs="Times New Roman"/>
          <w:b/>
          <w:color w:val="000000"/>
          <w:sz w:val="28"/>
          <w:szCs w:val="28"/>
        </w:rPr>
        <w:t>PROJECT PROPOSAL DOCUMENT</w:t>
      </w:r>
    </w:p>
    <w:p w14:paraId="76192DCB" w14:textId="77777777" w:rsidR="00DD400B" w:rsidRPr="00507D44" w:rsidRDefault="00DD400B">
      <w:pPr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14:paraId="3EFECA6B" w14:textId="77777777" w:rsidR="00DD400B" w:rsidRPr="00507D44" w:rsidRDefault="00DD400B">
      <w:pPr>
        <w:rPr>
          <w:rFonts w:ascii="Times New Roman" w:eastAsia="Arial" w:hAnsi="Times New Roman" w:cs="Times New Roman"/>
          <w:b/>
          <w:sz w:val="26"/>
          <w:szCs w:val="26"/>
        </w:rPr>
      </w:pPr>
    </w:p>
    <w:p w14:paraId="4FA8520C" w14:textId="77777777" w:rsidR="00507D44" w:rsidRDefault="005822FE">
      <w:pPr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507D44">
        <w:rPr>
          <w:rFonts w:ascii="Times New Roman" w:eastAsia="Arial" w:hAnsi="Times New Roman" w:cs="Times New Roman"/>
          <w:b/>
          <w:sz w:val="26"/>
          <w:szCs w:val="26"/>
        </w:rPr>
        <w:t xml:space="preserve">TRANG WEB DỊCH VỤ GIÚP VIỆC </w:t>
      </w:r>
    </w:p>
    <w:p w14:paraId="076074C6" w14:textId="77777777" w:rsidR="00DD400B" w:rsidRPr="00507D44" w:rsidRDefault="005822FE" w:rsidP="00507D44">
      <w:pPr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507D44">
        <w:rPr>
          <w:rFonts w:ascii="Times New Roman" w:eastAsia="Arial" w:hAnsi="Times New Roman" w:cs="Times New Roman"/>
          <w:b/>
          <w:sz w:val="26"/>
          <w:szCs w:val="26"/>
        </w:rPr>
        <w:t>TẠI CHUNG CƯ THE ROYAL ĐÀ NẴNG</w:t>
      </w:r>
    </w:p>
    <w:p w14:paraId="1A6C7E50" w14:textId="77777777" w:rsidR="00DD400B" w:rsidRPr="00507D44" w:rsidRDefault="00DD400B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14:paraId="4F36873F" w14:textId="77777777" w:rsidR="00DD400B" w:rsidRPr="00507D44" w:rsidRDefault="005822FE">
      <w:pPr>
        <w:ind w:left="2100" w:firstLine="1018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Version: </w:t>
      </w:r>
      <w:r w:rsidRPr="00507D44">
        <w:rPr>
          <w:rFonts w:ascii="Times New Roman" w:eastAsia="Arial" w:hAnsi="Times New Roman" w:cs="Times New Roman"/>
          <w:sz w:val="26"/>
          <w:szCs w:val="26"/>
        </w:rPr>
        <w:t>1.0</w:t>
      </w:r>
    </w:p>
    <w:p w14:paraId="79EF60F6" w14:textId="77777777" w:rsidR="00DD400B" w:rsidRPr="00507D44" w:rsidRDefault="005822FE">
      <w:pPr>
        <w:ind w:left="2100" w:firstLine="1018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eastAsia="Arial" w:hAnsi="Times New Roman" w:cs="Times New Roman"/>
          <w:color w:val="000000"/>
          <w:sz w:val="26"/>
          <w:szCs w:val="26"/>
        </w:rPr>
        <w:t>Project team: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45K212_07</w:t>
      </w:r>
    </w:p>
    <w:p w14:paraId="6F67BED7" w14:textId="77777777" w:rsidR="00DD400B" w:rsidRPr="00507D44" w:rsidRDefault="005822FE">
      <w:pPr>
        <w:ind w:left="2100" w:firstLine="1018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color w:val="000000"/>
          <w:sz w:val="26"/>
          <w:szCs w:val="26"/>
        </w:rPr>
        <w:t>Created date: 11/2/2</w:t>
      </w:r>
      <w:r w:rsidRPr="00507D44">
        <w:rPr>
          <w:rFonts w:ascii="Times New Roman" w:eastAsia="Arial" w:hAnsi="Times New Roman" w:cs="Times New Roman"/>
          <w:sz w:val="26"/>
          <w:szCs w:val="26"/>
        </w:rPr>
        <w:t>022</w:t>
      </w:r>
    </w:p>
    <w:p w14:paraId="7A113982" w14:textId="77777777"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14:paraId="01D836BA" w14:textId="77777777"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14:paraId="5EB832D8" w14:textId="77777777"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14:paraId="5B8367EE" w14:textId="77777777"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14:paraId="5B36EFAC" w14:textId="77777777"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14:paraId="65958DFF" w14:textId="77777777"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14:paraId="35755AC9" w14:textId="77777777" w:rsidR="00DD400B" w:rsidRPr="00507D44" w:rsidRDefault="00DD400B">
      <w:pPr>
        <w:ind w:left="2100"/>
        <w:rPr>
          <w:rFonts w:ascii="Times New Roman" w:eastAsia="Arial" w:hAnsi="Times New Roman" w:cs="Times New Roman"/>
          <w:sz w:val="26"/>
          <w:szCs w:val="26"/>
        </w:rPr>
      </w:pPr>
    </w:p>
    <w:p w14:paraId="7228A11D" w14:textId="77777777"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14:paraId="1BB9DC69" w14:textId="77777777" w:rsidR="00DD400B" w:rsidRPr="00507D44" w:rsidRDefault="00DD400B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"/>
        <w:tblW w:w="10093" w:type="dxa"/>
        <w:tblInd w:w="-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1960"/>
        <w:gridCol w:w="3884"/>
        <w:gridCol w:w="34"/>
        <w:gridCol w:w="1959"/>
      </w:tblGrid>
      <w:tr w:rsidR="00DD400B" w:rsidRPr="00507D44" w14:paraId="3C18F257" w14:textId="77777777" w:rsidTr="00507D44">
        <w:trPr>
          <w:trHeight w:val="791"/>
        </w:trPr>
        <w:tc>
          <w:tcPr>
            <w:tcW w:w="10093" w:type="dxa"/>
            <w:gridSpan w:val="5"/>
          </w:tcPr>
          <w:p w14:paraId="444959D2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14:paraId="4D07B78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DD400B" w:rsidRPr="00507D44" w14:paraId="500A4573" w14:textId="77777777" w:rsidTr="00507D44">
        <w:trPr>
          <w:trHeight w:val="433"/>
        </w:trPr>
        <w:tc>
          <w:tcPr>
            <w:tcW w:w="2256" w:type="dxa"/>
            <w:shd w:val="clear" w:color="auto" w:fill="F1F1F1"/>
          </w:tcPr>
          <w:p w14:paraId="2415B8D7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837" w:type="dxa"/>
            <w:gridSpan w:val="4"/>
            <w:shd w:val="clear" w:color="auto" w:fill="F1F1F1"/>
          </w:tcPr>
          <w:p w14:paraId="7060E3A6" w14:textId="77777777" w:rsidR="00DD400B" w:rsidRPr="00507D44" w:rsidRDefault="00DD400B">
            <w:pPr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 w14:paraId="7499D40D" w14:textId="77777777" w:rsidTr="00507D44">
        <w:trPr>
          <w:trHeight w:val="433"/>
        </w:trPr>
        <w:tc>
          <w:tcPr>
            <w:tcW w:w="2256" w:type="dxa"/>
          </w:tcPr>
          <w:p w14:paraId="35172737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837" w:type="dxa"/>
            <w:gridSpan w:val="4"/>
          </w:tcPr>
          <w:p w14:paraId="54484C0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Trang web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dịch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vụ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giúp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tại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 xml:space="preserve">Chung </w:t>
            </w:r>
            <w:proofErr w:type="spellStart"/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>cư</w:t>
            </w:r>
            <w:proofErr w:type="spellEnd"/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 xml:space="preserve"> The Royal </w:t>
            </w:r>
            <w:proofErr w:type="spellStart"/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>Đà</w:t>
            </w:r>
            <w:proofErr w:type="spellEnd"/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color w:val="202124"/>
                <w:sz w:val="26"/>
                <w:szCs w:val="26"/>
                <w:highlight w:val="white"/>
              </w:rPr>
              <w:t>Nẵng</w:t>
            </w:r>
            <w:proofErr w:type="spellEnd"/>
          </w:p>
        </w:tc>
      </w:tr>
      <w:tr w:rsidR="00DD400B" w:rsidRPr="00507D44" w14:paraId="4F44417E" w14:textId="77777777" w:rsidTr="00507D44">
        <w:trPr>
          <w:trHeight w:val="690"/>
        </w:trPr>
        <w:tc>
          <w:tcPr>
            <w:tcW w:w="2256" w:type="dxa"/>
            <w:shd w:val="clear" w:color="auto" w:fill="F1F1F1"/>
          </w:tcPr>
          <w:p w14:paraId="4C68EE4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1960" w:type="dxa"/>
            <w:shd w:val="clear" w:color="auto" w:fill="F1F1F1"/>
          </w:tcPr>
          <w:p w14:paraId="708B22A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25/01/2022</w:t>
            </w:r>
          </w:p>
        </w:tc>
        <w:tc>
          <w:tcPr>
            <w:tcW w:w="3884" w:type="dxa"/>
            <w:shd w:val="clear" w:color="auto" w:fill="F1F1F1"/>
          </w:tcPr>
          <w:p w14:paraId="24BCD48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1993" w:type="dxa"/>
            <w:gridSpan w:val="2"/>
            <w:shd w:val="clear" w:color="auto" w:fill="F1F1F1"/>
          </w:tcPr>
          <w:p w14:paraId="7B322F0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17/ 04/2022</w:t>
            </w:r>
          </w:p>
        </w:tc>
      </w:tr>
      <w:tr w:rsidR="00507D44" w:rsidRPr="00507D44" w14:paraId="4A98F2C6" w14:textId="77777777" w:rsidTr="00507D44">
        <w:trPr>
          <w:trHeight w:val="686"/>
        </w:trPr>
        <w:tc>
          <w:tcPr>
            <w:tcW w:w="2256" w:type="dxa"/>
          </w:tcPr>
          <w:p w14:paraId="0891601C" w14:textId="77777777" w:rsidR="00507D44" w:rsidRPr="00507D44" w:rsidRDefault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14:paraId="4C20C3C6" w14:textId="77777777" w:rsidR="00507D44" w:rsidRPr="00507D44" w:rsidRDefault="00507D44" w:rsidP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Bùi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Thúy</w:t>
            </w:r>
            <w:proofErr w:type="spellEnd"/>
          </w:p>
        </w:tc>
        <w:tc>
          <w:tcPr>
            <w:tcW w:w="3884" w:type="dxa"/>
            <w:tcBorders>
              <w:right w:val="single" w:sz="4" w:space="0" w:color="auto"/>
            </w:tcBorders>
          </w:tcPr>
          <w:p w14:paraId="20036636" w14:textId="77777777" w:rsidR="00507D44" w:rsidRPr="00507D44" w:rsidRDefault="00AF05CF" w:rsidP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hyperlink r:id="rId8">
              <w:r w:rsidR="00507D44" w:rsidRPr="00507D44">
                <w:rPr>
                  <w:rFonts w:ascii="Times New Roman" w:eastAsia="Arial" w:hAnsi="Times New Roman" w:cs="Times New Roman"/>
                  <w:sz w:val="26"/>
                  <w:szCs w:val="26"/>
                </w:rPr>
                <w:t>0703thuy@gmail.com</w:t>
              </w:r>
            </w:hyperlink>
          </w:p>
        </w:tc>
        <w:tc>
          <w:tcPr>
            <w:tcW w:w="1993" w:type="dxa"/>
            <w:gridSpan w:val="2"/>
            <w:tcBorders>
              <w:left w:val="single" w:sz="4" w:space="0" w:color="auto"/>
            </w:tcBorders>
          </w:tcPr>
          <w:p w14:paraId="3D74F2F2" w14:textId="77777777" w:rsidR="00507D44" w:rsidRPr="00507D44" w:rsidRDefault="00507D44" w:rsidP="0050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   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0373974809</w:t>
            </w:r>
          </w:p>
        </w:tc>
      </w:tr>
      <w:tr w:rsidR="00DD400B" w:rsidRPr="00507D44" w14:paraId="2DD47199" w14:textId="77777777" w:rsidTr="00507D44">
        <w:trPr>
          <w:trHeight w:val="753"/>
        </w:trPr>
        <w:tc>
          <w:tcPr>
            <w:tcW w:w="2256" w:type="dxa"/>
            <w:shd w:val="clear" w:color="auto" w:fill="F1F1F1"/>
          </w:tcPr>
          <w:p w14:paraId="68A66CF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7837" w:type="dxa"/>
            <w:gridSpan w:val="4"/>
            <w:shd w:val="clear" w:color="auto" w:fill="F1F1F1"/>
          </w:tcPr>
          <w:p w14:paraId="53B04F0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45K21.2</w:t>
            </w:r>
          </w:p>
        </w:tc>
      </w:tr>
      <w:tr w:rsidR="00DD400B" w:rsidRPr="00507D44" w14:paraId="62512569" w14:textId="77777777" w:rsidTr="00507D44">
        <w:trPr>
          <w:trHeight w:val="834"/>
        </w:trPr>
        <w:tc>
          <w:tcPr>
            <w:tcW w:w="2256" w:type="dxa"/>
          </w:tcPr>
          <w:p w14:paraId="4A16BAF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1960" w:type="dxa"/>
            <w:vAlign w:val="center"/>
          </w:tcPr>
          <w:p w14:paraId="650EB0E0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Nguyễn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918" w:type="dxa"/>
            <w:gridSpan w:val="2"/>
            <w:vAlign w:val="center"/>
          </w:tcPr>
          <w:p w14:paraId="7FA46ED7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thson051101@gmail.com</w:t>
            </w:r>
          </w:p>
        </w:tc>
        <w:tc>
          <w:tcPr>
            <w:tcW w:w="1959" w:type="dxa"/>
            <w:vAlign w:val="center"/>
          </w:tcPr>
          <w:p w14:paraId="623D3CC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0862845264</w:t>
            </w:r>
          </w:p>
        </w:tc>
      </w:tr>
      <w:tr w:rsidR="00DD400B" w:rsidRPr="00507D44" w14:paraId="51D70101" w14:textId="77777777" w:rsidTr="00507D44">
        <w:trPr>
          <w:trHeight w:val="774"/>
        </w:trPr>
        <w:tc>
          <w:tcPr>
            <w:tcW w:w="2256" w:type="dxa"/>
            <w:vMerge w:val="restart"/>
            <w:shd w:val="clear" w:color="auto" w:fill="F1F1F1"/>
          </w:tcPr>
          <w:p w14:paraId="5E1510CC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14:paraId="69325246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14:paraId="4A8B4469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14:paraId="5BCC4915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1960" w:type="dxa"/>
            <w:shd w:val="clear" w:color="auto" w:fill="F1F1F1"/>
            <w:vAlign w:val="center"/>
          </w:tcPr>
          <w:p w14:paraId="471C9BC5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Xuân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3918" w:type="dxa"/>
            <w:gridSpan w:val="2"/>
            <w:shd w:val="clear" w:color="auto" w:fill="F1F1F1"/>
            <w:vAlign w:val="center"/>
          </w:tcPr>
          <w:p w14:paraId="2F90B90C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right="-26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nhatping30701@gmail.com</w:t>
            </w:r>
          </w:p>
        </w:tc>
        <w:tc>
          <w:tcPr>
            <w:tcW w:w="1959" w:type="dxa"/>
            <w:shd w:val="clear" w:color="auto" w:fill="F1F1F1"/>
            <w:vAlign w:val="center"/>
          </w:tcPr>
          <w:p w14:paraId="5E17CB1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0335763519</w:t>
            </w:r>
          </w:p>
        </w:tc>
      </w:tr>
      <w:tr w:rsidR="00DD400B" w:rsidRPr="00507D44" w14:paraId="65527F04" w14:textId="77777777" w:rsidTr="00507D44">
        <w:trPr>
          <w:trHeight w:val="757"/>
        </w:trPr>
        <w:tc>
          <w:tcPr>
            <w:tcW w:w="2256" w:type="dxa"/>
            <w:vMerge/>
            <w:shd w:val="clear" w:color="auto" w:fill="F1F1F1"/>
          </w:tcPr>
          <w:p w14:paraId="404E606D" w14:textId="77777777" w:rsidR="00DD400B" w:rsidRPr="00507D44" w:rsidRDefault="00DD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60" w:type="dxa"/>
            <w:vAlign w:val="center"/>
          </w:tcPr>
          <w:p w14:paraId="19D60001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Nguyễn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Văn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Tú</w:t>
            </w:r>
          </w:p>
        </w:tc>
        <w:tc>
          <w:tcPr>
            <w:tcW w:w="3918" w:type="dxa"/>
            <w:gridSpan w:val="2"/>
            <w:vAlign w:val="center"/>
          </w:tcPr>
          <w:p w14:paraId="41CAE800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nguyenvantu17032001@gmail.com</w:t>
            </w:r>
          </w:p>
        </w:tc>
        <w:tc>
          <w:tcPr>
            <w:tcW w:w="1959" w:type="dxa"/>
            <w:vAlign w:val="center"/>
          </w:tcPr>
          <w:p w14:paraId="2033265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0374098285</w:t>
            </w:r>
          </w:p>
        </w:tc>
      </w:tr>
      <w:tr w:rsidR="00DD400B" w:rsidRPr="00507D44" w14:paraId="1DE00F83" w14:textId="77777777" w:rsidTr="00507D44">
        <w:trPr>
          <w:trHeight w:val="767"/>
        </w:trPr>
        <w:tc>
          <w:tcPr>
            <w:tcW w:w="2256" w:type="dxa"/>
            <w:vMerge/>
            <w:shd w:val="clear" w:color="auto" w:fill="F1F1F1"/>
          </w:tcPr>
          <w:p w14:paraId="28DFAB20" w14:textId="77777777" w:rsidR="00DD400B" w:rsidRPr="00507D44" w:rsidRDefault="00DD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60" w:type="dxa"/>
            <w:shd w:val="clear" w:color="auto" w:fill="F1F1F1"/>
            <w:vAlign w:val="center"/>
          </w:tcPr>
          <w:p w14:paraId="27B4A8F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Phương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918" w:type="dxa"/>
            <w:gridSpan w:val="2"/>
            <w:shd w:val="clear" w:color="auto" w:fill="F1F1F1"/>
            <w:vAlign w:val="center"/>
          </w:tcPr>
          <w:p w14:paraId="58C2EA5D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phanthiphuongthao12a@gmail.com</w:t>
            </w:r>
          </w:p>
        </w:tc>
        <w:tc>
          <w:tcPr>
            <w:tcW w:w="1959" w:type="dxa"/>
            <w:shd w:val="clear" w:color="auto" w:fill="F1F1F1"/>
            <w:vAlign w:val="center"/>
          </w:tcPr>
          <w:p w14:paraId="48A5DB6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0364876381</w:t>
            </w:r>
          </w:p>
        </w:tc>
      </w:tr>
      <w:tr w:rsidR="00DD400B" w:rsidRPr="00507D44" w14:paraId="35B04B76" w14:textId="77777777" w:rsidTr="00507D44">
        <w:trPr>
          <w:trHeight w:val="767"/>
        </w:trPr>
        <w:tc>
          <w:tcPr>
            <w:tcW w:w="2256" w:type="dxa"/>
            <w:vMerge/>
            <w:shd w:val="clear" w:color="auto" w:fill="F1F1F1"/>
          </w:tcPr>
          <w:p w14:paraId="37BFD46E" w14:textId="77777777" w:rsidR="00DD400B" w:rsidRPr="00507D44" w:rsidRDefault="00DD4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60" w:type="dxa"/>
            <w:shd w:val="clear" w:color="auto" w:fill="F1F1F1"/>
            <w:vAlign w:val="center"/>
          </w:tcPr>
          <w:p w14:paraId="5545508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Thái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Hoài</w:t>
            </w:r>
            <w:proofErr w:type="spellEnd"/>
          </w:p>
        </w:tc>
        <w:tc>
          <w:tcPr>
            <w:tcW w:w="3918" w:type="dxa"/>
            <w:gridSpan w:val="2"/>
            <w:shd w:val="clear" w:color="auto" w:fill="F1F1F1"/>
            <w:vAlign w:val="center"/>
          </w:tcPr>
          <w:p w14:paraId="5F2E6F2E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thaithihoai1312@gmail.com</w:t>
            </w:r>
          </w:p>
        </w:tc>
        <w:tc>
          <w:tcPr>
            <w:tcW w:w="1959" w:type="dxa"/>
            <w:shd w:val="clear" w:color="auto" w:fill="F1F1F1"/>
            <w:vAlign w:val="center"/>
          </w:tcPr>
          <w:p w14:paraId="136C1D6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0384305023</w:t>
            </w:r>
          </w:p>
        </w:tc>
      </w:tr>
    </w:tbl>
    <w:p w14:paraId="474BC84E" w14:textId="77777777" w:rsidR="00DD400B" w:rsidRPr="00507D44" w:rsidRDefault="005822FE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DD400B" w:rsidRPr="00507D44" w14:paraId="1F3F0BC2" w14:textId="77777777">
        <w:trPr>
          <w:trHeight w:val="775"/>
        </w:trPr>
        <w:tc>
          <w:tcPr>
            <w:tcW w:w="9083" w:type="dxa"/>
            <w:gridSpan w:val="4"/>
          </w:tcPr>
          <w:p w14:paraId="41503B64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14:paraId="3E034A1D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DD400B" w:rsidRPr="00507D44" w14:paraId="0A2B9A29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50B2E76B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A64DAD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DD400B" w:rsidRPr="00507D44" w14:paraId="335E1DC0" w14:textId="77777777">
        <w:trPr>
          <w:trHeight w:val="720"/>
        </w:trPr>
        <w:tc>
          <w:tcPr>
            <w:tcW w:w="1900" w:type="dxa"/>
          </w:tcPr>
          <w:p w14:paraId="45C5D1B7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510B238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Nhóm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7 </w:t>
            </w:r>
          </w:p>
        </w:tc>
      </w:tr>
      <w:tr w:rsidR="00DD400B" w:rsidRPr="00507D44" w14:paraId="18CDAFCA" w14:textId="77777777">
        <w:trPr>
          <w:trHeight w:val="735"/>
        </w:trPr>
        <w:tc>
          <w:tcPr>
            <w:tcW w:w="1900" w:type="dxa"/>
            <w:shd w:val="clear" w:color="auto" w:fill="F1F1F1"/>
          </w:tcPr>
          <w:p w14:paraId="3CA81B5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82D316C" w14:textId="77777777" w:rsidR="00DD400B" w:rsidRPr="00507D44" w:rsidRDefault="00DD400B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 w14:paraId="28186E43" w14:textId="77777777">
        <w:trPr>
          <w:trHeight w:val="698"/>
        </w:trPr>
        <w:tc>
          <w:tcPr>
            <w:tcW w:w="1900" w:type="dxa"/>
          </w:tcPr>
          <w:p w14:paraId="25DD8AA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3F1D4AAA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11/2/2022</w:t>
            </w:r>
          </w:p>
          <w:p w14:paraId="61C62A5B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3" w:type="dxa"/>
          </w:tcPr>
          <w:p w14:paraId="0A53D3A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4CEB8B67" w14:textId="77777777" w:rsidR="00DD400B" w:rsidRPr="00507D44" w:rsidRDefault="00714661">
            <w:pPr>
              <w:spacing w:after="240"/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45K212_07_Proposal</w:t>
            </w:r>
            <w:r w:rsidR="005822FE"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V1.0</w:t>
            </w:r>
          </w:p>
          <w:p w14:paraId="034FD12D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 w14:paraId="5F7FEFC9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4C4ABBA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A0F1405" w14:textId="77777777" w:rsidR="00DD400B" w:rsidRPr="00507D44" w:rsidRDefault="00DD400B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DD400B" w:rsidRPr="00507D44" w14:paraId="4873A0F3" w14:textId="77777777">
        <w:trPr>
          <w:trHeight w:val="701"/>
        </w:trPr>
        <w:tc>
          <w:tcPr>
            <w:tcW w:w="1900" w:type="dxa"/>
          </w:tcPr>
          <w:p w14:paraId="4A1EE86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1EC6B753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16F27427" w14:textId="77777777" w:rsidR="00DD400B" w:rsidRPr="00507D44" w:rsidRDefault="00DD400B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6E5EC8E4" w14:textId="77777777" w:rsidR="00DD400B" w:rsidRPr="00507D44" w:rsidRDefault="00DD400B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454DD308" w14:textId="77777777" w:rsidR="00DD400B" w:rsidRPr="00507D44" w:rsidRDefault="005822FE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507D44">
        <w:rPr>
          <w:rFonts w:ascii="Times New Roman" w:eastAsia="Arial" w:hAnsi="Times New Roman" w:cs="Times New Roman"/>
          <w:b/>
          <w:color w:val="000009"/>
          <w:sz w:val="26"/>
          <w:szCs w:val="26"/>
        </w:rPr>
        <w:t>REVISION HISTORY</w:t>
      </w:r>
    </w:p>
    <w:p w14:paraId="55A5ABA7" w14:textId="77777777" w:rsidR="00DD400B" w:rsidRPr="00507D44" w:rsidRDefault="00DD400B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DD400B" w:rsidRPr="00507D44" w14:paraId="3FC1A77C" w14:textId="77777777">
        <w:trPr>
          <w:trHeight w:val="672"/>
        </w:trPr>
        <w:tc>
          <w:tcPr>
            <w:tcW w:w="1181" w:type="dxa"/>
          </w:tcPr>
          <w:p w14:paraId="4FB70606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14:paraId="3B6F04A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2D12206F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14:paraId="2B730AC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777166EE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14:paraId="5486B537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4EE2E974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14:paraId="7222E53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DD400B" w:rsidRPr="00507D44" w14:paraId="0020093B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034314CB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3F8173EE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45K212.07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6449568A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11/2/2022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C89DE3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Tạo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proposal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DD400B" w:rsidRPr="00507D44" w14:paraId="04D2F95B" w14:textId="77777777">
        <w:trPr>
          <w:trHeight w:val="802"/>
        </w:trPr>
        <w:tc>
          <w:tcPr>
            <w:tcW w:w="1181" w:type="dxa"/>
            <w:vAlign w:val="center"/>
          </w:tcPr>
          <w:p w14:paraId="680ED71A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1C5EE2E8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7F3393B4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78B64DC8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D400B" w:rsidRPr="00507D44" w14:paraId="4C5E67B0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CB4C9BD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EAC1B8C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BA99311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37BB869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CBCB915" w14:textId="77777777" w:rsidR="00DD400B" w:rsidRPr="00507D44" w:rsidRDefault="00DD40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4F1534EB" w14:textId="77777777" w:rsidR="00DD400B" w:rsidRPr="00507D44" w:rsidRDefault="00DD40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7B9BF07C" w14:textId="77777777" w:rsidR="00DD400B" w:rsidRPr="00507D44" w:rsidRDefault="005822FE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507D44">
        <w:rPr>
          <w:rFonts w:ascii="Times New Roman" w:hAnsi="Times New Roman" w:cs="Times New Roman"/>
          <w:sz w:val="26"/>
          <w:szCs w:val="26"/>
        </w:rPr>
        <w:br w:type="page"/>
      </w:r>
    </w:p>
    <w:p w14:paraId="2865D270" w14:textId="77777777" w:rsidR="00DD400B" w:rsidRPr="00507D44" w:rsidRDefault="005822FE" w:rsidP="00226F0D">
      <w:pPr>
        <w:pStyle w:val="Heading1"/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lastRenderedPageBreak/>
        <w:t>PROJECT OVERVIEW</w:t>
      </w:r>
    </w:p>
    <w:p w14:paraId="6546E33C" w14:textId="77777777" w:rsidR="00DD400B" w:rsidRPr="00507D44" w:rsidRDefault="005822FE" w:rsidP="00226F0D">
      <w:pPr>
        <w:pStyle w:val="Heading2"/>
        <w:numPr>
          <w:ilvl w:val="1"/>
          <w:numId w:val="6"/>
        </w:numPr>
        <w:spacing w:before="12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Background</w:t>
      </w:r>
    </w:p>
    <w:p w14:paraId="6B8858C0" w14:textId="77777777" w:rsidR="00DD400B" w:rsidRPr="00507D44" w:rsidRDefault="005822FE" w:rsidP="00226F0D">
      <w:pPr>
        <w:spacing w:before="12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&lt;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bày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thực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trạng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&gt;</w:t>
      </w:r>
    </w:p>
    <w:p w14:paraId="68C1A36D" w14:textId="77777777" w:rsidR="00DD400B" w:rsidRPr="00507D44" w:rsidRDefault="005822FE" w:rsidP="00226F0D">
      <w:pPr>
        <w:spacing w:before="120" w:after="0" w:line="360" w:lineRule="auto"/>
        <w:ind w:firstLine="72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nay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kiếm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trở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cần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thiết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ở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thành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phố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lớn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do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nâng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cao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đặc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thù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bận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rộn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dân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rất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ít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chăm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sóc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quán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xuyến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</w:t>
      </w:r>
      <w:r w:rsidR="0029039D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gia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đình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cửa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con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cái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.</w:t>
      </w:r>
    </w:p>
    <w:p w14:paraId="67A7792B" w14:textId="77777777" w:rsidR="00DD400B" w:rsidRPr="00507D44" w:rsidRDefault="005822FE" w:rsidP="00226F0D">
      <w:pPr>
        <w:spacing w:before="120" w:after="0" w:line="360" w:lineRule="auto"/>
        <w:ind w:firstLine="72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Đặc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biệt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nay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qua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nắm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bắt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thiết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bị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đại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,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làm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mất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vừa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lòng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thuê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.</w:t>
      </w:r>
    </w:p>
    <w:p w14:paraId="1EE04808" w14:textId="77777777" w:rsidR="00DD400B" w:rsidRPr="00507D44" w:rsidRDefault="005822FE" w:rsidP="00226F0D">
      <w:pPr>
        <w:spacing w:before="120" w:after="0" w:line="360" w:lineRule="auto"/>
        <w:ind w:firstLine="567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 xml:space="preserve">Theo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khảo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sát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nhóm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ở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The Royal ở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Nẵng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theo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giờ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rấ</w:t>
      </w:r>
      <w:r w:rsidR="00226F0D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cao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ngoài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ra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dân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loay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hoay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biết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ở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đâu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đảm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bảo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chất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uy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N</w:t>
      </w:r>
      <w:r w:rsidRPr="00507D44">
        <w:rPr>
          <w:rFonts w:ascii="Times New Roman" w:eastAsia="Arial" w:hAnsi="Times New Roman" w:cs="Times New Roman"/>
          <w:sz w:val="26"/>
          <w:szCs w:val="26"/>
        </w:rPr>
        <w:t>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chúng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quyết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định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</w:t>
      </w:r>
      <w:r w:rsidR="0029039D">
        <w:rPr>
          <w:rFonts w:ascii="Times New Roman" w:eastAsia="Arial" w:hAnsi="Times New Roman" w:cs="Times New Roman"/>
          <w:sz w:val="26"/>
          <w:szCs w:val="26"/>
        </w:rPr>
        <w:t>o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ra “Trang w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eb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29039D">
        <w:rPr>
          <w:rFonts w:ascii="Times New Roman" w:eastAsia="Arial" w:hAnsi="Times New Roman" w:cs="Times New Roman"/>
          <w:sz w:val="26"/>
          <w:szCs w:val="26"/>
        </w:rPr>
        <w:t xml:space="preserve">The 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Royal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Nẵng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”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chuyên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cấp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chất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9039D"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 w:rsidR="0029039D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đã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qua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phục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phù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mong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muốn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.</w:t>
      </w:r>
    </w:p>
    <w:p w14:paraId="1D38137B" w14:textId="77777777" w:rsidR="00DD400B" w:rsidRPr="00507D44" w:rsidRDefault="005822FE" w:rsidP="00226F0D">
      <w:pPr>
        <w:pStyle w:val="Heading2"/>
        <w:numPr>
          <w:ilvl w:val="1"/>
          <w:numId w:val="6"/>
        </w:numPr>
        <w:spacing w:before="12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Prior arts</w:t>
      </w:r>
    </w:p>
    <w:p w14:paraId="0B500E7C" w14:textId="77777777" w:rsidR="00DD400B" w:rsidRPr="00507D44" w:rsidRDefault="005822FE" w:rsidP="00226F0D">
      <w:pPr>
        <w:spacing w:before="120" w:after="0" w:line="360" w:lineRule="auto"/>
        <w:ind w:firstLine="72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nay,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tải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CH Play hay App Store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xuất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khá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kiếm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</w:t>
      </w:r>
      <w:r w:rsidR="00226F0D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Okiaf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bTaskee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Giup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Viec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Tot,...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đều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khai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sâu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tuyển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dành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bận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bịu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chăm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sóc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ngôi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hay con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19485263" w14:textId="77777777" w:rsidR="00DD400B" w:rsidRPr="00507D44" w:rsidRDefault="005822FE" w:rsidP="00226F0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ab/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tính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năng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đều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rất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cả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phải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chăng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chuyên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nghiệp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…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Tuy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nhiên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họ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phản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hồi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rằng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khá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dùng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đặc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biệt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đối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nội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trợ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rành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nghệ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họ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lúng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túng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biết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phải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làm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gì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bước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chính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Chính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vì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thế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web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chúng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em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đề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cao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sự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đơn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giản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dễ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cực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thân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Thêm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diễn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nghệ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The Royal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chưa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xuất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web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thuê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dễ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dàng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hơn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068D614E" w14:textId="77777777" w:rsidR="00DD400B" w:rsidRPr="00507D44" w:rsidRDefault="005822FE" w:rsidP="00CE157D">
      <w:pPr>
        <w:pStyle w:val="Heading2"/>
        <w:numPr>
          <w:ilvl w:val="1"/>
          <w:numId w:val="6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lastRenderedPageBreak/>
        <w:t>Proposed solution</w:t>
      </w:r>
    </w:p>
    <w:p w14:paraId="78DAAFCB" w14:textId="77777777" w:rsidR="00DD400B" w:rsidRPr="00507D44" w:rsidRDefault="005822FE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&lt;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bày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giải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pháp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gì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-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phải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thiên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hạ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&gt;</w:t>
      </w:r>
    </w:p>
    <w:p w14:paraId="7897035E" w14:textId="77777777" w:rsidR="00DD400B" w:rsidRPr="00507D44" w:rsidRDefault="005822FE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 xml:space="preserve">Trang web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này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ra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mục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đích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phục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kiếm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theo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giờ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hoặc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toàn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226F0D" w:rsidRPr="00507D44">
        <w:rPr>
          <w:rFonts w:ascii="Times New Roman" w:eastAsia="Arial" w:hAnsi="Times New Roman" w:cs="Times New Roman"/>
          <w:sz w:val="26"/>
          <w:szCs w:val="26"/>
        </w:rPr>
        <w:t xml:space="preserve">The Royal 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-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thành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phố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Nẵng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54691A78" w14:textId="77777777"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web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duy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nhất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="00226F0D" w:rsidRPr="00507D44">
        <w:rPr>
          <w:rFonts w:ascii="Times New Roman" w:eastAsia="Arial" w:hAnsi="Times New Roman" w:cs="Times New Roman"/>
          <w:sz w:val="26"/>
          <w:szCs w:val="26"/>
        </w:rPr>
        <w:t xml:space="preserve">The Royal 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- TP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Nẵng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dân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dễ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dàng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kiếm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</w:t>
      </w:r>
      <w:r w:rsidR="00226F0D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uy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226F0D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>.</w:t>
      </w:r>
    </w:p>
    <w:p w14:paraId="5F294808" w14:textId="77777777"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cấp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đầy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đủ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tin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chính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xác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="001E050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1E0509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="001E050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1E0509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="001E0509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1E0509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="001E0509">
        <w:rPr>
          <w:rFonts w:ascii="Times New Roman" w:eastAsia="Arial" w:hAnsi="Times New Roman" w:cs="Times New Roman"/>
          <w:sz w:val="26"/>
          <w:szCs w:val="26"/>
        </w:rPr>
        <w:t>,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tin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tức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hoạt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động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 w:rsidR="00226F0D">
        <w:rPr>
          <w:rFonts w:ascii="Times New Roman" w:eastAsia="Arial" w:hAnsi="Times New Roman" w:cs="Times New Roman"/>
          <w:sz w:val="26"/>
          <w:szCs w:val="26"/>
        </w:rPr>
        <w:t>…</w:t>
      </w:r>
    </w:p>
    <w:p w14:paraId="4DBD3DF6" w14:textId="77777777"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 xml:space="preserve">Giao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diện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đơn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giản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dễ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dùng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nhưng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luôn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đảm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bảo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chất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lượng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6FFEE526" w14:textId="77777777" w:rsidR="00DD400B" w:rsidRPr="00507D44" w:rsidRDefault="005822FE" w:rsidP="00CE157D">
      <w:pPr>
        <w:numPr>
          <w:ilvl w:val="0"/>
          <w:numId w:val="7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dùng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lựa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đặt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lịch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đánh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, feedback</w:t>
      </w:r>
      <w:r w:rsidR="00CE157D">
        <w:rPr>
          <w:rFonts w:ascii="Times New Roman" w:eastAsia="Arial" w:hAnsi="Times New Roman" w:cs="Times New Roman"/>
          <w:sz w:val="26"/>
          <w:szCs w:val="26"/>
        </w:rPr>
        <w:t>…</w:t>
      </w:r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sau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Đồng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diễn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đàn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mọi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chia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sẻ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kinh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nghiệm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nó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gánh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nặng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gia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.</w:t>
      </w:r>
    </w:p>
    <w:p w14:paraId="20A9DA64" w14:textId="77777777" w:rsidR="00DD400B" w:rsidRPr="00507D44" w:rsidRDefault="005822FE" w:rsidP="00CE157D">
      <w:pPr>
        <w:pStyle w:val="Heading2"/>
        <w:numPr>
          <w:ilvl w:val="1"/>
          <w:numId w:val="6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 xml:space="preserve">Goals </w:t>
      </w:r>
    </w:p>
    <w:p w14:paraId="2F2C0446" w14:textId="77777777" w:rsidR="00DD400B" w:rsidRDefault="005822FE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 xml:space="preserve">&lt;Chi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tiết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mục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đích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dự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án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&gt;</w:t>
      </w:r>
    </w:p>
    <w:p w14:paraId="46ACB205" w14:textId="77777777" w:rsidR="00CE157D" w:rsidRDefault="00CE157D" w:rsidP="00CE157D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:</w:t>
      </w:r>
    </w:p>
    <w:p w14:paraId="6A363352" w14:textId="77777777" w:rsidR="00CE157D" w:rsidRDefault="00CE157D" w:rsidP="00CE157D">
      <w:pPr>
        <w:pStyle w:val="ListParagraph"/>
        <w:numPr>
          <w:ilvl w:val="0"/>
          <w:numId w:val="8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:</w:t>
      </w:r>
    </w:p>
    <w:p w14:paraId="3C5BB1E6" w14:textId="77777777"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</w:p>
    <w:p w14:paraId="24C4879E" w14:textId="77777777"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</w:p>
    <w:p w14:paraId="229381AE" w14:textId="77777777"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thuê</w:t>
      </w:r>
      <w:proofErr w:type="spellEnd"/>
    </w:p>
    <w:p w14:paraId="0FE2BC6B" w14:textId="77777777"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, feedback</w:t>
      </w:r>
    </w:p>
    <w:p w14:paraId="0862FDEF" w14:textId="77777777" w:rsidR="00CE157D" w:rsidRDefault="00CE157D" w:rsidP="00CE157D">
      <w:pPr>
        <w:pStyle w:val="ListParagraph"/>
        <w:numPr>
          <w:ilvl w:val="0"/>
          <w:numId w:val="8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cư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>:</w:t>
      </w:r>
    </w:p>
    <w:p w14:paraId="58B481FB" w14:textId="77777777" w:rsidR="00CE157D" w:rsidRDefault="00CE157D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hoặc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="00714661">
        <w:rPr>
          <w:rFonts w:ascii="Times New Roman" w:eastAsia="Arial" w:hAnsi="Times New Roman" w:cs="Times New Roman"/>
          <w:sz w:val="26"/>
          <w:szCs w:val="26"/>
        </w:rPr>
        <w:t xml:space="preserve"> tin </w:t>
      </w:r>
      <w:proofErr w:type="spellStart"/>
      <w:r w:rsidR="00714661"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</w:p>
    <w:p w14:paraId="1FEB50F4" w14:textId="77777777" w:rsidR="00714661" w:rsidRDefault="00714661" w:rsidP="00CE157D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>
        <w:rPr>
          <w:rFonts w:ascii="Times New Roman" w:eastAsia="Arial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</w:p>
    <w:p w14:paraId="218D6128" w14:textId="77777777" w:rsidR="00877C64" w:rsidRPr="00877C64" w:rsidRDefault="00877C64" w:rsidP="00877C64">
      <w:p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</w:p>
    <w:p w14:paraId="47D4FE11" w14:textId="77777777" w:rsidR="00DD400B" w:rsidRPr="00507D44" w:rsidRDefault="005822FE" w:rsidP="00CE157D">
      <w:pPr>
        <w:pStyle w:val="Heading2"/>
        <w:numPr>
          <w:ilvl w:val="1"/>
          <w:numId w:val="6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lastRenderedPageBreak/>
        <w:t>Techniques</w:t>
      </w:r>
    </w:p>
    <w:p w14:paraId="5123B767" w14:textId="77777777"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: Visual Studio Code</w:t>
      </w:r>
    </w:p>
    <w:p w14:paraId="623FD377" w14:textId="77777777"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Ngôn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Ngữ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: HTML, CSS, JavaScript.</w:t>
      </w:r>
    </w:p>
    <w:p w14:paraId="45A06F65" w14:textId="77777777"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sở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dữ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liệu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: Microsoft SQL Server Management Studio 18</w:t>
      </w:r>
    </w:p>
    <w:p w14:paraId="36DE5680" w14:textId="77777777"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duyệt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web: Google Chrome, Microsoft Edge</w:t>
      </w:r>
    </w:p>
    <w:p w14:paraId="0AA93A0E" w14:textId="77777777"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507D44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507D4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4661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7146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507D4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507D4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507D4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507D44">
        <w:rPr>
          <w:rFonts w:ascii="Times New Roman" w:eastAsia="Times New Roman" w:hAnsi="Times New Roman" w:cs="Times New Roman"/>
          <w:sz w:val="26"/>
          <w:szCs w:val="26"/>
        </w:rPr>
        <w:t xml:space="preserve"> Desktop</w:t>
      </w:r>
    </w:p>
    <w:p w14:paraId="1924DE7D" w14:textId="77777777" w:rsidR="00DD400B" w:rsidRPr="00507D44" w:rsidRDefault="005822FE" w:rsidP="00CE157D">
      <w:pPr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 xml:space="preserve">Laptop,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máy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tính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bàn</w:t>
      </w:r>
      <w:proofErr w:type="spellEnd"/>
    </w:p>
    <w:p w14:paraId="36782C1D" w14:textId="77777777"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14:paraId="3B41320C" w14:textId="77777777" w:rsidR="00DD400B" w:rsidRPr="00507D44" w:rsidRDefault="005822FE">
      <w:pPr>
        <w:pStyle w:val="Heading1"/>
        <w:numPr>
          <w:ilvl w:val="0"/>
          <w:numId w:val="6"/>
        </w:numPr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DD400B" w:rsidRPr="00507D44" w14:paraId="45697D69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C436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1AE5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6</w:t>
            </w:r>
          </w:p>
        </w:tc>
      </w:tr>
      <w:tr w:rsidR="00DD400B" w:rsidRPr="00507D44" w14:paraId="11B75744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0426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324B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</w:t>
            </w:r>
          </w:p>
        </w:tc>
      </w:tr>
      <w:tr w:rsidR="00DD400B" w:rsidRPr="00507D44" w14:paraId="56F96D0C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9462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54CA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</w:p>
        </w:tc>
      </w:tr>
      <w:tr w:rsidR="00DD400B" w:rsidRPr="00507D44" w14:paraId="7406711C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50E2" w14:textId="77777777" w:rsidR="00DD400B" w:rsidRPr="00507D44" w:rsidRDefault="005822FE">
            <w:pP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  <w:r w:rsidRPr="00507D44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BAAD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12</w:t>
            </w:r>
          </w:p>
        </w:tc>
      </w:tr>
      <w:tr w:rsidR="00DD400B" w:rsidRPr="00507D44" w14:paraId="1BD49924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3F73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F76B" w14:textId="77777777" w:rsidR="00DD400B" w:rsidRPr="00507D44" w:rsidRDefault="005822FE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=576</w:t>
            </w:r>
          </w:p>
        </w:tc>
      </w:tr>
    </w:tbl>
    <w:p w14:paraId="4603C8AE" w14:textId="77777777"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14:paraId="1A368372" w14:textId="77777777" w:rsidR="00DD400B" w:rsidRPr="00507D44" w:rsidRDefault="005822FE">
      <w:pPr>
        <w:pStyle w:val="Heading1"/>
        <w:numPr>
          <w:ilvl w:val="0"/>
          <w:numId w:val="6"/>
        </w:numPr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MASTER SCHEDULE</w:t>
      </w:r>
    </w:p>
    <w:p w14:paraId="385D63C9" w14:textId="77777777" w:rsidR="00DD400B" w:rsidRPr="00507D44" w:rsidRDefault="005822FE">
      <w:pPr>
        <w:rPr>
          <w:rFonts w:ascii="Times New Roman" w:eastAsia="Arial" w:hAnsi="Times New Roman" w:cs="Times New Roman"/>
          <w:sz w:val="26"/>
          <w:szCs w:val="26"/>
        </w:rPr>
      </w:pPr>
      <w:r w:rsidRPr="00507D44">
        <w:rPr>
          <w:rFonts w:ascii="Times New Roman" w:eastAsia="Arial" w:hAnsi="Times New Roman" w:cs="Times New Roman"/>
          <w:sz w:val="26"/>
          <w:szCs w:val="26"/>
        </w:rPr>
        <w:t>&lt;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Liệt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kê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tổng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quát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dự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507D44">
        <w:rPr>
          <w:rFonts w:ascii="Times New Roman" w:eastAsia="Arial" w:hAnsi="Times New Roman" w:cs="Times New Roman"/>
          <w:sz w:val="26"/>
          <w:szCs w:val="26"/>
        </w:rPr>
        <w:t>án</w:t>
      </w:r>
      <w:proofErr w:type="spellEnd"/>
      <w:r w:rsidRPr="00507D44">
        <w:rPr>
          <w:rFonts w:ascii="Times New Roman" w:eastAsia="Arial" w:hAnsi="Times New Roman" w:cs="Times New Roman"/>
          <w:sz w:val="26"/>
          <w:szCs w:val="26"/>
        </w:rPr>
        <w:t>&gt;</w:t>
      </w:r>
    </w:p>
    <w:tbl>
      <w:tblPr>
        <w:tblStyle w:val="a3"/>
        <w:tblW w:w="9570" w:type="dxa"/>
        <w:tblInd w:w="-2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3550"/>
        <w:gridCol w:w="1475"/>
        <w:gridCol w:w="1890"/>
        <w:gridCol w:w="1965"/>
      </w:tblGrid>
      <w:tr w:rsidR="00DD400B" w:rsidRPr="00507D44" w14:paraId="7E1867A2" w14:textId="77777777" w:rsidTr="00714661">
        <w:trPr>
          <w:trHeight w:val="793"/>
        </w:trPr>
        <w:tc>
          <w:tcPr>
            <w:tcW w:w="690" w:type="dxa"/>
            <w:shd w:val="clear" w:color="auto" w:fill="F1F1F1"/>
            <w:vAlign w:val="center"/>
          </w:tcPr>
          <w:p w14:paraId="71C9F8C6" w14:textId="77777777"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3550" w:type="dxa"/>
            <w:shd w:val="clear" w:color="auto" w:fill="F1F1F1"/>
            <w:vAlign w:val="center"/>
          </w:tcPr>
          <w:p w14:paraId="6C59AD34" w14:textId="77777777"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475" w:type="dxa"/>
            <w:shd w:val="clear" w:color="auto" w:fill="F1F1F1"/>
            <w:vAlign w:val="center"/>
          </w:tcPr>
          <w:p w14:paraId="475685AC" w14:textId="77777777"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890" w:type="dxa"/>
            <w:shd w:val="clear" w:color="auto" w:fill="F1F1F1"/>
            <w:vAlign w:val="center"/>
          </w:tcPr>
          <w:p w14:paraId="5D52F2F8" w14:textId="77777777"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1965" w:type="dxa"/>
            <w:shd w:val="clear" w:color="auto" w:fill="F1F1F1"/>
            <w:vAlign w:val="center"/>
          </w:tcPr>
          <w:p w14:paraId="52400BFA" w14:textId="77777777" w:rsidR="00DD400B" w:rsidRPr="00507D44" w:rsidRDefault="005822FE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DD400B" w:rsidRPr="00507D44" w14:paraId="32EDDFC9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094CAEB0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50" w:type="dxa"/>
            <w:vAlign w:val="center"/>
          </w:tcPr>
          <w:p w14:paraId="5DD63ABA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lập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475" w:type="dxa"/>
            <w:vAlign w:val="center"/>
          </w:tcPr>
          <w:p w14:paraId="7E97D28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2174608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12/1/2022</w:t>
            </w:r>
          </w:p>
        </w:tc>
        <w:tc>
          <w:tcPr>
            <w:tcW w:w="1965" w:type="dxa"/>
            <w:vAlign w:val="center"/>
          </w:tcPr>
          <w:p w14:paraId="08A8130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15/1/2022</w:t>
            </w:r>
          </w:p>
        </w:tc>
      </w:tr>
      <w:tr w:rsidR="00DD400B" w:rsidRPr="00507D44" w14:paraId="65E68D08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6AAEF45D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50" w:type="dxa"/>
            <w:vAlign w:val="center"/>
          </w:tcPr>
          <w:p w14:paraId="54E1858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Chọn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475" w:type="dxa"/>
            <w:vAlign w:val="center"/>
          </w:tcPr>
          <w:p w14:paraId="6ACC5B8A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3CE0B29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23/1/2022</w:t>
            </w:r>
          </w:p>
        </w:tc>
        <w:tc>
          <w:tcPr>
            <w:tcW w:w="1965" w:type="dxa"/>
            <w:vAlign w:val="center"/>
          </w:tcPr>
          <w:p w14:paraId="1331506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25/1/2022</w:t>
            </w:r>
          </w:p>
        </w:tc>
      </w:tr>
      <w:tr w:rsidR="00DD400B" w:rsidRPr="00507D44" w14:paraId="666A744F" w14:textId="77777777" w:rsidTr="00714661">
        <w:trPr>
          <w:trHeight w:val="600"/>
        </w:trPr>
        <w:tc>
          <w:tcPr>
            <w:tcW w:w="690" w:type="dxa"/>
            <w:vAlign w:val="center"/>
          </w:tcPr>
          <w:p w14:paraId="58BD514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50" w:type="dxa"/>
            <w:vAlign w:val="center"/>
          </w:tcPr>
          <w:p w14:paraId="71E42E2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Tạo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chỉnh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sửa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Proposal</w:t>
            </w:r>
          </w:p>
        </w:tc>
        <w:tc>
          <w:tcPr>
            <w:tcW w:w="1475" w:type="dxa"/>
            <w:vAlign w:val="center"/>
          </w:tcPr>
          <w:p w14:paraId="59CB0600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5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5CB20FA1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11/2/2022</w:t>
            </w:r>
          </w:p>
        </w:tc>
        <w:tc>
          <w:tcPr>
            <w:tcW w:w="1965" w:type="dxa"/>
            <w:vAlign w:val="center"/>
          </w:tcPr>
          <w:p w14:paraId="360E875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15/2/2022</w:t>
            </w:r>
          </w:p>
        </w:tc>
      </w:tr>
      <w:tr w:rsidR="00DD400B" w:rsidRPr="00507D44" w14:paraId="191B759E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1CFCEFE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50" w:type="dxa"/>
            <w:vAlign w:val="center"/>
          </w:tcPr>
          <w:p w14:paraId="2E8BB49A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Chuẩn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bị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triển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khai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75" w:type="dxa"/>
            <w:vAlign w:val="center"/>
          </w:tcPr>
          <w:p w14:paraId="409C4951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11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46B58C4E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13/2/2022</w:t>
            </w:r>
          </w:p>
        </w:tc>
        <w:tc>
          <w:tcPr>
            <w:tcW w:w="1965" w:type="dxa"/>
            <w:vAlign w:val="center"/>
          </w:tcPr>
          <w:p w14:paraId="3DD46B0C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23/02/2022</w:t>
            </w:r>
          </w:p>
        </w:tc>
      </w:tr>
      <w:tr w:rsidR="00DD400B" w:rsidRPr="00507D44" w14:paraId="525F5A19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4D7BE21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3550" w:type="dxa"/>
            <w:vAlign w:val="center"/>
          </w:tcPr>
          <w:p w14:paraId="249DBFA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Chọn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ngôn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ngữ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cụ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hỗ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trợ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75" w:type="dxa"/>
            <w:vAlign w:val="center"/>
          </w:tcPr>
          <w:p w14:paraId="52CE836C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57949595" w14:textId="77777777" w:rsidR="00DD400B" w:rsidRPr="00507D44" w:rsidRDefault="005822FE" w:rsidP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15/2/2022</w:t>
            </w:r>
          </w:p>
        </w:tc>
        <w:tc>
          <w:tcPr>
            <w:tcW w:w="1965" w:type="dxa"/>
            <w:vAlign w:val="center"/>
          </w:tcPr>
          <w:p w14:paraId="7A3B5CAD" w14:textId="77777777" w:rsidR="00DD400B" w:rsidRPr="00507D44" w:rsidRDefault="00877C64" w:rsidP="00877C64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15/2/2022</w:t>
            </w:r>
          </w:p>
        </w:tc>
      </w:tr>
      <w:tr w:rsidR="00DD400B" w:rsidRPr="00507D44" w14:paraId="52C70FA8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2F1057A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550" w:type="dxa"/>
            <w:vAlign w:val="center"/>
          </w:tcPr>
          <w:p w14:paraId="20FFBB6C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Thực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hiện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75" w:type="dxa"/>
            <w:vAlign w:val="center"/>
          </w:tcPr>
          <w:p w14:paraId="0DC5ED96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7D3854AD" w14:textId="739071D5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28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/02/2022</w:t>
            </w:r>
          </w:p>
        </w:tc>
        <w:tc>
          <w:tcPr>
            <w:tcW w:w="1965" w:type="dxa"/>
            <w:vAlign w:val="center"/>
          </w:tcPr>
          <w:p w14:paraId="75157219" w14:textId="77777777"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17/04/2022</w:t>
            </w:r>
          </w:p>
        </w:tc>
      </w:tr>
      <w:tr w:rsidR="00DD400B" w:rsidRPr="00507D44" w14:paraId="0C6BEE76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39B0937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3550" w:type="dxa"/>
            <w:vAlign w:val="center"/>
          </w:tcPr>
          <w:p w14:paraId="4617457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475" w:type="dxa"/>
            <w:vAlign w:val="center"/>
          </w:tcPr>
          <w:p w14:paraId="05D05693" w14:textId="4CE45FBC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2495FA4E" w14:textId="06C45E33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2</w:t>
            </w:r>
            <w:r w:rsidR="003C5AC5">
              <w:rPr>
                <w:rFonts w:ascii="Times New Roman" w:eastAsia="Arial" w:hAnsi="Times New Roman" w:cs="Times New Roman"/>
                <w:sz w:val="26"/>
                <w:szCs w:val="26"/>
              </w:rPr>
              <w:t>8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/02/2022</w:t>
            </w:r>
          </w:p>
        </w:tc>
        <w:tc>
          <w:tcPr>
            <w:tcW w:w="1965" w:type="dxa"/>
            <w:vAlign w:val="center"/>
          </w:tcPr>
          <w:p w14:paraId="28B03EF4" w14:textId="49FE5398" w:rsidR="00DD400B" w:rsidRPr="00507D44" w:rsidRDefault="003C5AC5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0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6/0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3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/2022</w:t>
            </w:r>
          </w:p>
        </w:tc>
      </w:tr>
      <w:tr w:rsidR="00DD400B" w:rsidRPr="00507D44" w14:paraId="7CBE99F9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23A7D3D9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3550" w:type="dxa"/>
            <w:vAlign w:val="center"/>
          </w:tcPr>
          <w:p w14:paraId="7877016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75" w:type="dxa"/>
            <w:vAlign w:val="center"/>
          </w:tcPr>
          <w:p w14:paraId="087D9088" w14:textId="6A12781A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7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541E693A" w14:textId="07C05170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0</w:t>
            </w:r>
            <w:r w:rsidR="003C5AC5">
              <w:rPr>
                <w:rFonts w:ascii="Times New Roman" w:eastAsia="Arial" w:hAnsi="Times New Roman" w:cs="Times New Roman"/>
                <w:sz w:val="26"/>
                <w:szCs w:val="26"/>
              </w:rPr>
              <w:t>7</w:t>
            </w: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/03/2022</w:t>
            </w:r>
          </w:p>
        </w:tc>
        <w:tc>
          <w:tcPr>
            <w:tcW w:w="1965" w:type="dxa"/>
            <w:vAlign w:val="center"/>
          </w:tcPr>
          <w:p w14:paraId="2DB7BC46" w14:textId="00E08294" w:rsidR="00DD400B" w:rsidRPr="00507D44" w:rsidRDefault="003C5AC5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13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/03/2022</w:t>
            </w:r>
          </w:p>
        </w:tc>
      </w:tr>
      <w:tr w:rsidR="00DD400B" w:rsidRPr="00507D44" w14:paraId="7D26A591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3725EFC7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3550" w:type="dxa"/>
            <w:vAlign w:val="center"/>
          </w:tcPr>
          <w:p w14:paraId="456C64C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475" w:type="dxa"/>
            <w:vAlign w:val="center"/>
          </w:tcPr>
          <w:p w14:paraId="6A623A8B" w14:textId="61098CE5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7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556CDF0E" w14:textId="5B87458E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14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/03/2022</w:t>
            </w:r>
          </w:p>
        </w:tc>
        <w:tc>
          <w:tcPr>
            <w:tcW w:w="1965" w:type="dxa"/>
            <w:vAlign w:val="center"/>
          </w:tcPr>
          <w:p w14:paraId="4CB5FFE4" w14:textId="3BAB27EF" w:rsidR="00DD400B" w:rsidRPr="00507D44" w:rsidRDefault="003C5AC5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20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/03/2022</w:t>
            </w:r>
          </w:p>
        </w:tc>
      </w:tr>
      <w:tr w:rsidR="00DD400B" w:rsidRPr="00507D44" w14:paraId="471A7AA8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4EAAA06A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3550" w:type="dxa"/>
            <w:vAlign w:val="center"/>
          </w:tcPr>
          <w:p w14:paraId="02D8DC5A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475" w:type="dxa"/>
            <w:vAlign w:val="center"/>
          </w:tcPr>
          <w:p w14:paraId="548A1401" w14:textId="2F087193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7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502E43C1" w14:textId="619A8814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21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/03/2022</w:t>
            </w:r>
          </w:p>
        </w:tc>
        <w:tc>
          <w:tcPr>
            <w:tcW w:w="1965" w:type="dxa"/>
            <w:vAlign w:val="center"/>
          </w:tcPr>
          <w:p w14:paraId="19EA2858" w14:textId="534B6AEA" w:rsidR="00DD400B" w:rsidRPr="00507D44" w:rsidRDefault="003C5AC5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27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/03/2022</w:t>
            </w:r>
          </w:p>
        </w:tc>
      </w:tr>
      <w:tr w:rsidR="00DD400B" w:rsidRPr="00507D44" w14:paraId="3D625398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570DC5FC" w14:textId="66C16EB3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  <w:r w:rsidR="003C5AC5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50" w:type="dxa"/>
            <w:vAlign w:val="center"/>
          </w:tcPr>
          <w:p w14:paraId="467144F0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thiện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75" w:type="dxa"/>
            <w:vAlign w:val="center"/>
          </w:tcPr>
          <w:p w14:paraId="026E96B7" w14:textId="1C641D48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14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679890B1" w14:textId="3671AEF7" w:rsidR="00DD400B" w:rsidRPr="00507D44" w:rsidRDefault="003C5A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01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/04/2022</w:t>
            </w:r>
          </w:p>
        </w:tc>
        <w:tc>
          <w:tcPr>
            <w:tcW w:w="1965" w:type="dxa"/>
            <w:vAlign w:val="center"/>
          </w:tcPr>
          <w:p w14:paraId="62F3C891" w14:textId="77777777" w:rsidR="00DD400B" w:rsidRPr="00507D44" w:rsidRDefault="005822FE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14/04/2022</w:t>
            </w:r>
          </w:p>
        </w:tc>
      </w:tr>
      <w:tr w:rsidR="00DD400B" w:rsidRPr="00507D44" w14:paraId="65F0CBDD" w14:textId="77777777" w:rsidTr="00714661">
        <w:trPr>
          <w:trHeight w:val="622"/>
        </w:trPr>
        <w:tc>
          <w:tcPr>
            <w:tcW w:w="690" w:type="dxa"/>
            <w:vAlign w:val="center"/>
          </w:tcPr>
          <w:p w14:paraId="002DBDCC" w14:textId="6D17AF15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  <w:r w:rsidR="003C5AC5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50" w:type="dxa"/>
            <w:vAlign w:val="center"/>
          </w:tcPr>
          <w:p w14:paraId="75D6EAD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Đánh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giá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kết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thúc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75" w:type="dxa"/>
            <w:vAlign w:val="center"/>
          </w:tcPr>
          <w:p w14:paraId="50FC08A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14:paraId="6FE3FE7F" w14:textId="77777777" w:rsidR="00DD400B" w:rsidRPr="00507D44" w:rsidRDefault="00DD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vAlign w:val="center"/>
          </w:tcPr>
          <w:p w14:paraId="18A75190" w14:textId="77777777" w:rsidR="00DD400B" w:rsidRPr="00507D44" w:rsidRDefault="00DD400B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</w:tbl>
    <w:p w14:paraId="61C9D338" w14:textId="77777777"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14:paraId="16B907CD" w14:textId="77777777" w:rsidR="00DD400B" w:rsidRPr="00507D44" w:rsidRDefault="005822FE">
      <w:pPr>
        <w:pStyle w:val="Heading1"/>
        <w:numPr>
          <w:ilvl w:val="0"/>
          <w:numId w:val="6"/>
        </w:numPr>
        <w:rPr>
          <w:rFonts w:ascii="Times New Roman" w:eastAsia="Arial" w:hAnsi="Times New Roman" w:cs="Times New Roman"/>
          <w:sz w:val="26"/>
          <w:szCs w:val="26"/>
        </w:rPr>
      </w:pPr>
      <w:bookmarkStart w:id="0" w:name="_gjdgxs" w:colFirst="0" w:colLast="0"/>
      <w:bookmarkEnd w:id="0"/>
      <w:r w:rsidRPr="00507D44">
        <w:rPr>
          <w:rFonts w:ascii="Times New Roman" w:eastAsia="Arial" w:hAnsi="Times New Roman" w:cs="Times New Roman"/>
          <w:sz w:val="26"/>
          <w:szCs w:val="26"/>
        </w:rPr>
        <w:t>ROLES AND RESPONSIBILITIES</w:t>
      </w:r>
    </w:p>
    <w:tbl>
      <w:tblPr>
        <w:tblStyle w:val="a4"/>
        <w:tblW w:w="9630" w:type="dxa"/>
        <w:tblInd w:w="-27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4320"/>
        <w:gridCol w:w="3150"/>
      </w:tblGrid>
      <w:tr w:rsidR="00DD400B" w:rsidRPr="00507D44" w14:paraId="2D21FF8C" w14:textId="77777777" w:rsidTr="00877C64">
        <w:trPr>
          <w:trHeight w:val="804"/>
        </w:trPr>
        <w:tc>
          <w:tcPr>
            <w:tcW w:w="2160" w:type="dxa"/>
            <w:shd w:val="clear" w:color="auto" w:fill="F1F1F1"/>
            <w:vAlign w:val="center"/>
          </w:tcPr>
          <w:p w14:paraId="536D11FF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4320" w:type="dxa"/>
            <w:shd w:val="clear" w:color="auto" w:fill="F1F1F1"/>
            <w:vAlign w:val="center"/>
          </w:tcPr>
          <w:p w14:paraId="1A584B44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150" w:type="dxa"/>
            <w:shd w:val="clear" w:color="auto" w:fill="F1F1F1"/>
            <w:vAlign w:val="center"/>
          </w:tcPr>
          <w:p w14:paraId="484C2B32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DD400B" w:rsidRPr="00507D44" w14:paraId="5F4F0040" w14:textId="77777777" w:rsidTr="00877C64">
        <w:trPr>
          <w:trHeight w:val="1215"/>
        </w:trPr>
        <w:tc>
          <w:tcPr>
            <w:tcW w:w="2160" w:type="dxa"/>
            <w:vAlign w:val="center"/>
          </w:tcPr>
          <w:p w14:paraId="0C55644C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30j0zll" w:colFirst="0" w:colLast="0"/>
            <w:bookmarkEnd w:id="1"/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320" w:type="dxa"/>
          </w:tcPr>
          <w:p w14:paraId="42F56132" w14:textId="77777777" w:rsidR="00714661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Người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bảo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vận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hành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theo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scrum.</w:t>
            </w:r>
          </w:p>
          <w:p w14:paraId="5A9E8DBC" w14:textId="77777777" w:rsidR="00714661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Đánh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giá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giúp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đỡ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viên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trong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quá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trình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thực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hiện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0FB04595" w14:textId="77777777" w:rsidR="00DD400B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bảo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sự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vận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hành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tốt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để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dẫn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đến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kết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quả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sả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phẩm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tốt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nhất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786A2843" w14:textId="77777777" w:rsidR="00877C64" w:rsidRPr="00507D44" w:rsidRDefault="00877C64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14:paraId="1B9788F4" w14:textId="77777777"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1F6DC0CD" w14:textId="77777777"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508A28E0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Nguyễn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</w:tr>
      <w:tr w:rsidR="00DD400B" w:rsidRPr="00507D44" w14:paraId="018CCA30" w14:textId="77777777" w:rsidTr="00877C64">
        <w:trPr>
          <w:trHeight w:val="1458"/>
        </w:trPr>
        <w:tc>
          <w:tcPr>
            <w:tcW w:w="2160" w:type="dxa"/>
            <w:vAlign w:val="center"/>
          </w:tcPr>
          <w:p w14:paraId="74C98026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4320" w:type="dxa"/>
          </w:tcPr>
          <w:p w14:paraId="71461708" w14:textId="77777777"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Tạo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 product backlog,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sau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đó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chia ra sprint planning meeting</w:t>
            </w:r>
          </w:p>
          <w:p w14:paraId="28EE7708" w14:textId="77777777" w:rsidR="00714661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đầu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(1</w:t>
            </w:r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sprint/1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tuần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)</w:t>
            </w:r>
          </w:p>
          <w:p w14:paraId="5F5941C0" w14:textId="77777777" w:rsidR="00714661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150" w:type="dxa"/>
          </w:tcPr>
          <w:p w14:paraId="7E3C4667" w14:textId="77777777"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6965CD95" w14:textId="77777777" w:rsidR="00DD400B" w:rsidRPr="00507D44" w:rsidRDefault="005822FE" w:rsidP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Bùi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Thúy</w:t>
            </w:r>
            <w:proofErr w:type="spellEnd"/>
          </w:p>
        </w:tc>
      </w:tr>
      <w:tr w:rsidR="00DD400B" w:rsidRPr="00507D44" w14:paraId="7F74EC04" w14:textId="77777777" w:rsidTr="00877C64">
        <w:trPr>
          <w:trHeight w:val="1458"/>
        </w:trPr>
        <w:tc>
          <w:tcPr>
            <w:tcW w:w="2160" w:type="dxa"/>
            <w:vAlign w:val="center"/>
          </w:tcPr>
          <w:p w14:paraId="11354CFC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lastRenderedPageBreak/>
              <w:t>Team Member</w:t>
            </w:r>
          </w:p>
        </w:tc>
        <w:tc>
          <w:tcPr>
            <w:tcW w:w="4320" w:type="dxa"/>
          </w:tcPr>
          <w:p w14:paraId="44D72635" w14:textId="77777777"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nhiệm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vụ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đã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được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giao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0CE18940" w14:textId="77777777"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Thực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hiện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tham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gia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cuộc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họp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nêu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những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quan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điểm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bản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thân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về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435B0AB5" w14:textId="77777777"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mục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tiêu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mà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nhóm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đã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thời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gian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quy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định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16B68CE9" w14:textId="77777777" w:rsidR="00DD400B" w:rsidRPr="00507D44" w:rsidRDefault="00714661" w:rsidP="00714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>-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Quản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lý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thời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gian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hiệu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quả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tránh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trường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hợp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quên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hoặc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không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bài</w:t>
            </w:r>
            <w:proofErr w:type="spellEnd"/>
            <w:r w:rsidR="005822FE"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50" w:type="dxa"/>
          </w:tcPr>
          <w:p w14:paraId="7448813C" w14:textId="77777777" w:rsidR="00877C64" w:rsidRDefault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  <w:p w14:paraId="1C92DCA6" w14:textId="77777777" w:rsidR="00DD400B" w:rsidRPr="00507D44" w:rsidRDefault="005822FE" w:rsidP="00877C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Nguyễn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Văn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Tú</w:t>
            </w:r>
          </w:p>
          <w:p w14:paraId="49279DE7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Xuân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Nhật</w:t>
            </w:r>
            <w:proofErr w:type="spellEnd"/>
          </w:p>
          <w:p w14:paraId="0FE17958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Thái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Hoài</w:t>
            </w:r>
            <w:proofErr w:type="spellEnd"/>
          </w:p>
          <w:p w14:paraId="57F8D0F3" w14:textId="77777777" w:rsidR="00DD400B" w:rsidRPr="00507D44" w:rsidRDefault="00582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Phương</w:t>
            </w:r>
            <w:proofErr w:type="spellEnd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D44">
              <w:rPr>
                <w:rFonts w:ascii="Times New Roman" w:eastAsia="Arial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</w:tr>
    </w:tbl>
    <w:p w14:paraId="438F4B51" w14:textId="77777777"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p w14:paraId="6B49319F" w14:textId="77777777" w:rsidR="00DD400B" w:rsidRPr="00507D44" w:rsidRDefault="00DD400B">
      <w:pPr>
        <w:rPr>
          <w:rFonts w:ascii="Times New Roman" w:eastAsia="Arial" w:hAnsi="Times New Roman" w:cs="Times New Roman"/>
          <w:sz w:val="26"/>
          <w:szCs w:val="26"/>
        </w:rPr>
      </w:pPr>
    </w:p>
    <w:sectPr w:rsidR="00DD400B" w:rsidRPr="00507D44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B1A0" w14:textId="77777777" w:rsidR="00AF05CF" w:rsidRDefault="00AF05CF">
      <w:pPr>
        <w:spacing w:after="0" w:line="240" w:lineRule="auto"/>
      </w:pPr>
      <w:r>
        <w:separator/>
      </w:r>
    </w:p>
  </w:endnote>
  <w:endnote w:type="continuationSeparator" w:id="0">
    <w:p w14:paraId="2CCC8C1C" w14:textId="77777777" w:rsidR="00AF05CF" w:rsidRDefault="00AF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61A0" w14:textId="77777777" w:rsidR="00AF05CF" w:rsidRDefault="00AF05CF">
      <w:pPr>
        <w:spacing w:after="0" w:line="240" w:lineRule="auto"/>
      </w:pPr>
      <w:r>
        <w:separator/>
      </w:r>
    </w:p>
  </w:footnote>
  <w:footnote w:type="continuationSeparator" w:id="0">
    <w:p w14:paraId="497646F8" w14:textId="77777777" w:rsidR="00AF05CF" w:rsidRDefault="00AF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9FEC" w14:textId="77777777" w:rsidR="00DD400B" w:rsidRDefault="00DD40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866"/>
    <w:multiLevelType w:val="multilevel"/>
    <w:tmpl w:val="68620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6446A"/>
    <w:multiLevelType w:val="hybridMultilevel"/>
    <w:tmpl w:val="0B9C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92764"/>
    <w:multiLevelType w:val="multilevel"/>
    <w:tmpl w:val="E30AA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B778E3"/>
    <w:multiLevelType w:val="multilevel"/>
    <w:tmpl w:val="C41E5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F7141"/>
    <w:multiLevelType w:val="multilevel"/>
    <w:tmpl w:val="51A0FB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5" w15:restartNumberingAfterBreak="0">
    <w:nsid w:val="4FF643FF"/>
    <w:multiLevelType w:val="multilevel"/>
    <w:tmpl w:val="7BFA9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8C6909"/>
    <w:multiLevelType w:val="multilevel"/>
    <w:tmpl w:val="8B164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502F8"/>
    <w:multiLevelType w:val="multilevel"/>
    <w:tmpl w:val="241EE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00B"/>
    <w:rsid w:val="001E0509"/>
    <w:rsid w:val="00226F0D"/>
    <w:rsid w:val="0029039D"/>
    <w:rsid w:val="003C5AC5"/>
    <w:rsid w:val="00507D44"/>
    <w:rsid w:val="005822FE"/>
    <w:rsid w:val="00714661"/>
    <w:rsid w:val="00877C64"/>
    <w:rsid w:val="00AF05CF"/>
    <w:rsid w:val="00CE157D"/>
    <w:rsid w:val="00DD400B"/>
    <w:rsid w:val="00E1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829E"/>
  <w15:docId w15:val="{C3CBB9ED-FBC3-4AF8-B28E-2B4252AD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703thu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Thi Thuy</cp:lastModifiedBy>
  <cp:revision>4</cp:revision>
  <dcterms:created xsi:type="dcterms:W3CDTF">2022-02-15T09:10:00Z</dcterms:created>
  <dcterms:modified xsi:type="dcterms:W3CDTF">2022-02-16T02:52:00Z</dcterms:modified>
</cp:coreProperties>
</file>