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A47AA" w14:textId="77777777" w:rsidR="00ED3E08" w:rsidRDefault="00ED3E08">
      <w:pPr>
        <w:rPr>
          <w:rFonts w:cstheme="minorHAnsi"/>
          <w:sz w:val="26"/>
          <w:szCs w:val="26"/>
        </w:rPr>
      </w:pPr>
    </w:p>
    <w:p w14:paraId="46EBFF34" w14:textId="77777777" w:rsidR="00ED3E08" w:rsidRDefault="00F6400B">
      <w:pPr>
        <w:pStyle w:val="TOCHeading1"/>
        <w:spacing w:before="0" w:line="312" w:lineRule="auto"/>
        <w:jc w:val="center"/>
        <w:rPr>
          <w:rFonts w:ascii="Times New Roman" w:hAnsi="Times New Roman"/>
          <w:b w:val="0"/>
          <w:bCs w:val="0"/>
          <w:color w:val="auto"/>
          <w:sz w:val="26"/>
          <w:szCs w:val="26"/>
        </w:rPr>
      </w:pPr>
      <w:r>
        <w:rPr>
          <w:rFonts w:ascii="Times New Roman" w:hAnsi="Times New Roman"/>
          <w:b w:val="0"/>
          <w:bCs w:val="0"/>
          <w:color w:val="auto"/>
          <w:sz w:val="26"/>
          <w:szCs w:val="26"/>
        </w:rPr>
        <w:t xml:space="preserve">TRƯỜNG CAO ĐẲNG CÔNG NGHỆ  </w:t>
      </w:r>
      <w:r>
        <w:br/>
      </w:r>
      <w:r>
        <w:rPr>
          <w:rFonts w:ascii="Times New Roman" w:hAnsi="Times New Roman"/>
          <w:b w:val="0"/>
          <w:bCs w:val="0"/>
          <w:color w:val="auto"/>
          <w:sz w:val="26"/>
          <w:szCs w:val="26"/>
        </w:rPr>
        <w:t>THỦ ĐỨC</w:t>
      </w:r>
    </w:p>
    <w:p w14:paraId="66AA3B70" w14:textId="77777777" w:rsidR="00ED3E08" w:rsidRDefault="00F6400B">
      <w:pPr>
        <w:pStyle w:val="TOCHeading1"/>
        <w:spacing w:before="0" w:after="240" w:line="312" w:lineRule="auto"/>
        <w:jc w:val="center"/>
        <w:rPr>
          <w:rFonts w:asciiTheme="minorHAnsi" w:hAnsiTheme="minorHAnsi" w:cstheme="minorHAnsi"/>
          <w:b w:val="0"/>
          <w:color w:val="auto"/>
          <w:sz w:val="26"/>
          <w:szCs w:val="26"/>
        </w:rPr>
      </w:pPr>
      <w:r>
        <w:rPr>
          <w:rFonts w:asciiTheme="minorHAnsi" w:hAnsiTheme="minorHAnsi" w:cstheme="minorHAnsi"/>
          <w:b w:val="0"/>
          <w:color w:val="auto"/>
          <w:sz w:val="26"/>
          <w:szCs w:val="26"/>
        </w:rPr>
        <w:t xml:space="preserve">----- </w:t>
      </w:r>
      <w:r>
        <w:rPr>
          <w:rFonts w:asciiTheme="minorHAnsi" w:eastAsia="Wingdings" w:hAnsiTheme="minorHAnsi" w:cstheme="minorHAnsi"/>
          <w:b w:val="0"/>
          <w:color w:val="auto"/>
          <w:sz w:val="26"/>
          <w:szCs w:val="26"/>
        </w:rPr>
        <w:t>□</w:t>
      </w:r>
      <w:r>
        <w:rPr>
          <w:rFonts w:asciiTheme="minorHAnsi" w:hAnsiTheme="minorHAnsi" w:cstheme="minorHAnsi"/>
          <w:b w:val="0"/>
          <w:color w:val="auto"/>
          <w:sz w:val="26"/>
          <w:szCs w:val="26"/>
        </w:rPr>
        <w:t xml:space="preserve"> </w:t>
      </w:r>
      <w:r>
        <w:rPr>
          <w:rFonts w:asciiTheme="minorHAnsi" w:eastAsia="Wingdings" w:hAnsiTheme="minorHAnsi" w:cstheme="minorHAnsi"/>
          <w:b w:val="0"/>
          <w:color w:val="auto"/>
          <w:sz w:val="26"/>
          <w:szCs w:val="26"/>
        </w:rPr>
        <w:t>&amp;</w:t>
      </w:r>
      <w:r>
        <w:rPr>
          <w:rFonts w:asciiTheme="minorHAnsi" w:hAnsiTheme="minorHAnsi" w:cstheme="minorHAnsi"/>
          <w:b w:val="0"/>
          <w:color w:val="auto"/>
          <w:sz w:val="26"/>
          <w:szCs w:val="26"/>
        </w:rPr>
        <w:t xml:space="preserve"> </w:t>
      </w:r>
      <w:r>
        <w:rPr>
          <w:rFonts w:asciiTheme="minorHAnsi" w:eastAsia="Wingdings" w:hAnsiTheme="minorHAnsi" w:cstheme="minorHAnsi"/>
          <w:b w:val="0"/>
          <w:color w:val="auto"/>
          <w:sz w:val="26"/>
          <w:szCs w:val="26"/>
        </w:rPr>
        <w:t>□</w:t>
      </w:r>
      <w:r>
        <w:rPr>
          <w:rFonts w:asciiTheme="minorHAnsi" w:hAnsiTheme="minorHAnsi" w:cstheme="minorHAnsi"/>
          <w:b w:val="0"/>
          <w:color w:val="auto"/>
          <w:sz w:val="26"/>
          <w:szCs w:val="26"/>
        </w:rPr>
        <w:t xml:space="preserve"> -----</w:t>
      </w:r>
    </w:p>
    <w:p w14:paraId="2BB737D1" w14:textId="77777777" w:rsidR="00ED3E08" w:rsidRDefault="00ED3E08">
      <w:pPr>
        <w:spacing w:after="240" w:line="312" w:lineRule="auto"/>
        <w:jc w:val="center"/>
        <w:rPr>
          <w:rFonts w:cstheme="minorHAnsi"/>
          <w:sz w:val="26"/>
          <w:szCs w:val="26"/>
          <w:lang w:val="en-US"/>
        </w:rPr>
      </w:pPr>
    </w:p>
    <w:p w14:paraId="25C85900" w14:textId="273007C6" w:rsidR="00ED3E08" w:rsidRPr="00321A82" w:rsidRDefault="00F6400B" w:rsidP="00321A82">
      <w:pPr>
        <w:spacing w:after="240" w:line="312" w:lineRule="auto"/>
        <w:jc w:val="center"/>
        <w:rPr>
          <w:rFonts w:cstheme="minorHAnsi"/>
          <w:sz w:val="26"/>
          <w:szCs w:val="26"/>
        </w:rPr>
      </w:pPr>
      <w:r>
        <w:rPr>
          <w:rFonts w:cstheme="minorHAnsi"/>
          <w:noProof/>
          <w:sz w:val="26"/>
          <w:szCs w:val="26"/>
          <w:lang w:val="en-US"/>
        </w:rPr>
        <w:drawing>
          <wp:inline distT="0" distB="0" distL="0" distR="0" wp14:anchorId="1E608D4E" wp14:editId="7919A68D">
            <wp:extent cx="2851150" cy="1615440"/>
            <wp:effectExtent l="0" t="0" r="635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851150" cy="1615440"/>
                    </a:xfrm>
                    <a:prstGeom prst="rect">
                      <a:avLst/>
                    </a:prstGeom>
                  </pic:spPr>
                </pic:pic>
              </a:graphicData>
            </a:graphic>
          </wp:inline>
        </w:drawing>
      </w:r>
    </w:p>
    <w:p w14:paraId="474ECA72" w14:textId="227D61DB" w:rsidR="00321A82" w:rsidRPr="00321A82" w:rsidRDefault="00321A82" w:rsidP="00321A82">
      <w:pPr>
        <w:ind w:right="2834"/>
        <w:jc w:val="right"/>
        <w:rPr>
          <w:sz w:val="28"/>
          <w:szCs w:val="28"/>
        </w:rPr>
      </w:pPr>
      <w:r w:rsidRPr="00321A82">
        <w:rPr>
          <w:sz w:val="28"/>
          <w:szCs w:val="28"/>
        </w:rPr>
        <w:t>Khoa Công Nghệ Thông Tin</w:t>
      </w:r>
    </w:p>
    <w:p w14:paraId="120B22DB" w14:textId="53C1A7CA" w:rsidR="00ED3E08" w:rsidRDefault="00F6400B" w:rsidP="00321A82">
      <w:pPr>
        <w:spacing w:after="0" w:line="312" w:lineRule="auto"/>
        <w:jc w:val="center"/>
        <w:rPr>
          <w:b/>
          <w:bCs/>
          <w:sz w:val="26"/>
          <w:szCs w:val="26"/>
        </w:rPr>
      </w:pPr>
      <w:r>
        <w:rPr>
          <w:b/>
          <w:bCs/>
          <w:sz w:val="26"/>
          <w:szCs w:val="26"/>
          <w:lang w:val="en-US"/>
        </w:rPr>
        <w:t xml:space="preserve">ĐỒ ÁN </w:t>
      </w:r>
      <w:r>
        <w:rPr>
          <w:b/>
          <w:bCs/>
          <w:sz w:val="26"/>
          <w:szCs w:val="26"/>
        </w:rPr>
        <w:t>LẬP TRÌNH PYTHON NÂNG CAO</w:t>
      </w:r>
    </w:p>
    <w:p w14:paraId="7B97E02C" w14:textId="1224D3DA" w:rsidR="00ED3E08" w:rsidRPr="00321A82" w:rsidRDefault="00F6400B" w:rsidP="00321A82">
      <w:pPr>
        <w:tabs>
          <w:tab w:val="left" w:pos="2268"/>
        </w:tabs>
        <w:spacing w:after="240" w:line="312" w:lineRule="auto"/>
        <w:jc w:val="center"/>
        <w:rPr>
          <w:sz w:val="26"/>
          <w:szCs w:val="26"/>
        </w:rPr>
      </w:pPr>
      <w:r w:rsidRPr="00321A82">
        <w:rPr>
          <w:b/>
          <w:bCs/>
          <w:sz w:val="26"/>
          <w:szCs w:val="26"/>
        </w:rPr>
        <w:t>Giảng viên:</w:t>
      </w:r>
      <w:r w:rsidRPr="00321A82">
        <w:rPr>
          <w:sz w:val="26"/>
          <w:szCs w:val="26"/>
        </w:rPr>
        <w:t xml:space="preserve"> Phan Thị Thể</w:t>
      </w:r>
      <w:r>
        <w:rPr>
          <w:sz w:val="26"/>
          <w:szCs w:val="26"/>
          <w:lang w:val="en-US"/>
        </w:rPr>
        <w:t xml:space="preserve"> </w:t>
      </w:r>
    </w:p>
    <w:tbl>
      <w:tblPr>
        <w:tblStyle w:val="TableGrid"/>
        <w:tblW w:w="570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
        <w:gridCol w:w="3165"/>
        <w:gridCol w:w="1656"/>
      </w:tblGrid>
      <w:tr w:rsidR="00ED3E08" w14:paraId="41B43287" w14:textId="77777777">
        <w:trPr>
          <w:jc w:val="center"/>
        </w:trPr>
        <w:tc>
          <w:tcPr>
            <w:tcW w:w="885" w:type="dxa"/>
          </w:tcPr>
          <w:p w14:paraId="0C7FFD5C" w14:textId="77777777" w:rsidR="00ED3E08" w:rsidRPr="00321A82" w:rsidRDefault="00F6400B">
            <w:pPr>
              <w:spacing w:after="0" w:line="276" w:lineRule="auto"/>
              <w:jc w:val="right"/>
              <w:rPr>
                <w:rFonts w:cstheme="minorHAnsi"/>
                <w:b/>
                <w:bCs/>
                <w:sz w:val="26"/>
                <w:szCs w:val="26"/>
              </w:rPr>
            </w:pPr>
            <w:r w:rsidRPr="00321A82">
              <w:rPr>
                <w:rFonts w:cstheme="minorHAnsi"/>
                <w:b/>
                <w:bCs/>
                <w:sz w:val="26"/>
                <w:szCs w:val="26"/>
              </w:rPr>
              <w:t>STT</w:t>
            </w:r>
          </w:p>
        </w:tc>
        <w:tc>
          <w:tcPr>
            <w:tcW w:w="3165" w:type="dxa"/>
          </w:tcPr>
          <w:p w14:paraId="25277230" w14:textId="77777777" w:rsidR="00ED3E08" w:rsidRPr="00321A82" w:rsidRDefault="00F6400B">
            <w:pPr>
              <w:spacing w:after="0" w:line="276" w:lineRule="auto"/>
              <w:rPr>
                <w:rFonts w:cstheme="minorHAnsi"/>
                <w:b/>
                <w:bCs/>
                <w:sz w:val="26"/>
                <w:szCs w:val="26"/>
              </w:rPr>
            </w:pPr>
            <w:r w:rsidRPr="00321A82">
              <w:rPr>
                <w:rFonts w:cstheme="minorHAnsi"/>
                <w:b/>
                <w:bCs/>
                <w:sz w:val="26"/>
                <w:szCs w:val="26"/>
              </w:rPr>
              <w:t>Họ và tên</w:t>
            </w:r>
          </w:p>
        </w:tc>
        <w:tc>
          <w:tcPr>
            <w:tcW w:w="1656" w:type="dxa"/>
          </w:tcPr>
          <w:p w14:paraId="75546504" w14:textId="77777777" w:rsidR="00ED3E08" w:rsidRPr="00321A82" w:rsidRDefault="00F6400B">
            <w:pPr>
              <w:spacing w:after="0" w:line="276" w:lineRule="auto"/>
              <w:jc w:val="center"/>
              <w:rPr>
                <w:rFonts w:cstheme="minorHAnsi"/>
                <w:b/>
                <w:bCs/>
                <w:sz w:val="26"/>
                <w:szCs w:val="26"/>
              </w:rPr>
            </w:pPr>
            <w:r w:rsidRPr="00321A82">
              <w:rPr>
                <w:rFonts w:cstheme="minorHAnsi"/>
                <w:b/>
                <w:bCs/>
                <w:sz w:val="26"/>
                <w:szCs w:val="26"/>
              </w:rPr>
              <w:t>MSSV</w:t>
            </w:r>
          </w:p>
        </w:tc>
      </w:tr>
      <w:tr w:rsidR="00ED3E08" w14:paraId="648C453D" w14:textId="77777777">
        <w:trPr>
          <w:trHeight w:val="300"/>
          <w:jc w:val="center"/>
        </w:trPr>
        <w:tc>
          <w:tcPr>
            <w:tcW w:w="885" w:type="dxa"/>
          </w:tcPr>
          <w:p w14:paraId="39034A6C" w14:textId="77777777" w:rsidR="00ED3E08" w:rsidRDefault="00F6400B">
            <w:pPr>
              <w:spacing w:after="0" w:line="276" w:lineRule="auto"/>
              <w:jc w:val="right"/>
              <w:rPr>
                <w:sz w:val="26"/>
                <w:szCs w:val="26"/>
              </w:rPr>
            </w:pPr>
            <w:r>
              <w:rPr>
                <w:sz w:val="26"/>
                <w:szCs w:val="26"/>
              </w:rPr>
              <w:t>1</w:t>
            </w:r>
          </w:p>
        </w:tc>
        <w:tc>
          <w:tcPr>
            <w:tcW w:w="3165" w:type="dxa"/>
          </w:tcPr>
          <w:p w14:paraId="4E4AE1DB" w14:textId="36665C8C" w:rsidR="00ED3E08" w:rsidRPr="00CC70DA" w:rsidRDefault="00CC70DA">
            <w:pPr>
              <w:spacing w:after="0" w:line="276" w:lineRule="auto"/>
              <w:rPr>
                <w:sz w:val="26"/>
                <w:szCs w:val="26"/>
              </w:rPr>
            </w:pPr>
            <w:r>
              <w:rPr>
                <w:sz w:val="26"/>
                <w:szCs w:val="26"/>
              </w:rPr>
              <w:t>Lê Thanh Sơn</w:t>
            </w:r>
          </w:p>
        </w:tc>
        <w:tc>
          <w:tcPr>
            <w:tcW w:w="1656" w:type="dxa"/>
          </w:tcPr>
          <w:p w14:paraId="29C7797C" w14:textId="6ABA0B78" w:rsidR="00ED3E08" w:rsidRPr="00CC70DA" w:rsidRDefault="00CC70DA">
            <w:pPr>
              <w:spacing w:after="0" w:line="276" w:lineRule="auto"/>
              <w:jc w:val="center"/>
              <w:rPr>
                <w:sz w:val="26"/>
                <w:szCs w:val="26"/>
              </w:rPr>
            </w:pPr>
            <w:r>
              <w:rPr>
                <w:sz w:val="26"/>
                <w:szCs w:val="26"/>
              </w:rPr>
              <w:t>21211TT4174</w:t>
            </w:r>
          </w:p>
        </w:tc>
      </w:tr>
      <w:tr w:rsidR="00ED3E08" w14:paraId="520A1A1A" w14:textId="77777777">
        <w:trPr>
          <w:trHeight w:val="300"/>
          <w:jc w:val="center"/>
        </w:trPr>
        <w:tc>
          <w:tcPr>
            <w:tcW w:w="885" w:type="dxa"/>
          </w:tcPr>
          <w:p w14:paraId="74492207" w14:textId="77777777" w:rsidR="00ED3E08" w:rsidRDefault="00ED3E08">
            <w:pPr>
              <w:spacing w:after="0" w:line="276" w:lineRule="auto"/>
              <w:jc w:val="right"/>
              <w:rPr>
                <w:sz w:val="26"/>
                <w:szCs w:val="26"/>
              </w:rPr>
            </w:pPr>
          </w:p>
        </w:tc>
        <w:tc>
          <w:tcPr>
            <w:tcW w:w="3165" w:type="dxa"/>
          </w:tcPr>
          <w:p w14:paraId="34AB63D3" w14:textId="77777777" w:rsidR="00ED3E08" w:rsidRDefault="00ED3E08">
            <w:pPr>
              <w:spacing w:after="0" w:line="276" w:lineRule="auto"/>
              <w:rPr>
                <w:sz w:val="26"/>
                <w:szCs w:val="26"/>
              </w:rPr>
            </w:pPr>
          </w:p>
        </w:tc>
        <w:tc>
          <w:tcPr>
            <w:tcW w:w="1656" w:type="dxa"/>
          </w:tcPr>
          <w:p w14:paraId="2E21641B" w14:textId="6B457EBC" w:rsidR="00ED3E08" w:rsidRPr="00321A82" w:rsidRDefault="00321A82">
            <w:pPr>
              <w:spacing w:after="0" w:line="276" w:lineRule="auto"/>
              <w:jc w:val="center"/>
              <w:rPr>
                <w:sz w:val="26"/>
                <w:szCs w:val="26"/>
                <w:lang/>
              </w:rPr>
            </w:pPr>
            <w:r>
              <w:rPr>
                <w:sz w:val="26"/>
                <w:szCs w:val="26"/>
                <w:lang/>
              </w:rPr>
              <w:t xml:space="preserve"> </w:t>
            </w:r>
          </w:p>
        </w:tc>
      </w:tr>
      <w:tr w:rsidR="00ED3E08" w14:paraId="691CFADF" w14:textId="77777777">
        <w:trPr>
          <w:jc w:val="center"/>
        </w:trPr>
        <w:tc>
          <w:tcPr>
            <w:tcW w:w="885" w:type="dxa"/>
            <w:vAlign w:val="bottom"/>
          </w:tcPr>
          <w:p w14:paraId="68983D6C" w14:textId="77777777" w:rsidR="00ED3E08" w:rsidRDefault="00ED3E08">
            <w:pPr>
              <w:spacing w:after="0" w:line="276" w:lineRule="auto"/>
              <w:jc w:val="right"/>
              <w:rPr>
                <w:rFonts w:cstheme="minorHAnsi"/>
                <w:sz w:val="26"/>
                <w:szCs w:val="26"/>
              </w:rPr>
            </w:pPr>
          </w:p>
        </w:tc>
        <w:tc>
          <w:tcPr>
            <w:tcW w:w="3165" w:type="dxa"/>
            <w:vAlign w:val="bottom"/>
          </w:tcPr>
          <w:p w14:paraId="33793A3E" w14:textId="77777777" w:rsidR="00ED3E08" w:rsidRDefault="00ED3E08">
            <w:pPr>
              <w:spacing w:after="0" w:line="276" w:lineRule="auto"/>
              <w:rPr>
                <w:rFonts w:cstheme="minorHAnsi"/>
                <w:sz w:val="26"/>
                <w:szCs w:val="26"/>
                <w:lang w:val="en-US"/>
              </w:rPr>
            </w:pPr>
          </w:p>
        </w:tc>
        <w:tc>
          <w:tcPr>
            <w:tcW w:w="1656" w:type="dxa"/>
            <w:vAlign w:val="bottom"/>
          </w:tcPr>
          <w:p w14:paraId="4CBC267A" w14:textId="77777777" w:rsidR="00ED3E08" w:rsidRDefault="00ED3E08">
            <w:pPr>
              <w:spacing w:after="0" w:line="276" w:lineRule="auto"/>
              <w:rPr>
                <w:rFonts w:cstheme="minorHAnsi"/>
                <w:sz w:val="26"/>
                <w:szCs w:val="26"/>
                <w:lang w:val="en-US"/>
              </w:rPr>
            </w:pPr>
          </w:p>
        </w:tc>
      </w:tr>
      <w:tr w:rsidR="00ED3E08" w14:paraId="3B0D2CF0" w14:textId="77777777">
        <w:trPr>
          <w:trHeight w:val="300"/>
          <w:jc w:val="center"/>
        </w:trPr>
        <w:tc>
          <w:tcPr>
            <w:tcW w:w="885" w:type="dxa"/>
            <w:vAlign w:val="bottom"/>
          </w:tcPr>
          <w:p w14:paraId="17D13413" w14:textId="77777777" w:rsidR="00ED3E08" w:rsidRDefault="00ED3E08">
            <w:pPr>
              <w:spacing w:after="0" w:line="276" w:lineRule="auto"/>
              <w:jc w:val="right"/>
              <w:rPr>
                <w:sz w:val="26"/>
                <w:szCs w:val="26"/>
              </w:rPr>
            </w:pPr>
          </w:p>
        </w:tc>
        <w:tc>
          <w:tcPr>
            <w:tcW w:w="3165" w:type="dxa"/>
            <w:vAlign w:val="bottom"/>
          </w:tcPr>
          <w:p w14:paraId="4FC7886E" w14:textId="77777777" w:rsidR="00ED3E08" w:rsidRDefault="00ED3E08">
            <w:pPr>
              <w:spacing w:after="0" w:line="276" w:lineRule="auto"/>
              <w:rPr>
                <w:sz w:val="26"/>
                <w:szCs w:val="26"/>
                <w:lang w:val="en-US"/>
              </w:rPr>
            </w:pPr>
          </w:p>
        </w:tc>
        <w:tc>
          <w:tcPr>
            <w:tcW w:w="1656" w:type="dxa"/>
            <w:vAlign w:val="bottom"/>
          </w:tcPr>
          <w:p w14:paraId="34C9C166" w14:textId="77777777" w:rsidR="00ED3E08" w:rsidRDefault="00ED3E08">
            <w:pPr>
              <w:spacing w:after="0" w:line="276" w:lineRule="auto"/>
              <w:rPr>
                <w:sz w:val="26"/>
                <w:szCs w:val="26"/>
                <w:lang w:val="en-US"/>
              </w:rPr>
            </w:pPr>
          </w:p>
        </w:tc>
      </w:tr>
      <w:tr w:rsidR="00ED3E08" w14:paraId="0505C34E" w14:textId="77777777">
        <w:trPr>
          <w:trHeight w:val="300"/>
          <w:jc w:val="center"/>
        </w:trPr>
        <w:tc>
          <w:tcPr>
            <w:tcW w:w="885" w:type="dxa"/>
            <w:vAlign w:val="bottom"/>
          </w:tcPr>
          <w:p w14:paraId="0381C696" w14:textId="77777777" w:rsidR="00ED3E08" w:rsidRDefault="00ED3E08">
            <w:pPr>
              <w:spacing w:after="0" w:line="276" w:lineRule="auto"/>
              <w:jc w:val="right"/>
              <w:rPr>
                <w:sz w:val="26"/>
                <w:szCs w:val="26"/>
              </w:rPr>
            </w:pPr>
          </w:p>
        </w:tc>
        <w:tc>
          <w:tcPr>
            <w:tcW w:w="3165" w:type="dxa"/>
            <w:vAlign w:val="bottom"/>
          </w:tcPr>
          <w:p w14:paraId="24AC2257" w14:textId="77777777" w:rsidR="00ED3E08" w:rsidRDefault="00ED3E08">
            <w:pPr>
              <w:spacing w:after="0" w:line="276" w:lineRule="auto"/>
              <w:rPr>
                <w:sz w:val="26"/>
                <w:szCs w:val="26"/>
                <w:lang w:val="en-US"/>
              </w:rPr>
            </w:pPr>
          </w:p>
        </w:tc>
        <w:tc>
          <w:tcPr>
            <w:tcW w:w="1656" w:type="dxa"/>
            <w:vAlign w:val="bottom"/>
          </w:tcPr>
          <w:p w14:paraId="7AAE1FC5" w14:textId="77777777" w:rsidR="00ED3E08" w:rsidRDefault="00ED3E08">
            <w:pPr>
              <w:spacing w:after="0" w:line="276" w:lineRule="auto"/>
              <w:rPr>
                <w:sz w:val="26"/>
                <w:szCs w:val="26"/>
                <w:lang w:val="en-US"/>
              </w:rPr>
            </w:pPr>
          </w:p>
        </w:tc>
      </w:tr>
    </w:tbl>
    <w:p w14:paraId="492228D4" w14:textId="77777777" w:rsidR="00ED3E08" w:rsidRDefault="00ED3E08">
      <w:pPr>
        <w:tabs>
          <w:tab w:val="left" w:pos="3810"/>
          <w:tab w:val="center" w:pos="4513"/>
        </w:tabs>
        <w:spacing w:after="240" w:line="312" w:lineRule="auto"/>
        <w:jc w:val="center"/>
        <w:rPr>
          <w:sz w:val="26"/>
          <w:szCs w:val="26"/>
        </w:rPr>
      </w:pPr>
    </w:p>
    <w:p w14:paraId="3E852E46" w14:textId="77777777" w:rsidR="00ED3E08" w:rsidRDefault="00ED3E08">
      <w:pPr>
        <w:tabs>
          <w:tab w:val="left" w:pos="3810"/>
          <w:tab w:val="center" w:pos="4513"/>
        </w:tabs>
        <w:spacing w:after="240" w:line="312" w:lineRule="auto"/>
        <w:jc w:val="center"/>
        <w:rPr>
          <w:sz w:val="26"/>
          <w:szCs w:val="26"/>
        </w:rPr>
      </w:pPr>
    </w:p>
    <w:p w14:paraId="164D046E" w14:textId="77777777" w:rsidR="00ED3E08" w:rsidRDefault="00ED3E08">
      <w:pPr>
        <w:tabs>
          <w:tab w:val="left" w:pos="3810"/>
          <w:tab w:val="center" w:pos="4513"/>
        </w:tabs>
        <w:spacing w:after="240" w:line="312" w:lineRule="auto"/>
        <w:jc w:val="center"/>
        <w:rPr>
          <w:sz w:val="26"/>
          <w:szCs w:val="26"/>
        </w:rPr>
      </w:pPr>
    </w:p>
    <w:p w14:paraId="262619F4" w14:textId="29E00AEB" w:rsidR="00ED3E08" w:rsidRDefault="00ED3E08" w:rsidP="00321A82">
      <w:pPr>
        <w:tabs>
          <w:tab w:val="left" w:pos="3810"/>
          <w:tab w:val="center" w:pos="4513"/>
        </w:tabs>
        <w:spacing w:after="240" w:line="312" w:lineRule="auto"/>
        <w:rPr>
          <w:sz w:val="26"/>
          <w:szCs w:val="26"/>
        </w:rPr>
      </w:pPr>
    </w:p>
    <w:p w14:paraId="130FA01B" w14:textId="597DF144" w:rsidR="00321A82" w:rsidRDefault="00321A82" w:rsidP="00321A82">
      <w:pPr>
        <w:tabs>
          <w:tab w:val="left" w:pos="3810"/>
          <w:tab w:val="center" w:pos="4513"/>
        </w:tabs>
        <w:spacing w:after="240" w:line="312" w:lineRule="auto"/>
        <w:rPr>
          <w:sz w:val="26"/>
          <w:szCs w:val="26"/>
        </w:rPr>
      </w:pPr>
    </w:p>
    <w:p w14:paraId="4F9DA627" w14:textId="77777777" w:rsidR="00321A82" w:rsidRDefault="00321A82" w:rsidP="00321A82">
      <w:pPr>
        <w:tabs>
          <w:tab w:val="left" w:pos="3810"/>
          <w:tab w:val="center" w:pos="4513"/>
        </w:tabs>
        <w:spacing w:after="240" w:line="312" w:lineRule="auto"/>
        <w:rPr>
          <w:sz w:val="26"/>
          <w:szCs w:val="26"/>
        </w:rPr>
      </w:pPr>
    </w:p>
    <w:p w14:paraId="1EBE6E06" w14:textId="17075998" w:rsidR="00ED3E08" w:rsidRDefault="00F6400B">
      <w:pPr>
        <w:tabs>
          <w:tab w:val="left" w:pos="3810"/>
          <w:tab w:val="center" w:pos="4513"/>
        </w:tabs>
        <w:spacing w:after="240" w:line="312" w:lineRule="auto"/>
        <w:jc w:val="center"/>
        <w:rPr>
          <w:rFonts w:cstheme="minorHAnsi"/>
          <w:b/>
          <w:sz w:val="26"/>
          <w:szCs w:val="26"/>
        </w:rPr>
        <w:sectPr w:rsidR="00ED3E08">
          <w:headerReference w:type="default" r:id="rId9"/>
          <w:footerReference w:type="default" r:id="rId10"/>
          <w:pgSz w:w="11906" w:h="16838"/>
          <w:pgMar w:top="1440" w:right="1440" w:bottom="1440" w:left="1728" w:header="720" w:footer="1365" w:gutter="0"/>
          <w:pgBorders w:display="firstPage">
            <w:top w:val="twistedLines1" w:sz="18" w:space="1" w:color="auto"/>
            <w:left w:val="twistedLines1" w:sz="18" w:space="4" w:color="auto"/>
            <w:bottom w:val="twistedLines1" w:sz="18" w:space="1" w:color="auto"/>
            <w:right w:val="twistedLines1" w:sz="18" w:space="4" w:color="auto"/>
          </w:pgBorders>
          <w:cols w:space="720"/>
          <w:docGrid w:linePitch="360"/>
        </w:sectPr>
      </w:pPr>
      <w:r>
        <w:rPr>
          <w:rFonts w:cstheme="minorHAnsi"/>
          <w:b/>
          <w:sz w:val="26"/>
          <w:szCs w:val="26"/>
        </w:rPr>
        <w:t>2023</w:t>
      </w:r>
    </w:p>
    <w:p w14:paraId="5A5DBA17" w14:textId="678F7515" w:rsidR="00ED3E08" w:rsidRPr="00B120D4" w:rsidRDefault="00ED3E08" w:rsidP="00B120D4">
      <w:pPr>
        <w:pStyle w:val="TOCHeading"/>
      </w:pPr>
    </w:p>
    <w:p w14:paraId="7C77BBA7" w14:textId="40B228E8" w:rsidR="003E0DDF" w:rsidRPr="00911473" w:rsidRDefault="00911473" w:rsidP="00911473">
      <w:pPr>
        <w:spacing w:after="240" w:line="312" w:lineRule="auto"/>
        <w:ind w:right="233"/>
        <w:outlineLvl w:val="0"/>
        <w:rPr>
          <w:rFonts w:ascii="Times New Roman" w:eastAsia="Times New Roman" w:hAnsi="Times New Roman" w:cs="Times New Roman"/>
          <w:b/>
          <w:bCs/>
          <w:sz w:val="32"/>
          <w:szCs w:val="32"/>
        </w:rPr>
      </w:pPr>
      <w:r w:rsidRPr="00911473">
        <w:rPr>
          <w:rFonts w:ascii="Times New Roman" w:eastAsia="Times New Roman" w:hAnsi="Times New Roman" w:cs="Times New Roman"/>
          <w:b/>
          <w:bCs/>
          <w:sz w:val="28"/>
          <w:szCs w:val="28"/>
          <w:lang/>
        </w:rPr>
        <w:t>CHƯƠNG 1.GIỚI THIỆU VỀ THUẬT TOÁN LINEAR REGRESSION</w:t>
      </w:r>
      <w:r w:rsidRPr="00911473">
        <w:rPr>
          <w:rFonts w:ascii="Times New Roman" w:eastAsia="Times New Roman" w:hAnsi="Times New Roman" w:cs="Times New Roman"/>
          <w:b/>
          <w:bCs/>
          <w:webHidden/>
          <w:sz w:val="28"/>
          <w:szCs w:val="28"/>
          <w:lang/>
        </w:rPr>
        <w:tab/>
      </w:r>
    </w:p>
    <w:p w14:paraId="2C4F0203" w14:textId="1027E325" w:rsidR="003E0DDF" w:rsidRPr="00911473" w:rsidRDefault="00321A82" w:rsidP="00025577">
      <w:pPr>
        <w:spacing w:after="240" w:line="312" w:lineRule="auto"/>
        <w:ind w:right="233"/>
        <w:jc w:val="both"/>
        <w:outlineLvl w:val="0"/>
        <w:rPr>
          <w:rFonts w:ascii="Times New Roman" w:hAnsi="Times New Roman" w:cs="Times New Roman"/>
          <w:color w:val="404040"/>
          <w:sz w:val="30"/>
          <w:szCs w:val="30"/>
          <w:shd w:val="clear" w:color="auto" w:fill="FFFFFF"/>
          <w:lang/>
        </w:rPr>
      </w:pPr>
      <w:r w:rsidRPr="00911473">
        <w:rPr>
          <w:rStyle w:val="Strong"/>
          <w:rFonts w:ascii="Times New Roman" w:hAnsi="Times New Roman" w:cs="Times New Roman"/>
          <w:color w:val="404040"/>
          <w:sz w:val="30"/>
          <w:szCs w:val="30"/>
          <w:bdr w:val="none" w:sz="0" w:space="0" w:color="auto" w:frame="1"/>
          <w:shd w:val="clear" w:color="auto" w:fill="FFFFFF"/>
        </w:rPr>
        <w:t>Linear Regression (Hồi quy tuyến tính)</w:t>
      </w:r>
      <w:r w:rsidRPr="00911473">
        <w:rPr>
          <w:rFonts w:ascii="Times New Roman" w:hAnsi="Times New Roman" w:cs="Times New Roman"/>
          <w:color w:val="404040"/>
          <w:sz w:val="30"/>
          <w:szCs w:val="30"/>
          <w:shd w:val="clear" w:color="auto" w:fill="FFFFFF"/>
        </w:rPr>
        <w:t> là một trong những thuật toán cơ bản và phổ biến nhất của </w:t>
      </w:r>
      <w:r w:rsidRPr="00911473">
        <w:rPr>
          <w:rStyle w:val="Strong"/>
          <w:rFonts w:ascii="Times New Roman" w:hAnsi="Times New Roman" w:cs="Times New Roman"/>
          <w:color w:val="404040"/>
          <w:sz w:val="30"/>
          <w:szCs w:val="30"/>
          <w:bdr w:val="none" w:sz="0" w:space="0" w:color="auto" w:frame="1"/>
          <w:shd w:val="clear" w:color="auto" w:fill="FFFFFF"/>
        </w:rPr>
        <w:t>Supervised Learning (Học có giám sát)</w:t>
      </w:r>
      <w:r w:rsidRPr="00911473">
        <w:rPr>
          <w:rFonts w:ascii="Times New Roman" w:hAnsi="Times New Roman" w:cs="Times New Roman"/>
          <w:color w:val="404040"/>
          <w:sz w:val="30"/>
          <w:szCs w:val="30"/>
          <w:shd w:val="clear" w:color="auto" w:fill="FFFFFF"/>
        </w:rPr>
        <w:t>, trong đó </w:t>
      </w:r>
      <w:r w:rsidRPr="00911473">
        <w:rPr>
          <w:rStyle w:val="Strong"/>
          <w:rFonts w:ascii="Times New Roman" w:hAnsi="Times New Roman" w:cs="Times New Roman"/>
          <w:color w:val="404040"/>
          <w:sz w:val="30"/>
          <w:szCs w:val="30"/>
          <w:bdr w:val="none" w:sz="0" w:space="0" w:color="auto" w:frame="1"/>
          <w:shd w:val="clear" w:color="auto" w:fill="FFFFFF"/>
        </w:rPr>
        <w:t>đầu ra dự đoán là liên tục</w:t>
      </w:r>
      <w:r w:rsidRPr="00911473">
        <w:rPr>
          <w:rFonts w:ascii="Times New Roman" w:hAnsi="Times New Roman" w:cs="Times New Roman"/>
          <w:color w:val="404040"/>
          <w:sz w:val="30"/>
          <w:szCs w:val="30"/>
          <w:shd w:val="clear" w:color="auto" w:fill="FFFFFF"/>
        </w:rPr>
        <w:t>. Thuật toán này thích hợp để dự đoán các giá trị đầu ra là các đại lượng liên tục như </w:t>
      </w:r>
      <w:r w:rsidRPr="00911473">
        <w:rPr>
          <w:rStyle w:val="Strong"/>
          <w:rFonts w:ascii="Times New Roman" w:hAnsi="Times New Roman" w:cs="Times New Roman"/>
          <w:color w:val="404040"/>
          <w:sz w:val="30"/>
          <w:szCs w:val="30"/>
          <w:bdr w:val="none" w:sz="0" w:space="0" w:color="auto" w:frame="1"/>
          <w:shd w:val="clear" w:color="auto" w:fill="FFFFFF"/>
        </w:rPr>
        <w:t>doanh số hay giá cả</w:t>
      </w:r>
      <w:r w:rsidRPr="00911473">
        <w:rPr>
          <w:rFonts w:ascii="Times New Roman" w:hAnsi="Times New Roman" w:cs="Times New Roman"/>
          <w:color w:val="404040"/>
          <w:sz w:val="30"/>
          <w:szCs w:val="30"/>
          <w:shd w:val="clear" w:color="auto" w:fill="FFFFFF"/>
        </w:rPr>
        <w:t xml:space="preserve"> thay vì cố gắng phân loại chúng thành các đại lượng rời rạc như màu sắc và chất liệu của quần áo, hay xác định đối tượng trong một bức ảnh là </w:t>
      </w:r>
      <w:r w:rsidRPr="00911473">
        <w:rPr>
          <w:rFonts w:ascii="Times New Roman" w:hAnsi="Times New Roman" w:cs="Times New Roman"/>
          <w:color w:val="404040"/>
          <w:sz w:val="30"/>
          <w:szCs w:val="30"/>
          <w:shd w:val="clear" w:color="auto" w:fill="FFFFFF"/>
          <w:lang/>
        </w:rPr>
        <w:t>mèo hay là cún.</w:t>
      </w:r>
    </w:p>
    <w:p w14:paraId="6541CBDF" w14:textId="70E88926" w:rsidR="00911473" w:rsidRPr="00911473" w:rsidRDefault="00911473" w:rsidP="00025577">
      <w:pPr>
        <w:shd w:val="clear" w:color="auto" w:fill="FFFFFF" w:themeFill="background1"/>
        <w:spacing w:after="240" w:line="312" w:lineRule="auto"/>
        <w:ind w:right="233"/>
        <w:jc w:val="both"/>
        <w:outlineLvl w:val="0"/>
        <w:rPr>
          <w:rFonts w:ascii="Times New Roman" w:eastAsia="Times New Roman" w:hAnsi="Times New Roman" w:cs="Times New Roman"/>
          <w:b/>
          <w:bCs/>
          <w:color w:val="000000" w:themeColor="text1"/>
          <w:sz w:val="32"/>
          <w:szCs w:val="32"/>
          <w:lang/>
        </w:rPr>
      </w:pPr>
      <w:r w:rsidRPr="00911473">
        <w:rPr>
          <w:rFonts w:ascii="Times New Roman" w:hAnsi="Times New Roman" w:cs="Times New Roman"/>
          <w:color w:val="000000" w:themeColor="text1"/>
          <w:sz w:val="30"/>
          <w:szCs w:val="30"/>
          <w:shd w:val="clear" w:color="auto" w:fill="FFFFFF" w:themeFill="background1"/>
        </w:rPr>
        <w:t>Linear Regression được ứng dụng rộng rãi trong nhiều lĩnh vực, như: </w:t>
      </w:r>
      <w:r w:rsidRPr="00911473">
        <w:rPr>
          <w:rFonts w:ascii="Times New Roman" w:hAnsi="Times New Roman" w:cs="Times New Roman"/>
          <w:color w:val="000000" w:themeColor="text1"/>
          <w:sz w:val="30"/>
          <w:szCs w:val="30"/>
        </w:rPr>
        <w:t>Dự báo giá cả: dự đoán giá nhà, giá cổ phiếu, giá nhiên liệu dựa trên các yếu tố như vị trí, kích thước, chất lượng, lượng cung cầu</w:t>
      </w:r>
      <w:r w:rsidRPr="00911473">
        <w:rPr>
          <w:rFonts w:ascii="Times New Roman" w:hAnsi="Times New Roman" w:cs="Times New Roman"/>
          <w:color w:val="000000" w:themeColor="text1"/>
          <w:sz w:val="30"/>
          <w:szCs w:val="30"/>
          <w:shd w:val="clear" w:color="auto" w:fill="FFFFFF" w:themeFill="background1"/>
        </w:rPr>
        <w:t>, … Dự báo điểm số: dự đoán điểm số của học sinh dựa trên thời gian học, nỗ lực, kỹ năng, trình độ giáo viên</w:t>
      </w:r>
    </w:p>
    <w:p w14:paraId="58691728" w14:textId="2282BBAB" w:rsidR="00ED3E08" w:rsidRDefault="00911473" w:rsidP="00911473">
      <w:pPr>
        <w:spacing w:after="240" w:line="312" w:lineRule="auto"/>
        <w:ind w:right="233"/>
        <w:outlineLvl w:val="0"/>
        <w:rPr>
          <w:rFonts w:ascii="Times New Roman" w:eastAsia="Times New Roman" w:hAnsi="Times New Roman" w:cs="Times New Roman"/>
          <w:b/>
          <w:bCs/>
          <w:sz w:val="32"/>
          <w:szCs w:val="32"/>
          <w:lang/>
        </w:rPr>
      </w:pPr>
      <w:r>
        <w:rPr>
          <w:rFonts w:ascii="Times New Roman" w:eastAsia="Times New Roman" w:hAnsi="Times New Roman" w:cs="Times New Roman"/>
          <w:b/>
          <w:bCs/>
          <w:sz w:val="32"/>
          <w:szCs w:val="32"/>
          <w:lang/>
        </w:rPr>
        <w:t>Chương 2. Mô tả đồ án</w:t>
      </w:r>
    </w:p>
    <w:p w14:paraId="72D850AC" w14:textId="77777777" w:rsidR="005D2F26" w:rsidRDefault="00911473" w:rsidP="005D2F26">
      <w:pPr>
        <w:spacing w:after="240" w:line="312" w:lineRule="auto"/>
        <w:ind w:right="233"/>
        <w:outlineLvl w:val="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lang/>
        </w:rPr>
        <w:t>2.1 Giới thiệu</w:t>
      </w:r>
    </w:p>
    <w:p w14:paraId="4782C611" w14:textId="77777777" w:rsidR="00F438F5" w:rsidRDefault="00911473" w:rsidP="00025577">
      <w:pPr>
        <w:spacing w:after="240" w:line="312" w:lineRule="auto"/>
        <w:ind w:right="233"/>
        <w:jc w:val="both"/>
        <w:outlineLvl w:val="0"/>
        <w:rPr>
          <w:rFonts w:ascii="Times New Roman" w:eastAsia="Times New Roman" w:hAnsi="Times New Roman" w:cs="Times New Roman"/>
          <w:color w:val="202124"/>
          <w:kern w:val="36"/>
          <w:sz w:val="24"/>
          <w:szCs w:val="24"/>
          <w:lang/>
        </w:rPr>
      </w:pPr>
      <w:r w:rsidRPr="00911473">
        <w:rPr>
          <w:rFonts w:ascii="Times New Roman" w:eastAsia="Times New Roman" w:hAnsi="Times New Roman" w:cs="Times New Roman"/>
          <w:b/>
          <w:bCs/>
          <w:color w:val="202124"/>
          <w:kern w:val="36"/>
          <w:sz w:val="24"/>
          <w:szCs w:val="24"/>
          <w:lang w:val="en-US"/>
        </w:rPr>
        <w:t>Housing Price Prediction Data</w:t>
      </w:r>
      <w:r w:rsidR="00634F93" w:rsidRPr="00634F93">
        <w:rPr>
          <w:rFonts w:ascii="Times New Roman" w:eastAsia="Times New Roman" w:hAnsi="Times New Roman" w:cs="Times New Roman"/>
          <w:color w:val="202124"/>
          <w:kern w:val="36"/>
          <w:sz w:val="24"/>
          <w:szCs w:val="24"/>
          <w:lang/>
        </w:rPr>
        <w:t xml:space="preserve"> </w:t>
      </w:r>
      <w:r w:rsidR="00634F93">
        <w:rPr>
          <w:rFonts w:ascii="Times New Roman" w:eastAsia="Times New Roman" w:hAnsi="Times New Roman" w:cs="Times New Roman"/>
          <w:color w:val="202124"/>
          <w:kern w:val="36"/>
          <w:sz w:val="24"/>
          <w:szCs w:val="24"/>
          <w:lang/>
        </w:rPr>
        <w:t>là d</w:t>
      </w:r>
      <w:r w:rsidR="00634F93" w:rsidRPr="005D2F26">
        <w:rPr>
          <w:rFonts w:ascii="Times New Roman" w:eastAsia="Times New Roman" w:hAnsi="Times New Roman" w:cs="Times New Roman"/>
          <w:color w:val="202124"/>
          <w:kern w:val="36"/>
          <w:sz w:val="24"/>
          <w:szCs w:val="24"/>
          <w:lang/>
        </w:rPr>
        <w:t>ữ liệu dự đoán giá nhà</w:t>
      </w:r>
      <w:r w:rsidRPr="005D2F26">
        <w:rPr>
          <w:rFonts w:ascii="Times New Roman" w:eastAsia="Times New Roman" w:hAnsi="Times New Roman" w:cs="Times New Roman"/>
          <w:color w:val="202124"/>
          <w:kern w:val="36"/>
          <w:sz w:val="24"/>
          <w:szCs w:val="24"/>
          <w:lang/>
        </w:rPr>
        <w:t xml:space="preserve"> </w:t>
      </w:r>
      <w:r w:rsidR="005D2F26" w:rsidRPr="005D2F26">
        <w:rPr>
          <w:rFonts w:ascii="Times New Roman" w:eastAsia="Times New Roman" w:hAnsi="Times New Roman" w:cs="Times New Roman"/>
          <w:color w:val="202124"/>
          <w:kern w:val="36"/>
          <w:sz w:val="24"/>
          <w:szCs w:val="24"/>
          <w:lang/>
        </w:rPr>
        <w:t>có thể giúp chủ đầu tư xác định giá bán căn nhà và giúp khách hàng sắp xếp thời điểm thích hợp để mua nhà. Có ba yếu tố ảnh hưởng đến giá của một ngôi nhà bao gồm điều kiện vật chất, ý tưởng và vị trí.</w:t>
      </w:r>
      <w:r w:rsidR="005D2F26">
        <w:rPr>
          <w:rFonts w:ascii="Times New Roman" w:eastAsia="Times New Roman" w:hAnsi="Times New Roman" w:cs="Times New Roman"/>
          <w:b/>
          <w:bCs/>
          <w:color w:val="202124"/>
          <w:kern w:val="36"/>
          <w:sz w:val="24"/>
          <w:szCs w:val="24"/>
          <w:lang/>
        </w:rPr>
        <w:t xml:space="preserve"> </w:t>
      </w:r>
      <w:r w:rsidR="005D2F26" w:rsidRPr="005D2F26">
        <w:rPr>
          <w:rFonts w:ascii="Times New Roman" w:eastAsia="Times New Roman" w:hAnsi="Times New Roman" w:cs="Times New Roman"/>
          <w:color w:val="202124"/>
          <w:kern w:val="36"/>
          <w:sz w:val="24"/>
          <w:szCs w:val="24"/>
          <w:lang/>
        </w:rPr>
        <w:t>ở</w:t>
      </w:r>
      <w:r w:rsidR="005D2F26">
        <w:rPr>
          <w:rFonts w:ascii="Times New Roman" w:eastAsia="Times New Roman" w:hAnsi="Times New Roman" w:cs="Times New Roman"/>
          <w:color w:val="202124"/>
          <w:kern w:val="36"/>
          <w:sz w:val="24"/>
          <w:szCs w:val="24"/>
          <w:lang/>
        </w:rPr>
        <w:t xml:space="preserve"> </w:t>
      </w:r>
      <w:r w:rsidR="005D2F26" w:rsidRPr="005D2F26">
        <w:rPr>
          <w:rFonts w:ascii="Times New Roman" w:eastAsia="Times New Roman" w:hAnsi="Times New Roman" w:cs="Times New Roman"/>
          <w:color w:val="202124"/>
          <w:kern w:val="36"/>
          <w:sz w:val="24"/>
          <w:szCs w:val="24"/>
          <w:lang/>
        </w:rPr>
        <w:t xml:space="preserve">tập dữ liệu này cung cấp một bộ tính năng đa dạng, bao gồm diện tích, phòng ngủ, phòng tắm, loại khu </w:t>
      </w:r>
      <w:r w:rsidR="00634F93">
        <w:rPr>
          <w:rFonts w:ascii="Times New Roman" w:eastAsia="Times New Roman" w:hAnsi="Times New Roman" w:cs="Times New Roman"/>
          <w:color w:val="202124"/>
          <w:kern w:val="36"/>
          <w:sz w:val="24"/>
          <w:szCs w:val="24"/>
          <w:lang/>
        </w:rPr>
        <w:t>vực</w:t>
      </w:r>
      <w:r w:rsidR="005D2F26" w:rsidRPr="005D2F26">
        <w:rPr>
          <w:rFonts w:ascii="Times New Roman" w:eastAsia="Times New Roman" w:hAnsi="Times New Roman" w:cs="Times New Roman"/>
          <w:color w:val="202124"/>
          <w:kern w:val="36"/>
          <w:sz w:val="24"/>
          <w:szCs w:val="24"/>
          <w:lang/>
        </w:rPr>
        <w:t xml:space="preserve"> </w:t>
      </w:r>
      <w:r w:rsidR="00634F93">
        <w:rPr>
          <w:rFonts w:ascii="Times New Roman" w:eastAsia="Times New Roman" w:hAnsi="Times New Roman" w:cs="Times New Roman"/>
          <w:color w:val="202124"/>
          <w:kern w:val="36"/>
          <w:sz w:val="24"/>
          <w:szCs w:val="24"/>
          <w:lang/>
        </w:rPr>
        <w:t>,</w:t>
      </w:r>
      <w:r w:rsidR="005D2F26" w:rsidRPr="005D2F26">
        <w:rPr>
          <w:rFonts w:ascii="Times New Roman" w:eastAsia="Times New Roman" w:hAnsi="Times New Roman" w:cs="Times New Roman"/>
          <w:color w:val="202124"/>
          <w:kern w:val="36"/>
          <w:sz w:val="24"/>
          <w:szCs w:val="24"/>
          <w:lang/>
        </w:rPr>
        <w:t>năm xây dựng</w:t>
      </w:r>
      <w:r w:rsidR="00634F93">
        <w:rPr>
          <w:rFonts w:ascii="Times New Roman" w:eastAsia="Times New Roman" w:hAnsi="Times New Roman" w:cs="Times New Roman"/>
          <w:color w:val="202124"/>
          <w:kern w:val="36"/>
          <w:sz w:val="24"/>
          <w:szCs w:val="24"/>
          <w:lang/>
        </w:rPr>
        <w:t xml:space="preserve"> và giá của căn nhà</w:t>
      </w:r>
      <w:r w:rsidR="005D2F26" w:rsidRPr="005D2F26">
        <w:rPr>
          <w:rFonts w:ascii="Times New Roman" w:eastAsia="Times New Roman" w:hAnsi="Times New Roman" w:cs="Times New Roman"/>
          <w:color w:val="202124"/>
          <w:kern w:val="36"/>
          <w:sz w:val="24"/>
          <w:szCs w:val="24"/>
          <w:lang/>
        </w:rPr>
        <w:t xml:space="preserve">. </w:t>
      </w:r>
      <w:r w:rsidR="00634F93">
        <w:rPr>
          <w:rFonts w:ascii="Times New Roman" w:eastAsia="Times New Roman" w:hAnsi="Times New Roman" w:cs="Times New Roman"/>
          <w:color w:val="202124"/>
          <w:kern w:val="36"/>
          <w:sz w:val="24"/>
          <w:szCs w:val="24"/>
          <w:lang/>
        </w:rPr>
        <w:t>Dự án này</w:t>
      </w:r>
      <w:r w:rsidR="005D2F26" w:rsidRPr="005D2F26">
        <w:rPr>
          <w:rFonts w:ascii="Times New Roman" w:eastAsia="Times New Roman" w:hAnsi="Times New Roman" w:cs="Times New Roman"/>
          <w:color w:val="202124"/>
          <w:kern w:val="36"/>
          <w:sz w:val="24"/>
          <w:szCs w:val="24"/>
          <w:lang/>
        </w:rPr>
        <w:t xml:space="preserve"> </w:t>
      </w:r>
      <w:r w:rsidR="00634F93">
        <w:rPr>
          <w:rFonts w:ascii="Times New Roman" w:eastAsia="Times New Roman" w:hAnsi="Times New Roman" w:cs="Times New Roman"/>
          <w:color w:val="202124"/>
          <w:kern w:val="36"/>
          <w:sz w:val="24"/>
          <w:szCs w:val="24"/>
          <w:lang/>
        </w:rPr>
        <w:t>giúp ta</w:t>
      </w:r>
      <w:r w:rsidR="005D2F26" w:rsidRPr="005D2F26">
        <w:rPr>
          <w:rFonts w:ascii="Times New Roman" w:eastAsia="Times New Roman" w:hAnsi="Times New Roman" w:cs="Times New Roman"/>
          <w:color w:val="202124"/>
          <w:kern w:val="36"/>
          <w:sz w:val="24"/>
          <w:szCs w:val="24"/>
          <w:lang/>
        </w:rPr>
        <w:t xml:space="preserve"> thử thách dự đoán giá nhà và nâng cao kỹ năng phân tích hồi quy của </w:t>
      </w:r>
      <w:r w:rsidR="00634F93">
        <w:rPr>
          <w:rFonts w:ascii="Times New Roman" w:eastAsia="Times New Roman" w:hAnsi="Times New Roman" w:cs="Times New Roman"/>
          <w:color w:val="202124"/>
          <w:kern w:val="36"/>
          <w:sz w:val="24"/>
          <w:szCs w:val="24"/>
          <w:lang/>
        </w:rPr>
        <w:t>chúng ta</w:t>
      </w:r>
      <w:r w:rsidR="005D2F26" w:rsidRPr="005D2F26">
        <w:rPr>
          <w:rFonts w:ascii="Times New Roman" w:eastAsia="Times New Roman" w:hAnsi="Times New Roman" w:cs="Times New Roman"/>
          <w:color w:val="202124"/>
          <w:kern w:val="36"/>
          <w:sz w:val="24"/>
          <w:szCs w:val="24"/>
          <w:lang/>
        </w:rPr>
        <w:t>.</w:t>
      </w:r>
    </w:p>
    <w:p w14:paraId="7FC7691C" w14:textId="46ABCA75" w:rsidR="00634F93" w:rsidRPr="00F438F5" w:rsidRDefault="00634F93" w:rsidP="00F438F5">
      <w:pPr>
        <w:spacing w:after="240" w:line="312" w:lineRule="auto"/>
        <w:ind w:right="233"/>
        <w:outlineLvl w:val="0"/>
        <w:rPr>
          <w:rFonts w:ascii="Times New Roman" w:eastAsia="Times New Roman" w:hAnsi="Times New Roman" w:cs="Times New Roman"/>
          <w:b/>
          <w:bCs/>
          <w:sz w:val="28"/>
          <w:szCs w:val="28"/>
        </w:rPr>
      </w:pPr>
      <w:r w:rsidRPr="00F438F5">
        <w:rPr>
          <w:rFonts w:ascii="Times New Roman" w:eastAsia="Times New Roman" w:hAnsi="Times New Roman" w:cs="Times New Roman"/>
          <w:b/>
          <w:bCs/>
          <w:color w:val="000000" w:themeColor="text1"/>
          <w:sz w:val="28"/>
          <w:szCs w:val="28"/>
          <w:lang/>
        </w:rPr>
        <w:t xml:space="preserve">2.1 </w:t>
      </w:r>
      <w:bookmarkStart w:id="0" w:name="_Toc153647306"/>
      <w:bookmarkStart w:id="1" w:name="_Hlk153659215"/>
      <w:r w:rsidRPr="00F438F5">
        <w:rPr>
          <w:rFonts w:ascii="Times New Roman" w:hAnsi="Times New Roman" w:cs="Times New Roman"/>
          <w:b/>
          <w:bCs/>
          <w:color w:val="000000" w:themeColor="text1"/>
          <w:sz w:val="28"/>
          <w:szCs w:val="28"/>
        </w:rPr>
        <w:t>Dữ liệu đầu vào</w:t>
      </w:r>
      <w:bookmarkEnd w:id="0"/>
    </w:p>
    <w:bookmarkEnd w:id="1"/>
    <w:p w14:paraId="62966B1D" w14:textId="7E1AE377" w:rsidR="00F438F5" w:rsidRDefault="00F438F5" w:rsidP="00025577">
      <w:pPr>
        <w:jc w:val="both"/>
        <w:rPr>
          <w:rFonts w:ascii="Times New Roman" w:hAnsi="Times New Roman" w:cs="Times New Roman"/>
          <w:sz w:val="24"/>
          <w:szCs w:val="24"/>
        </w:rPr>
      </w:pPr>
      <w:r w:rsidRPr="00F438F5">
        <w:rPr>
          <w:rFonts w:ascii="Times New Roman" w:hAnsi="Times New Roman" w:cs="Times New Roman"/>
          <w:sz w:val="24"/>
          <w:szCs w:val="24"/>
        </w:rPr>
        <w:t>Dữ liệu đầu vào được lưu trong tệp "</w:t>
      </w:r>
      <w:r>
        <w:rPr>
          <w:rFonts w:ascii="Times New Roman" w:hAnsi="Times New Roman" w:cs="Times New Roman"/>
          <w:sz w:val="24"/>
          <w:szCs w:val="24"/>
          <w:lang/>
        </w:rPr>
        <w:t>housing_price_dataset</w:t>
      </w:r>
      <w:r w:rsidRPr="00F438F5">
        <w:rPr>
          <w:rFonts w:ascii="Times New Roman" w:hAnsi="Times New Roman" w:cs="Times New Roman"/>
          <w:sz w:val="24"/>
          <w:szCs w:val="24"/>
        </w:rPr>
        <w:t xml:space="preserve">.csv". Dữ liệu này chứa thông tin </w:t>
      </w:r>
      <w:r>
        <w:rPr>
          <w:rFonts w:ascii="Times New Roman" w:hAnsi="Times New Roman" w:cs="Times New Roman"/>
          <w:sz w:val="24"/>
          <w:szCs w:val="24"/>
          <w:lang/>
        </w:rPr>
        <w:t xml:space="preserve">bao gồm </w:t>
      </w:r>
      <w:r w:rsidRPr="005D2F26">
        <w:rPr>
          <w:rFonts w:ascii="Times New Roman" w:eastAsia="Times New Roman" w:hAnsi="Times New Roman" w:cs="Times New Roman"/>
          <w:color w:val="202124"/>
          <w:kern w:val="36"/>
          <w:sz w:val="24"/>
          <w:szCs w:val="24"/>
          <w:lang/>
        </w:rPr>
        <w:t xml:space="preserve">diện tích, phòng ngủ, phòng tắm, loại khu </w:t>
      </w:r>
      <w:r>
        <w:rPr>
          <w:rFonts w:ascii="Times New Roman" w:eastAsia="Times New Roman" w:hAnsi="Times New Roman" w:cs="Times New Roman"/>
          <w:color w:val="202124"/>
          <w:kern w:val="36"/>
          <w:sz w:val="24"/>
          <w:szCs w:val="24"/>
          <w:lang/>
        </w:rPr>
        <w:t>vực</w:t>
      </w:r>
      <w:r w:rsidRPr="005D2F26">
        <w:rPr>
          <w:rFonts w:ascii="Times New Roman" w:eastAsia="Times New Roman" w:hAnsi="Times New Roman" w:cs="Times New Roman"/>
          <w:color w:val="202124"/>
          <w:kern w:val="36"/>
          <w:sz w:val="24"/>
          <w:szCs w:val="24"/>
          <w:lang/>
        </w:rPr>
        <w:t xml:space="preserve"> </w:t>
      </w:r>
      <w:r>
        <w:rPr>
          <w:rFonts w:ascii="Times New Roman" w:eastAsia="Times New Roman" w:hAnsi="Times New Roman" w:cs="Times New Roman"/>
          <w:color w:val="202124"/>
          <w:kern w:val="36"/>
          <w:sz w:val="24"/>
          <w:szCs w:val="24"/>
          <w:lang/>
        </w:rPr>
        <w:t>,</w:t>
      </w:r>
      <w:r w:rsidRPr="005D2F26">
        <w:rPr>
          <w:rFonts w:ascii="Times New Roman" w:eastAsia="Times New Roman" w:hAnsi="Times New Roman" w:cs="Times New Roman"/>
          <w:color w:val="202124"/>
          <w:kern w:val="36"/>
          <w:sz w:val="24"/>
          <w:szCs w:val="24"/>
          <w:lang/>
        </w:rPr>
        <w:t>năm xây dựng</w:t>
      </w:r>
      <w:r>
        <w:rPr>
          <w:rFonts w:ascii="Times New Roman" w:eastAsia="Times New Roman" w:hAnsi="Times New Roman" w:cs="Times New Roman"/>
          <w:color w:val="202124"/>
          <w:kern w:val="36"/>
          <w:sz w:val="24"/>
          <w:szCs w:val="24"/>
          <w:lang/>
        </w:rPr>
        <w:t xml:space="preserve"> và giá</w:t>
      </w:r>
      <w:r>
        <w:rPr>
          <w:rFonts w:ascii="Times New Roman" w:hAnsi="Times New Roman" w:cs="Times New Roman"/>
          <w:sz w:val="24"/>
          <w:szCs w:val="24"/>
          <w:lang/>
        </w:rPr>
        <w:t xml:space="preserve"> </w:t>
      </w:r>
      <w:r w:rsidRPr="00F438F5">
        <w:rPr>
          <w:rFonts w:ascii="Times New Roman" w:hAnsi="Times New Roman" w:cs="Times New Roman"/>
          <w:sz w:val="24"/>
          <w:szCs w:val="24"/>
        </w:rPr>
        <w:t>. Dưới đây là một số điểm chính về dữ liệu:</w:t>
      </w:r>
    </w:p>
    <w:p w14:paraId="3F1E58A0" w14:textId="41D9C511" w:rsidR="00F438F5" w:rsidRPr="00F438F5" w:rsidRDefault="00F438F5" w:rsidP="00025577">
      <w:pPr>
        <w:pStyle w:val="NormalWeb"/>
        <w:spacing w:beforeAutospacing="0" w:afterAutospacing="0"/>
        <w:jc w:val="both"/>
        <w:textAlignment w:val="baseline"/>
        <w:rPr>
          <w:rFonts w:eastAsia="sans-serif"/>
          <w:color w:val="3C4043"/>
          <w:lang/>
        </w:rPr>
      </w:pPr>
      <w:r w:rsidRPr="00F438F5">
        <w:rPr>
          <w:rFonts w:eastAsia="sans-serif"/>
          <w:color w:val="3C4043"/>
          <w:lang w:val="vi-VN"/>
        </w:rPr>
        <w:t>Trong file</w:t>
      </w:r>
      <w:r w:rsidRPr="00F438F5">
        <w:rPr>
          <w:rFonts w:eastAsia="sans-serif"/>
          <w:color w:val="3C4043"/>
          <w:lang/>
        </w:rPr>
        <w:t xml:space="preserve"> bao gồm</w:t>
      </w:r>
      <w:r w:rsidRPr="00F438F5">
        <w:rPr>
          <w:rFonts w:eastAsia="sans-serif"/>
          <w:color w:val="3C4043"/>
          <w:lang w:val="vi-VN"/>
        </w:rPr>
        <w:t xml:space="preserve"> </w:t>
      </w:r>
      <w:r w:rsidRPr="00F438F5">
        <w:rPr>
          <w:rFonts w:eastAsia="sans-serif"/>
          <w:color w:val="3C4043"/>
          <w:lang/>
        </w:rPr>
        <w:t>housing_price_dataset</w:t>
      </w:r>
      <w:r w:rsidRPr="00F438F5">
        <w:rPr>
          <w:rFonts w:eastAsia="sans-serif"/>
          <w:color w:val="3C4043"/>
          <w:lang w:val="vi-VN"/>
        </w:rPr>
        <w:t>.csv</w:t>
      </w:r>
      <w:r w:rsidRPr="00F438F5">
        <w:rPr>
          <w:rFonts w:eastAsia="sans-serif"/>
          <w:color w:val="3C4043"/>
          <w:lang/>
        </w:rPr>
        <w:t>.</w:t>
      </w:r>
      <w:r w:rsidRPr="00F438F5">
        <w:rPr>
          <w:rFonts w:eastAsia="sans-serif"/>
          <w:color w:val="3C4043"/>
          <w:lang w:val="vi-VN"/>
        </w:rPr>
        <w:br/>
        <w:t xml:space="preserve">- </w:t>
      </w:r>
      <w:r w:rsidRPr="00F438F5">
        <w:rPr>
          <w:rFonts w:eastAsia="Times New Roman"/>
          <w:lang w:val="vi-VN"/>
        </w:rPr>
        <w:t>SquareFeet</w:t>
      </w:r>
      <w:r w:rsidRPr="00F438F5">
        <w:rPr>
          <w:rFonts w:eastAsia="sans-serif"/>
          <w:color w:val="3C4043"/>
          <w:lang w:val="vi-VN"/>
        </w:rPr>
        <w:t xml:space="preserve">: </w:t>
      </w:r>
      <w:r w:rsidRPr="00F438F5">
        <w:rPr>
          <w:rFonts w:eastAsia="sans-serif"/>
          <w:color w:val="3C4043"/>
          <w:lang/>
        </w:rPr>
        <w:t>Diện tích của nhà</w:t>
      </w:r>
      <w:r w:rsidRPr="00F438F5">
        <w:t xml:space="preserve"> </w:t>
      </w:r>
      <w:r w:rsidRPr="00F438F5">
        <w:rPr>
          <w:rFonts w:eastAsia="sans-serif"/>
          <w:color w:val="3C4043"/>
          <w:lang/>
        </w:rPr>
        <w:t>được xây dựng.</w:t>
      </w:r>
    </w:p>
    <w:p w14:paraId="0A3ACAFE" w14:textId="5A69FFDB" w:rsidR="00F438F5" w:rsidRPr="00F438F5" w:rsidRDefault="00F438F5" w:rsidP="00025577">
      <w:pPr>
        <w:pStyle w:val="NormalWeb"/>
        <w:spacing w:beforeAutospacing="0" w:afterAutospacing="0"/>
        <w:jc w:val="both"/>
        <w:textAlignment w:val="baseline"/>
        <w:rPr>
          <w:rFonts w:eastAsia="sans-serif"/>
          <w:color w:val="3C4043"/>
          <w:lang/>
        </w:rPr>
      </w:pPr>
      <w:r w:rsidRPr="00F438F5">
        <w:rPr>
          <w:rFonts w:eastAsia="sans-serif"/>
          <w:color w:val="3C4043"/>
          <w:lang w:val="vi-VN"/>
        </w:rPr>
        <w:t xml:space="preserve">- </w:t>
      </w:r>
      <w:r w:rsidRPr="00F438F5">
        <w:rPr>
          <w:rFonts w:eastAsia="Times New Roman"/>
          <w:lang w:val="vi-VN"/>
        </w:rPr>
        <w:t>Bedroom</w:t>
      </w:r>
      <w:r w:rsidRPr="00F438F5">
        <w:rPr>
          <w:rFonts w:eastAsia="sans-serif"/>
          <w:color w:val="3C4043"/>
          <w:lang w:val="vi-VN"/>
        </w:rPr>
        <w:t xml:space="preserve">: </w:t>
      </w:r>
      <w:r w:rsidRPr="00F438F5">
        <w:rPr>
          <w:rFonts w:eastAsia="sans-serif"/>
          <w:color w:val="3C4043"/>
          <w:lang/>
        </w:rPr>
        <w:t>Phòng tắm của căn nhà .</w:t>
      </w:r>
      <w:r>
        <w:rPr>
          <w:rFonts w:eastAsia="sans-serif"/>
          <w:color w:val="3C4043"/>
          <w:lang/>
        </w:rPr>
        <w:tab/>
      </w:r>
    </w:p>
    <w:p w14:paraId="0C8A3616" w14:textId="77777777" w:rsidR="00F438F5" w:rsidRPr="00F438F5" w:rsidRDefault="00F438F5" w:rsidP="00025577">
      <w:pPr>
        <w:pStyle w:val="NormalWeb"/>
        <w:spacing w:beforeAutospacing="0" w:afterAutospacing="0"/>
        <w:jc w:val="both"/>
        <w:textAlignment w:val="baseline"/>
        <w:rPr>
          <w:rFonts w:eastAsia="sans-serif"/>
          <w:color w:val="3C4043"/>
          <w:lang/>
        </w:rPr>
      </w:pPr>
      <w:r w:rsidRPr="00F438F5">
        <w:rPr>
          <w:rFonts w:eastAsia="sans-serif"/>
          <w:color w:val="3C4043"/>
          <w:lang w:val="vi-VN"/>
        </w:rPr>
        <w:t xml:space="preserve">- </w:t>
      </w:r>
      <w:r w:rsidRPr="00F438F5">
        <w:rPr>
          <w:rFonts w:eastAsia="Times New Roman"/>
          <w:lang w:val="vi-VN"/>
        </w:rPr>
        <w:t>Bathroom</w:t>
      </w:r>
      <w:r w:rsidRPr="00F438F5">
        <w:rPr>
          <w:rFonts w:eastAsia="sans-serif"/>
          <w:color w:val="3C4043"/>
          <w:lang w:val="vi-VN"/>
        </w:rPr>
        <w:t xml:space="preserve">: </w:t>
      </w:r>
      <w:r w:rsidRPr="00F438F5">
        <w:rPr>
          <w:rFonts w:eastAsia="sans-serif"/>
          <w:color w:val="3C4043"/>
          <w:lang/>
        </w:rPr>
        <w:t>Phòng ngủ của căn nhà.</w:t>
      </w:r>
    </w:p>
    <w:p w14:paraId="2D49AC3B" w14:textId="77777777" w:rsidR="00F438F5" w:rsidRPr="00F438F5" w:rsidRDefault="00F438F5" w:rsidP="00025577">
      <w:pPr>
        <w:pStyle w:val="NormalWeb"/>
        <w:spacing w:beforeAutospacing="0" w:afterAutospacing="0"/>
        <w:jc w:val="both"/>
        <w:textAlignment w:val="baseline"/>
        <w:rPr>
          <w:rFonts w:eastAsia="sans-serif"/>
          <w:color w:val="3C4043"/>
          <w:lang/>
        </w:rPr>
      </w:pPr>
      <w:r w:rsidRPr="00F438F5">
        <w:rPr>
          <w:rFonts w:eastAsia="sans-serif"/>
          <w:color w:val="3C4043"/>
          <w:lang w:val="vi-VN"/>
        </w:rPr>
        <w:t xml:space="preserve">- </w:t>
      </w:r>
      <w:r w:rsidRPr="00F438F5">
        <w:rPr>
          <w:rFonts w:eastAsia="Times New Roman"/>
          <w:lang w:val="vi-VN"/>
        </w:rPr>
        <w:t>Neighborhood</w:t>
      </w:r>
      <w:r w:rsidRPr="00F438F5">
        <w:rPr>
          <w:rFonts w:eastAsia="sans-serif"/>
          <w:color w:val="3C4043"/>
          <w:lang w:val="vi-VN"/>
        </w:rPr>
        <w:t xml:space="preserve">: </w:t>
      </w:r>
      <w:r w:rsidRPr="00F438F5">
        <w:rPr>
          <w:rFonts w:eastAsia="sans-serif"/>
          <w:color w:val="3C4043"/>
          <w:lang/>
        </w:rPr>
        <w:t>Ở đây chỉ là khu vực vùng(nông thôn , đô thị , ngoại ô, thành phố).</w:t>
      </w:r>
    </w:p>
    <w:p w14:paraId="7E611CC9" w14:textId="77777777" w:rsidR="00F438F5" w:rsidRPr="00F438F5" w:rsidRDefault="00F438F5" w:rsidP="00025577">
      <w:pPr>
        <w:pStyle w:val="NormalWeb"/>
        <w:spacing w:beforeAutospacing="0" w:afterAutospacing="0"/>
        <w:jc w:val="both"/>
        <w:textAlignment w:val="baseline"/>
        <w:rPr>
          <w:rFonts w:eastAsia="sans-serif"/>
          <w:color w:val="3C4043"/>
          <w:lang/>
        </w:rPr>
      </w:pPr>
      <w:r w:rsidRPr="00F438F5">
        <w:rPr>
          <w:rFonts w:eastAsia="sans-serif"/>
          <w:color w:val="3C4043"/>
          <w:lang w:val="vi-VN"/>
        </w:rPr>
        <w:t xml:space="preserve">- </w:t>
      </w:r>
      <w:r w:rsidRPr="00F438F5">
        <w:rPr>
          <w:rFonts w:eastAsia="Times New Roman"/>
          <w:lang w:val="vi-VN"/>
        </w:rPr>
        <w:t>Year Built</w:t>
      </w:r>
      <w:r w:rsidRPr="00F438F5">
        <w:rPr>
          <w:rFonts w:eastAsia="sans-serif"/>
          <w:color w:val="3C4043"/>
          <w:lang w:val="vi-VN"/>
        </w:rPr>
        <w:t xml:space="preserve">: </w:t>
      </w:r>
      <w:r w:rsidRPr="00F438F5">
        <w:rPr>
          <w:rFonts w:eastAsia="sans-serif"/>
          <w:color w:val="3C4043"/>
          <w:lang/>
        </w:rPr>
        <w:t>Năm xây dựng nhà x.</w:t>
      </w:r>
    </w:p>
    <w:p w14:paraId="6E9A448D" w14:textId="77777777" w:rsidR="00F438F5" w:rsidRPr="00F438F5" w:rsidRDefault="00F438F5" w:rsidP="00025577">
      <w:pPr>
        <w:pStyle w:val="NormalWeb"/>
        <w:spacing w:beforeAutospacing="0" w:afterAutospacing="0"/>
        <w:jc w:val="both"/>
        <w:textAlignment w:val="baseline"/>
        <w:rPr>
          <w:rFonts w:eastAsia="sans-serif"/>
          <w:color w:val="3C4043"/>
          <w:lang/>
        </w:rPr>
      </w:pPr>
      <w:r w:rsidRPr="00F438F5">
        <w:rPr>
          <w:rFonts w:eastAsia="sans-serif"/>
          <w:color w:val="3C4043"/>
          <w:lang w:val="vi-VN"/>
        </w:rPr>
        <w:t xml:space="preserve">- </w:t>
      </w:r>
      <w:r w:rsidRPr="00F438F5">
        <w:rPr>
          <w:rFonts w:eastAsia="Times New Roman"/>
          <w:lang w:val="vi-VN"/>
        </w:rPr>
        <w:t>Price</w:t>
      </w:r>
      <w:r w:rsidRPr="00F438F5">
        <w:rPr>
          <w:rFonts w:eastAsia="sans-serif"/>
          <w:color w:val="3C4043"/>
          <w:lang w:val="vi-VN"/>
        </w:rPr>
        <w:t xml:space="preserve">: Giá </w:t>
      </w:r>
      <w:r w:rsidRPr="00F438F5">
        <w:rPr>
          <w:rFonts w:eastAsia="sans-serif"/>
          <w:color w:val="3C4043"/>
          <w:lang/>
        </w:rPr>
        <w:t>của căn nhà.</w:t>
      </w:r>
    </w:p>
    <w:p w14:paraId="104EAEFE" w14:textId="77777777" w:rsidR="00ED3E08" w:rsidRDefault="00ED3E08">
      <w:pPr>
        <w:spacing w:after="0" w:line="260" w:lineRule="auto"/>
        <w:jc w:val="both"/>
        <w:rPr>
          <w:rFonts w:ascii="Times New Roman" w:eastAsia="Helvetica" w:hAnsi="Times New Roman" w:cs="Times New Roman"/>
          <w:color w:val="000000"/>
          <w:sz w:val="26"/>
          <w:szCs w:val="26"/>
          <w:shd w:val="clear" w:color="auto" w:fill="FFFFFF"/>
        </w:rPr>
      </w:pPr>
    </w:p>
    <w:p w14:paraId="359BF9AD" w14:textId="77777777" w:rsidR="00ED3E08" w:rsidRDefault="00ED3E08">
      <w:pPr>
        <w:spacing w:after="0" w:line="240" w:lineRule="auto"/>
        <w:ind w:right="232"/>
        <w:jc w:val="both"/>
        <w:outlineLvl w:val="0"/>
        <w:rPr>
          <w:rFonts w:ascii="Helvetica" w:eastAsia="Helvetica" w:hAnsi="Helvetica" w:cs="Helvetica"/>
          <w:color w:val="000000"/>
          <w:sz w:val="16"/>
          <w:szCs w:val="16"/>
          <w:shd w:val="clear" w:color="auto" w:fill="FFFFFF"/>
        </w:rPr>
      </w:pPr>
    </w:p>
    <w:p w14:paraId="7A3FEA13" w14:textId="4332E0D0" w:rsidR="00025577" w:rsidRDefault="00025577" w:rsidP="00025577">
      <w:pPr>
        <w:pStyle w:val="Heading2"/>
        <w:rPr>
          <w:rFonts w:ascii="Times New Roman" w:hAnsi="Times New Roman" w:cs="Times New Roman"/>
          <w:b/>
          <w:bCs/>
          <w:color w:val="000000" w:themeColor="text1"/>
          <w:sz w:val="28"/>
          <w:szCs w:val="28"/>
        </w:rPr>
      </w:pPr>
      <w:bookmarkStart w:id="2" w:name="_Toc153647307"/>
      <w:r w:rsidRPr="00025577">
        <w:rPr>
          <w:rFonts w:ascii="Times New Roman" w:hAnsi="Times New Roman" w:cs="Times New Roman"/>
          <w:b/>
          <w:bCs/>
          <w:color w:val="000000" w:themeColor="text1"/>
          <w:sz w:val="28"/>
          <w:szCs w:val="28"/>
          <w:lang/>
        </w:rPr>
        <w:t xml:space="preserve">2.3 </w:t>
      </w:r>
      <w:r w:rsidRPr="00025577">
        <w:rPr>
          <w:rFonts w:ascii="Times New Roman" w:hAnsi="Times New Roman" w:cs="Times New Roman"/>
          <w:b/>
          <w:bCs/>
          <w:color w:val="000000" w:themeColor="text1"/>
          <w:sz w:val="28"/>
          <w:szCs w:val="28"/>
        </w:rPr>
        <w:t>Vấn đề cần giải quyết</w:t>
      </w:r>
      <w:bookmarkEnd w:id="2"/>
      <w:r w:rsidRPr="00025577">
        <w:rPr>
          <w:rFonts w:ascii="Times New Roman" w:hAnsi="Times New Roman" w:cs="Times New Roman"/>
          <w:b/>
          <w:bCs/>
          <w:color w:val="000000" w:themeColor="text1"/>
          <w:sz w:val="28"/>
          <w:szCs w:val="28"/>
        </w:rPr>
        <w:t xml:space="preserve"> </w:t>
      </w:r>
    </w:p>
    <w:p w14:paraId="6C3F1FE9" w14:textId="700BF6A3" w:rsidR="00E51276" w:rsidRPr="00E51276" w:rsidRDefault="00E51276" w:rsidP="00E51276">
      <w:pPr>
        <w:rPr>
          <w:rFonts w:ascii="Times New Roman" w:hAnsi="Times New Roman" w:cs="Times New Roman"/>
          <w:color w:val="000000" w:themeColor="text1"/>
        </w:rPr>
      </w:pPr>
      <w:r w:rsidRPr="00E51276">
        <w:rPr>
          <w:rFonts w:ascii="Times New Roman" w:hAnsi="Times New Roman" w:cs="Times New Roman"/>
          <w:color w:val="000000" w:themeColor="text1"/>
        </w:rPr>
        <w:t>Vấn đề cần giải quyết trong dự án Housing Price Prediction Data là xây dựng một mô hình dự đoán giá nhà dựa trên các yếu tố như diện tích, số phòng ngủ, số phòng tắm, loại khu vực, năm xây dựng để cung cấp khả năng ước tính giá nhà một cách chính xác.</w:t>
      </w:r>
    </w:p>
    <w:p w14:paraId="4BBBE984" w14:textId="1601AEF3" w:rsidR="00E51276" w:rsidRPr="00E51276" w:rsidRDefault="00E51276" w:rsidP="00E51276">
      <w:pPr>
        <w:rPr>
          <w:rFonts w:ascii="Times New Roman" w:hAnsi="Times New Roman" w:cs="Times New Roman"/>
          <w:color w:val="000000" w:themeColor="text1"/>
        </w:rPr>
      </w:pPr>
      <w:r w:rsidRPr="00E51276">
        <w:rPr>
          <w:rFonts w:ascii="Times New Roman" w:hAnsi="Times New Roman" w:cs="Times New Roman"/>
          <w:color w:val="000000" w:themeColor="text1"/>
        </w:rPr>
        <w:t>Để giải quyết vấn đề này, bạn cần:</w:t>
      </w:r>
    </w:p>
    <w:p w14:paraId="582CB7E3" w14:textId="7CB8910F" w:rsidR="00E51276" w:rsidRPr="00E51276" w:rsidRDefault="00E51276" w:rsidP="00E51276">
      <w:pPr>
        <w:rPr>
          <w:rFonts w:ascii="Times New Roman" w:hAnsi="Times New Roman" w:cs="Times New Roman"/>
          <w:color w:val="000000" w:themeColor="text1"/>
        </w:rPr>
      </w:pPr>
      <w:r w:rsidRPr="00E51276">
        <w:rPr>
          <w:rFonts w:ascii="Times New Roman" w:hAnsi="Times New Roman" w:cs="Times New Roman"/>
          <w:color w:val="000000" w:themeColor="text1"/>
        </w:rPr>
        <w:t xml:space="preserve">1. </w:t>
      </w:r>
      <w:r w:rsidRPr="00E51276">
        <w:rPr>
          <w:rFonts w:ascii="Times New Roman" w:hAnsi="Times New Roman" w:cs="Times New Roman"/>
          <w:b/>
          <w:bCs/>
          <w:color w:val="000000" w:themeColor="text1"/>
        </w:rPr>
        <w:t>Phân tích và tiền xử lý dữ liệu</w:t>
      </w:r>
      <w:r w:rsidRPr="00E51276">
        <w:rPr>
          <w:rFonts w:ascii="Times New Roman" w:hAnsi="Times New Roman" w:cs="Times New Roman"/>
          <w:color w:val="000000" w:themeColor="text1"/>
        </w:rPr>
        <w:t>: Đánh giá dữ liệu, kiểm tra các giá trị thiếu, xử lý outliers nếu có, chuẩn hóa dữ liệu để sử dụng trong việc xây dựng mô hình.</w:t>
      </w:r>
    </w:p>
    <w:p w14:paraId="3BB39B30" w14:textId="3D0237B2" w:rsidR="00E51276" w:rsidRPr="00E51276" w:rsidRDefault="00E51276" w:rsidP="00E51276">
      <w:pPr>
        <w:rPr>
          <w:rFonts w:ascii="Times New Roman" w:hAnsi="Times New Roman" w:cs="Times New Roman"/>
          <w:color w:val="000000" w:themeColor="text1"/>
        </w:rPr>
      </w:pPr>
      <w:r w:rsidRPr="00E51276">
        <w:rPr>
          <w:rFonts w:ascii="Times New Roman" w:hAnsi="Times New Roman" w:cs="Times New Roman"/>
          <w:color w:val="000000" w:themeColor="text1"/>
        </w:rPr>
        <w:t xml:space="preserve">2. </w:t>
      </w:r>
      <w:r w:rsidRPr="00E51276">
        <w:rPr>
          <w:rFonts w:ascii="Times New Roman" w:hAnsi="Times New Roman" w:cs="Times New Roman"/>
          <w:b/>
          <w:bCs/>
          <w:color w:val="000000" w:themeColor="text1"/>
        </w:rPr>
        <w:t>Chọn và huấn luyện mô hình</w:t>
      </w:r>
      <w:r w:rsidRPr="00E51276">
        <w:rPr>
          <w:rFonts w:ascii="Times New Roman" w:hAnsi="Times New Roman" w:cs="Times New Roman"/>
          <w:color w:val="000000" w:themeColor="text1"/>
        </w:rPr>
        <w:t>: Sử dụng các thuật toán học máy phù hợp như hồi quy tuyến tính, hồi quy đa biến, hoặc các mô hình phức tạp hơn như Random Forests, Gradient Boosting để huấn luyện mô hình dự đoán giá nhà.</w:t>
      </w:r>
    </w:p>
    <w:p w14:paraId="06C90640" w14:textId="31310B15" w:rsidR="00E51276" w:rsidRPr="00E51276" w:rsidRDefault="00E51276" w:rsidP="00E51276">
      <w:pPr>
        <w:rPr>
          <w:rFonts w:ascii="Times New Roman" w:hAnsi="Times New Roman" w:cs="Times New Roman"/>
          <w:color w:val="000000" w:themeColor="text1"/>
        </w:rPr>
      </w:pPr>
      <w:r w:rsidRPr="00E51276">
        <w:rPr>
          <w:rFonts w:ascii="Times New Roman" w:hAnsi="Times New Roman" w:cs="Times New Roman"/>
          <w:color w:val="000000" w:themeColor="text1"/>
        </w:rPr>
        <w:t xml:space="preserve">3. </w:t>
      </w:r>
      <w:r w:rsidRPr="00E51276">
        <w:rPr>
          <w:rFonts w:ascii="Times New Roman" w:hAnsi="Times New Roman" w:cs="Times New Roman"/>
          <w:b/>
          <w:bCs/>
          <w:color w:val="000000" w:themeColor="text1"/>
        </w:rPr>
        <w:t>Đánh giá hiệu suất của mô hình</w:t>
      </w:r>
      <w:r w:rsidRPr="00E51276">
        <w:rPr>
          <w:rFonts w:ascii="Times New Roman" w:hAnsi="Times New Roman" w:cs="Times New Roman"/>
          <w:color w:val="000000" w:themeColor="text1"/>
        </w:rPr>
        <w:t>: Sử dụng các phép đo như RMSE, MAE, R-squared để đánh giá mức độ chính xác của mô hình.</w:t>
      </w:r>
    </w:p>
    <w:p w14:paraId="75F1E6BA" w14:textId="384FE223" w:rsidR="00E51276" w:rsidRPr="00E51276" w:rsidRDefault="00E51276" w:rsidP="00E51276">
      <w:pPr>
        <w:rPr>
          <w:rFonts w:ascii="Times New Roman" w:hAnsi="Times New Roman" w:cs="Times New Roman"/>
          <w:color w:val="000000" w:themeColor="text1"/>
        </w:rPr>
      </w:pPr>
      <w:r w:rsidRPr="00E51276">
        <w:rPr>
          <w:rFonts w:ascii="Times New Roman" w:hAnsi="Times New Roman" w:cs="Times New Roman"/>
          <w:color w:val="000000" w:themeColor="text1"/>
        </w:rPr>
        <w:t xml:space="preserve">4. </w:t>
      </w:r>
      <w:r w:rsidRPr="00E51276">
        <w:rPr>
          <w:rFonts w:ascii="Times New Roman" w:hAnsi="Times New Roman" w:cs="Times New Roman"/>
          <w:b/>
          <w:bCs/>
          <w:color w:val="000000" w:themeColor="text1"/>
        </w:rPr>
        <w:t>Tinh chỉnh và cải thiện mô hình</w:t>
      </w:r>
      <w:r w:rsidRPr="00E51276">
        <w:rPr>
          <w:rFonts w:ascii="Times New Roman" w:hAnsi="Times New Roman" w:cs="Times New Roman"/>
          <w:color w:val="000000" w:themeColor="text1"/>
        </w:rPr>
        <w:t>: Điều chỉnh tham số của mô hình, xem xét các cải tiến để tăng độ chính xác của dự đoán.</w:t>
      </w:r>
    </w:p>
    <w:p w14:paraId="52DC7914" w14:textId="7007F58C" w:rsidR="00E51276" w:rsidRPr="00E51276" w:rsidRDefault="00E51276" w:rsidP="00E51276">
      <w:pPr>
        <w:rPr>
          <w:rFonts w:ascii="Times New Roman" w:hAnsi="Times New Roman" w:cs="Times New Roman"/>
          <w:color w:val="000000" w:themeColor="text1"/>
        </w:rPr>
      </w:pPr>
      <w:r w:rsidRPr="00E51276">
        <w:rPr>
          <w:rFonts w:ascii="Times New Roman" w:hAnsi="Times New Roman" w:cs="Times New Roman"/>
          <w:color w:val="000000" w:themeColor="text1"/>
        </w:rPr>
        <w:t xml:space="preserve">5. </w:t>
      </w:r>
      <w:r w:rsidRPr="00E51276">
        <w:rPr>
          <w:rFonts w:ascii="Times New Roman" w:hAnsi="Times New Roman" w:cs="Times New Roman"/>
          <w:b/>
          <w:bCs/>
          <w:color w:val="000000" w:themeColor="text1"/>
        </w:rPr>
        <w:t>Áp dụng mô hình vào dự đoán thực tế</w:t>
      </w:r>
      <w:r w:rsidRPr="00E51276">
        <w:rPr>
          <w:rFonts w:ascii="Times New Roman" w:hAnsi="Times New Roman" w:cs="Times New Roman"/>
          <w:color w:val="000000" w:themeColor="text1"/>
        </w:rPr>
        <w:t>: Khi mô hình đã được đào tạo và kiểm tra, sử dụng nó để dự đoán giá nhà mới dựa trên thông tin đầu vào như diện tích, số phòng ngủ, vị trí, vv.</w:t>
      </w:r>
    </w:p>
    <w:p w14:paraId="11E76A93" w14:textId="6F1DC449" w:rsidR="00E51276" w:rsidRPr="00E51276" w:rsidRDefault="00E51276" w:rsidP="00E51276">
      <w:pPr>
        <w:rPr>
          <w:rFonts w:ascii="Times New Roman" w:hAnsi="Times New Roman" w:cs="Times New Roman"/>
          <w:color w:val="000000" w:themeColor="text1"/>
        </w:rPr>
      </w:pPr>
      <w:r w:rsidRPr="00E51276">
        <w:rPr>
          <w:rFonts w:ascii="Times New Roman" w:hAnsi="Times New Roman" w:cs="Times New Roman"/>
          <w:color w:val="000000" w:themeColor="text1"/>
        </w:rPr>
        <w:t>Với việc giải quyết vấn đề này, bạn sẽ có cơ hội nâng cao kỹ năng phân tích hồi quy và cung cấp một công cụ hữu ích cho chủ đầu tư và người mua bất động sản để đưa ra quyết định thông minh.</w:t>
      </w:r>
    </w:p>
    <w:p w14:paraId="04086DB4" w14:textId="77777777" w:rsidR="00025577" w:rsidRPr="00025577" w:rsidRDefault="00025577" w:rsidP="00025577"/>
    <w:p w14:paraId="3CA7FABC" w14:textId="77777777" w:rsidR="00ED3E08" w:rsidRDefault="00F6400B">
      <w:pPr>
        <w:spacing w:after="0" w:line="312" w:lineRule="auto"/>
        <w:jc w:val="both"/>
        <w:outlineLvl w:val="0"/>
        <w:rPr>
          <w:rFonts w:ascii="Times New Roman" w:eastAsia="Times New Roman" w:hAnsi="Times New Roman" w:cs="Times New Roman"/>
          <w:sz w:val="26"/>
          <w:szCs w:val="26"/>
        </w:rPr>
      </w:pPr>
      <w:r>
        <w:rPr>
          <w:rFonts w:ascii="Times New Roman" w:eastAsia="Times New Roman" w:hAnsi="Times New Roman" w:cs="Times New Roman"/>
          <w:sz w:val="26"/>
          <w:szCs w:val="26"/>
        </w:rPr>
        <w:t>Tôi sử dụng Hồi Quy Tuyến Tính để mô tả mối quan hệ tuyến tính giữa các biến đọc lập và biến phụ thuộc, qua đó mô hình được huấn luyện trên tập dữ liệu.</w:t>
      </w:r>
    </w:p>
    <w:p w14:paraId="134ACC27" w14:textId="5143C3B0" w:rsidR="00ED3E08" w:rsidRDefault="00F6400B">
      <w:pPr>
        <w:spacing w:after="0" w:line="312" w:lineRule="auto"/>
        <w:jc w:val="both"/>
        <w:outlineLvl w:val="0"/>
        <w:rPr>
          <w:rFonts w:ascii="Times New Roman" w:eastAsia="Times New Roman" w:hAnsi="Times New Roman" w:cs="Times New Roman"/>
          <w:sz w:val="26"/>
          <w:szCs w:val="26"/>
        </w:rPr>
      </w:pPr>
      <w:r>
        <w:rPr>
          <w:rFonts w:ascii="Times New Roman" w:eastAsia="Times New Roman" w:hAnsi="Times New Roman" w:cs="Times New Roman"/>
          <w:sz w:val="26"/>
          <w:szCs w:val="26"/>
        </w:rPr>
        <w:t>Thuật toán hồi quy tuyến tính là một phương pháp trong thống kê để mô hình hóa mối quan hệ tuyến tính giữa một biến độc lập và một biến phụ thuộc. Mục tiêu của thuật toán là tìm ra đường hồi quy tuyến tính sao cho tổng bình phương của sự chênh lệch giữa các giá trị dự đoán và giá trị thực tế của biến phụ thuộc là nhỏ nhất.</w:t>
      </w:r>
    </w:p>
    <w:p w14:paraId="54C96E1E" w14:textId="33938925" w:rsidR="00E51276" w:rsidRDefault="00E51276" w:rsidP="00E51276">
      <w:pPr>
        <w:pStyle w:val="Heading2"/>
        <w:numPr>
          <w:ilvl w:val="1"/>
          <w:numId w:val="6"/>
        </w:numPr>
        <w:rPr>
          <w:rFonts w:ascii="Times New Roman" w:hAnsi="Times New Roman" w:cs="Times New Roman"/>
          <w:b/>
          <w:bCs/>
          <w:color w:val="000000" w:themeColor="text1"/>
          <w:sz w:val="28"/>
          <w:szCs w:val="28"/>
        </w:rPr>
      </w:pPr>
      <w:bookmarkStart w:id="3" w:name="_Toc153647308"/>
      <w:r>
        <w:rPr>
          <w:rFonts w:ascii="Times New Roman" w:hAnsi="Times New Roman" w:cs="Times New Roman"/>
          <w:b/>
          <w:bCs/>
          <w:color w:val="000000" w:themeColor="text1"/>
          <w:sz w:val="28"/>
          <w:szCs w:val="28"/>
          <w:lang/>
        </w:rPr>
        <w:t xml:space="preserve"> </w:t>
      </w:r>
      <w:r w:rsidRPr="00E51276">
        <w:rPr>
          <w:rFonts w:ascii="Times New Roman" w:hAnsi="Times New Roman" w:cs="Times New Roman"/>
          <w:b/>
          <w:bCs/>
          <w:color w:val="000000" w:themeColor="text1"/>
          <w:sz w:val="28"/>
          <w:szCs w:val="28"/>
        </w:rPr>
        <w:t>Mô tả các hàm chức năng</w:t>
      </w:r>
    </w:p>
    <w:p w14:paraId="3E0111A1" w14:textId="1C2FD161" w:rsidR="00E51276" w:rsidRDefault="00E51276" w:rsidP="00E51276"/>
    <w:p w14:paraId="560D7633" w14:textId="3A8FA5EB" w:rsidR="00E51276" w:rsidRDefault="00E51276" w:rsidP="00E51276">
      <w:r>
        <w:t xml:space="preserve">Dữ liệu đầu vào được đọc từ tệp </w:t>
      </w:r>
      <w:r>
        <w:rPr>
          <w:lang/>
        </w:rPr>
        <w:t>‘housing_price_dataset.csv ’</w:t>
      </w:r>
      <w:r>
        <w:t xml:space="preserve">và kiểm tra về kiểu dữ liệu, </w:t>
      </w:r>
      <w:r w:rsidR="00C500A7">
        <w:rPr>
          <w:lang/>
        </w:rPr>
        <w:t>giá trị còn thiếu</w:t>
      </w:r>
      <w:r>
        <w:t xml:space="preserve">, </w:t>
      </w:r>
      <w:r w:rsidR="00C500A7">
        <w:rPr>
          <w:lang/>
        </w:rPr>
        <w:t>giá trị trùng lặp</w:t>
      </w:r>
      <w:r>
        <w:t xml:space="preserve">. </w:t>
      </w:r>
    </w:p>
    <w:p w14:paraId="71803C4B" w14:textId="77777777" w:rsidR="00E51276" w:rsidRPr="00E51276" w:rsidRDefault="00E51276" w:rsidP="00E51276"/>
    <w:bookmarkEnd w:id="3"/>
    <w:p w14:paraId="1BC6A295" w14:textId="3502C112" w:rsidR="00E51276" w:rsidRDefault="00E51276" w:rsidP="00E51276">
      <w:pPr>
        <w:pStyle w:val="Heading2"/>
        <w:ind w:left="360"/>
      </w:pPr>
    </w:p>
    <w:p w14:paraId="2FB70850" w14:textId="4AA46656" w:rsidR="00E51276" w:rsidRDefault="00C500A7">
      <w:pPr>
        <w:spacing w:after="0" w:line="312" w:lineRule="auto"/>
        <w:jc w:val="both"/>
        <w:outlineLvl w:val="0"/>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14:anchorId="484CEECA" wp14:editId="6E018050">
            <wp:extent cx="6096000" cy="36385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0" cy="3638550"/>
                    </a:xfrm>
                    <a:prstGeom prst="rect">
                      <a:avLst/>
                    </a:prstGeom>
                    <a:noFill/>
                    <a:ln>
                      <a:noFill/>
                    </a:ln>
                  </pic:spPr>
                </pic:pic>
              </a:graphicData>
            </a:graphic>
          </wp:inline>
        </w:drawing>
      </w:r>
    </w:p>
    <w:p w14:paraId="37869D14" w14:textId="6D12FF19" w:rsidR="00ED3E08" w:rsidRDefault="00ED3E08">
      <w:pPr>
        <w:spacing w:after="0" w:line="312" w:lineRule="auto"/>
        <w:jc w:val="both"/>
        <w:outlineLvl w:val="0"/>
      </w:pPr>
    </w:p>
    <w:p w14:paraId="30C43BD1" w14:textId="5177AE10" w:rsidR="00A42FB9" w:rsidRDefault="00FC18FE" w:rsidP="00FC18FE">
      <w:pPr>
        <w:pStyle w:val="Heading2"/>
        <w:numPr>
          <w:ilvl w:val="1"/>
          <w:numId w:val="6"/>
        </w:numPr>
        <w:rPr>
          <w:rFonts w:ascii="Times New Roman" w:hAnsi="Times New Roman" w:cs="Times New Roman"/>
          <w:b/>
          <w:bCs/>
          <w:color w:val="000000" w:themeColor="text1"/>
          <w:sz w:val="28"/>
          <w:szCs w:val="28"/>
        </w:rPr>
      </w:pPr>
      <w:bookmarkStart w:id="4" w:name="_Toc153647310"/>
      <w:r>
        <w:rPr>
          <w:rFonts w:ascii="Times New Roman" w:hAnsi="Times New Roman" w:cs="Times New Roman"/>
          <w:b/>
          <w:bCs/>
          <w:color w:val="000000" w:themeColor="text1"/>
          <w:sz w:val="28"/>
          <w:szCs w:val="28"/>
          <w:lang/>
        </w:rPr>
        <w:t xml:space="preserve"> </w:t>
      </w:r>
      <w:r w:rsidR="00A42FB9" w:rsidRPr="00A42FB9">
        <w:rPr>
          <w:rFonts w:ascii="Times New Roman" w:hAnsi="Times New Roman" w:cs="Times New Roman"/>
          <w:b/>
          <w:bCs/>
          <w:color w:val="000000" w:themeColor="text1"/>
          <w:sz w:val="28"/>
          <w:szCs w:val="28"/>
        </w:rPr>
        <w:t>Biểu Đồ Hộp (Boxplot)</w:t>
      </w:r>
      <w:bookmarkEnd w:id="4"/>
    </w:p>
    <w:p w14:paraId="1DD873C1" w14:textId="7CEAA98E" w:rsidR="00FC18FE" w:rsidRPr="00FC18FE" w:rsidRDefault="00FC18FE" w:rsidP="00FC18FE">
      <w:pPr>
        <w:pStyle w:val="ListParagraph"/>
        <w:ind w:left="360"/>
        <w:rPr>
          <w:lang/>
        </w:rPr>
      </w:pPr>
      <w:r>
        <w:rPr>
          <w:lang/>
        </w:rPr>
        <w:t>Biểu đồ hộp dùng để hiển thị phân phối giá trị của căn nhà.</w:t>
      </w:r>
    </w:p>
    <w:p w14:paraId="4244E8D9" w14:textId="0E9DA7E7" w:rsidR="00ED3E08" w:rsidRDefault="00FC18FE" w:rsidP="00FC18FE">
      <w:pPr>
        <w:spacing w:after="0" w:line="312" w:lineRule="auto"/>
        <w:jc w:val="center"/>
        <w:outlineLvl w:val="0"/>
      </w:pPr>
      <w:r>
        <w:rPr>
          <w:noProof/>
        </w:rPr>
        <w:drawing>
          <wp:inline distT="0" distB="0" distL="0" distR="0" wp14:anchorId="576227E4" wp14:editId="4312B258">
            <wp:extent cx="4152900" cy="641350"/>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52900" cy="641350"/>
                    </a:xfrm>
                    <a:prstGeom prst="rect">
                      <a:avLst/>
                    </a:prstGeom>
                    <a:noFill/>
                    <a:ln>
                      <a:noFill/>
                    </a:ln>
                  </pic:spPr>
                </pic:pic>
              </a:graphicData>
            </a:graphic>
          </wp:inline>
        </w:drawing>
      </w:r>
    </w:p>
    <w:p w14:paraId="513F0A1B" w14:textId="25955292" w:rsidR="00FC18FE" w:rsidRDefault="00FC18FE" w:rsidP="00FC18FE">
      <w:pPr>
        <w:spacing w:after="0" w:line="312" w:lineRule="auto"/>
        <w:jc w:val="center"/>
        <w:outlineLvl w:val="0"/>
      </w:pPr>
      <w:r>
        <w:rPr>
          <w:noProof/>
        </w:rPr>
        <w:drawing>
          <wp:inline distT="0" distB="0" distL="0" distR="0" wp14:anchorId="7B849110" wp14:editId="42FED166">
            <wp:extent cx="3605615" cy="3041650"/>
            <wp:effectExtent l="0" t="0" r="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14204" cy="3048896"/>
                    </a:xfrm>
                    <a:prstGeom prst="rect">
                      <a:avLst/>
                    </a:prstGeom>
                    <a:noFill/>
                    <a:ln>
                      <a:noFill/>
                    </a:ln>
                  </pic:spPr>
                </pic:pic>
              </a:graphicData>
            </a:graphic>
          </wp:inline>
        </w:drawing>
      </w:r>
    </w:p>
    <w:p w14:paraId="68A5ABD7" w14:textId="77777777" w:rsidR="00ED3E08" w:rsidRDefault="00ED3E08">
      <w:pPr>
        <w:spacing w:after="0" w:line="312" w:lineRule="auto"/>
        <w:jc w:val="both"/>
        <w:outlineLvl w:val="0"/>
      </w:pPr>
    </w:p>
    <w:p w14:paraId="0DF136F5" w14:textId="0FF0222A" w:rsidR="00FC18FE" w:rsidRDefault="00FC18FE" w:rsidP="00FC18FE">
      <w:pPr>
        <w:pStyle w:val="Heading2"/>
        <w:numPr>
          <w:ilvl w:val="1"/>
          <w:numId w:val="6"/>
        </w:numPr>
        <w:ind w:left="0" w:firstLine="0"/>
        <w:rPr>
          <w:rFonts w:ascii="Times New Roman" w:hAnsi="Times New Roman" w:cs="Times New Roman"/>
          <w:b/>
          <w:bCs/>
          <w:color w:val="000000" w:themeColor="text1"/>
          <w:sz w:val="28"/>
          <w:szCs w:val="28"/>
        </w:rPr>
      </w:pPr>
      <w:r w:rsidRPr="00A42FB9">
        <w:rPr>
          <w:rFonts w:ascii="Times New Roman" w:hAnsi="Times New Roman" w:cs="Times New Roman"/>
          <w:b/>
          <w:bCs/>
          <w:color w:val="000000" w:themeColor="text1"/>
          <w:sz w:val="28"/>
          <w:szCs w:val="28"/>
        </w:rPr>
        <w:lastRenderedPageBreak/>
        <w:t xml:space="preserve">Biểu Đồ </w:t>
      </w:r>
      <w:r>
        <w:rPr>
          <w:rFonts w:ascii="Times New Roman" w:hAnsi="Times New Roman" w:cs="Times New Roman"/>
          <w:b/>
          <w:bCs/>
          <w:color w:val="000000" w:themeColor="text1"/>
          <w:sz w:val="28"/>
          <w:szCs w:val="28"/>
          <w:lang/>
        </w:rPr>
        <w:t>Heatmap</w:t>
      </w:r>
      <w:r w:rsidRPr="00A42FB9">
        <w:rPr>
          <w:rFonts w:ascii="Times New Roman" w:hAnsi="Times New Roman" w:cs="Times New Roman"/>
          <w:b/>
          <w:bCs/>
          <w:color w:val="000000" w:themeColor="text1"/>
          <w:sz w:val="28"/>
          <w:szCs w:val="28"/>
        </w:rPr>
        <w:t xml:space="preserve"> </w:t>
      </w:r>
    </w:p>
    <w:p w14:paraId="0A5B501F" w14:textId="4956069E" w:rsidR="00FC18FE" w:rsidRDefault="00FC18FE" w:rsidP="00FC18FE">
      <w:pPr>
        <w:rPr>
          <w:rFonts w:ascii="Times New Roman" w:hAnsi="Times New Roman" w:cs="Times New Roman"/>
          <w:color w:val="374151"/>
        </w:rPr>
      </w:pPr>
      <w:r w:rsidRPr="00FC18FE">
        <w:rPr>
          <w:rFonts w:ascii="Times New Roman" w:hAnsi="Times New Roman" w:cs="Times New Roman"/>
          <w:color w:val="374151"/>
          <w:lang/>
        </w:rPr>
        <w:t xml:space="preserve">Dùng để </w:t>
      </w:r>
      <w:r w:rsidRPr="00FC18FE">
        <w:rPr>
          <w:rFonts w:ascii="Times New Roman" w:hAnsi="Times New Roman" w:cs="Times New Roman"/>
          <w:color w:val="374151"/>
        </w:rPr>
        <w:t>hiển thị mức độ tương quan giữa diện tích, số phòng ngủ, số phòng tắm, năm xây dựng và giá nhà. Điều này giúp bạn nhận ra những đặc trưng nào có mối tương quan cao với giá nhà, từ đó có thể chọn ra các đặc trưng quan trọng để sử dụng trong mô hình dự đoán.</w:t>
      </w:r>
    </w:p>
    <w:p w14:paraId="0448BF82" w14:textId="49121570" w:rsidR="00FC18FE" w:rsidRDefault="00FC18FE" w:rsidP="00FC18FE">
      <w:pPr>
        <w:jc w:val="center"/>
        <w:rPr>
          <w:rFonts w:ascii="Times New Roman" w:hAnsi="Times New Roman" w:cs="Times New Roman"/>
          <w:color w:val="374151"/>
        </w:rPr>
      </w:pPr>
      <w:r w:rsidRPr="00FC18FE">
        <w:rPr>
          <w:rFonts w:ascii="Times New Roman" w:hAnsi="Times New Roman" w:cs="Times New Roman"/>
          <w:noProof/>
          <w:color w:val="374151"/>
          <w:sz w:val="32"/>
          <w:szCs w:val="32"/>
        </w:rPr>
        <w:drawing>
          <wp:inline distT="0" distB="0" distL="0" distR="0" wp14:anchorId="0F55B1A1" wp14:editId="463C65DA">
            <wp:extent cx="6089650" cy="914400"/>
            <wp:effectExtent l="0" t="0" r="635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89650" cy="914400"/>
                    </a:xfrm>
                    <a:prstGeom prst="rect">
                      <a:avLst/>
                    </a:prstGeom>
                    <a:noFill/>
                    <a:ln>
                      <a:noFill/>
                    </a:ln>
                  </pic:spPr>
                </pic:pic>
              </a:graphicData>
            </a:graphic>
          </wp:inline>
        </w:drawing>
      </w:r>
    </w:p>
    <w:p w14:paraId="21E42B18" w14:textId="522C3FBA" w:rsidR="00FC18FE" w:rsidRDefault="00FC18FE" w:rsidP="00FC18FE">
      <w:pPr>
        <w:jc w:val="center"/>
        <w:rPr>
          <w:rFonts w:ascii="Times New Roman" w:hAnsi="Times New Roman" w:cs="Times New Roman"/>
        </w:rPr>
      </w:pPr>
      <w:r>
        <w:rPr>
          <w:rFonts w:ascii="Times New Roman" w:hAnsi="Times New Roman" w:cs="Times New Roman"/>
          <w:noProof/>
        </w:rPr>
        <w:drawing>
          <wp:inline distT="0" distB="0" distL="0" distR="0" wp14:anchorId="566F78AD" wp14:editId="28AB8087">
            <wp:extent cx="4121150" cy="26670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21150" cy="2667000"/>
                    </a:xfrm>
                    <a:prstGeom prst="rect">
                      <a:avLst/>
                    </a:prstGeom>
                    <a:noFill/>
                    <a:ln>
                      <a:noFill/>
                    </a:ln>
                  </pic:spPr>
                </pic:pic>
              </a:graphicData>
            </a:graphic>
          </wp:inline>
        </w:drawing>
      </w:r>
    </w:p>
    <w:p w14:paraId="567B4862" w14:textId="7AC1FB1A" w:rsidR="00FC18FE" w:rsidRDefault="00FC18FE" w:rsidP="00FC18FE">
      <w:pPr>
        <w:pStyle w:val="Heading2"/>
        <w:numPr>
          <w:ilvl w:val="1"/>
          <w:numId w:val="6"/>
        </w:numPr>
        <w:ind w:left="0" w:firstLine="0"/>
        <w:rPr>
          <w:rFonts w:ascii="Times New Roman" w:hAnsi="Times New Roman" w:cs="Times New Roman"/>
          <w:b/>
          <w:bCs/>
          <w:color w:val="000000" w:themeColor="text1"/>
          <w:sz w:val="28"/>
          <w:szCs w:val="28"/>
          <w:lang/>
        </w:rPr>
      </w:pPr>
      <w:r w:rsidRPr="00A42FB9">
        <w:rPr>
          <w:rFonts w:ascii="Times New Roman" w:hAnsi="Times New Roman" w:cs="Times New Roman"/>
          <w:b/>
          <w:bCs/>
          <w:color w:val="000000" w:themeColor="text1"/>
          <w:sz w:val="28"/>
          <w:szCs w:val="28"/>
        </w:rPr>
        <w:t xml:space="preserve">Biểu Đồ </w:t>
      </w:r>
      <w:r>
        <w:rPr>
          <w:rFonts w:ascii="Times New Roman" w:hAnsi="Times New Roman" w:cs="Times New Roman"/>
          <w:b/>
          <w:bCs/>
          <w:color w:val="000000" w:themeColor="text1"/>
          <w:sz w:val="28"/>
          <w:szCs w:val="28"/>
          <w:lang/>
        </w:rPr>
        <w:t>T</w:t>
      </w:r>
      <w:r w:rsidRPr="00FC18FE">
        <w:rPr>
          <w:rFonts w:ascii="Times New Roman" w:hAnsi="Times New Roman" w:cs="Times New Roman"/>
          <w:b/>
          <w:bCs/>
          <w:color w:val="000000" w:themeColor="text1"/>
          <w:sz w:val="28"/>
          <w:szCs w:val="28"/>
          <w:lang/>
        </w:rPr>
        <w:t>ròn</w:t>
      </w:r>
    </w:p>
    <w:p w14:paraId="7ECB1EAF" w14:textId="0185DA1D" w:rsidR="00FC18FE" w:rsidRPr="00FC18FE" w:rsidRDefault="00FC18FE" w:rsidP="00FC18FE">
      <w:pPr>
        <w:rPr>
          <w:lang/>
        </w:rPr>
      </w:pPr>
      <w:r>
        <w:rPr>
          <w:lang/>
        </w:rPr>
        <w:t>Biểu đồ tròn này dùng để phân phối giá của nhà theo từng khu phố.</w:t>
      </w:r>
    </w:p>
    <w:p w14:paraId="5BDC4605" w14:textId="7C7A4BFC" w:rsidR="00FC18FE" w:rsidRPr="00FC18FE" w:rsidRDefault="00FC18FE" w:rsidP="00FC18FE">
      <w:pPr>
        <w:jc w:val="center"/>
        <w:rPr>
          <w:lang/>
        </w:rPr>
      </w:pPr>
      <w:r>
        <w:rPr>
          <w:noProof/>
          <w:lang/>
        </w:rPr>
        <w:drawing>
          <wp:inline distT="0" distB="0" distL="0" distR="0" wp14:anchorId="16C32243" wp14:editId="54D4A2E7">
            <wp:extent cx="6096000" cy="5905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96000" cy="590550"/>
                    </a:xfrm>
                    <a:prstGeom prst="rect">
                      <a:avLst/>
                    </a:prstGeom>
                    <a:noFill/>
                    <a:ln>
                      <a:noFill/>
                    </a:ln>
                  </pic:spPr>
                </pic:pic>
              </a:graphicData>
            </a:graphic>
          </wp:inline>
        </w:drawing>
      </w:r>
    </w:p>
    <w:p w14:paraId="0695AC73" w14:textId="42D4D588" w:rsidR="00FC18FE" w:rsidRPr="00FC18FE" w:rsidRDefault="00FC18FE" w:rsidP="00FC18FE">
      <w:pPr>
        <w:jc w:val="center"/>
        <w:rPr>
          <w:rFonts w:ascii="Times New Roman" w:hAnsi="Times New Roman" w:cs="Times New Roman"/>
        </w:rPr>
      </w:pPr>
      <w:r>
        <w:rPr>
          <w:rFonts w:ascii="Times New Roman" w:hAnsi="Times New Roman" w:cs="Times New Roman"/>
          <w:noProof/>
        </w:rPr>
        <w:drawing>
          <wp:inline distT="0" distB="0" distL="0" distR="0" wp14:anchorId="5F279B81" wp14:editId="2493529B">
            <wp:extent cx="2654300" cy="27051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54300" cy="2705100"/>
                    </a:xfrm>
                    <a:prstGeom prst="rect">
                      <a:avLst/>
                    </a:prstGeom>
                    <a:noFill/>
                    <a:ln>
                      <a:noFill/>
                    </a:ln>
                  </pic:spPr>
                </pic:pic>
              </a:graphicData>
            </a:graphic>
          </wp:inline>
        </w:drawing>
      </w:r>
    </w:p>
    <w:p w14:paraId="698A4316" w14:textId="60B136E0" w:rsidR="00AD4854" w:rsidRDefault="00AD4854" w:rsidP="00AD4854">
      <w:pPr>
        <w:pStyle w:val="ListParagraph"/>
        <w:numPr>
          <w:ilvl w:val="1"/>
          <w:numId w:val="6"/>
        </w:numPr>
        <w:spacing w:after="240" w:line="312" w:lineRule="auto"/>
        <w:ind w:right="233"/>
        <w:outlineLvl w:val="0"/>
        <w:rPr>
          <w:rFonts w:ascii="Times New Roman" w:eastAsia="Times New Roman" w:hAnsi="Times New Roman" w:cs="Times New Roman"/>
          <w:b/>
          <w:bCs/>
          <w:sz w:val="32"/>
          <w:szCs w:val="32"/>
        </w:rPr>
      </w:pPr>
      <w:r w:rsidRPr="00AD4854">
        <w:rPr>
          <w:rFonts w:ascii="Times New Roman" w:eastAsia="Times New Roman" w:hAnsi="Times New Roman" w:cs="Times New Roman"/>
          <w:b/>
          <w:bCs/>
          <w:sz w:val="32"/>
          <w:szCs w:val="32"/>
        </w:rPr>
        <w:lastRenderedPageBreak/>
        <w:t>Xây Dựng Mô Hình</w:t>
      </w:r>
    </w:p>
    <w:p w14:paraId="6C814A5C" w14:textId="5292562E" w:rsidR="00AD4854" w:rsidRPr="00AD4854" w:rsidRDefault="00AD4854" w:rsidP="00AD4854">
      <w:pPr>
        <w:pStyle w:val="ListParagraph"/>
        <w:spacing w:after="0" w:line="312" w:lineRule="auto"/>
        <w:ind w:left="360"/>
        <w:jc w:val="both"/>
        <w:outlineLvl w:val="0"/>
        <w:rPr>
          <w:rFonts w:ascii="Times New Roman" w:eastAsia="Times New Roman" w:hAnsi="Times New Roman" w:cs="Times New Roman"/>
          <w:sz w:val="26"/>
          <w:szCs w:val="26"/>
        </w:rPr>
      </w:pPr>
      <w:r>
        <w:rPr>
          <w:rFonts w:ascii="Times New Roman" w:eastAsia="Times New Roman" w:hAnsi="Times New Roman" w:cs="Times New Roman"/>
          <w:sz w:val="26"/>
          <w:szCs w:val="26"/>
          <w:lang/>
        </w:rPr>
        <w:t>Chúng ta</w:t>
      </w:r>
      <w:r w:rsidRPr="00AD4854">
        <w:rPr>
          <w:rFonts w:ascii="Times New Roman" w:eastAsia="Times New Roman" w:hAnsi="Times New Roman" w:cs="Times New Roman"/>
          <w:sz w:val="26"/>
          <w:szCs w:val="26"/>
        </w:rPr>
        <w:t xml:space="preserve"> sử dụng Hồi Quy Tuyến Tính để mô tả mối quan hệ tuyến tính giữa các biến đọc lập và biến phụ thuộc, qua đó mô hình được huấn luyện trên tập dữ liệu.</w:t>
      </w:r>
    </w:p>
    <w:p w14:paraId="370EA64E" w14:textId="6BB6D2EC" w:rsidR="00AD4854" w:rsidRPr="00AD4854" w:rsidRDefault="00AD4854" w:rsidP="00AD4854">
      <w:pPr>
        <w:pStyle w:val="ListParagraph"/>
        <w:spacing w:after="0" w:line="312" w:lineRule="auto"/>
        <w:ind w:left="360"/>
        <w:jc w:val="both"/>
        <w:outlineLvl w:val="0"/>
        <w:rPr>
          <w:rFonts w:ascii="Times New Roman" w:eastAsia="Times New Roman" w:hAnsi="Times New Roman" w:cs="Times New Roman"/>
          <w:sz w:val="26"/>
          <w:szCs w:val="26"/>
        </w:rPr>
      </w:pPr>
      <w:r w:rsidRPr="00AD4854">
        <w:rPr>
          <w:rFonts w:ascii="Times New Roman" w:eastAsia="Times New Roman" w:hAnsi="Times New Roman" w:cs="Times New Roman"/>
          <w:sz w:val="26"/>
          <w:szCs w:val="26"/>
        </w:rPr>
        <w:t>Thuật toán hồi quy tuyến tính là một phương pháp trong thống kê để mô hình hóa mối quan hệ tuyến tính giữa một biến độc lập và một biến phụ thuộc.</w:t>
      </w:r>
    </w:p>
    <w:p w14:paraId="099321B8" w14:textId="77777777" w:rsidR="00AD4854" w:rsidRDefault="00AD4854" w:rsidP="00AD4854">
      <w:pPr>
        <w:pStyle w:val="ListParagraph"/>
        <w:spacing w:after="240" w:line="312" w:lineRule="auto"/>
        <w:ind w:left="360" w:right="233"/>
        <w:outlineLvl w:val="0"/>
        <w:rPr>
          <w:rFonts w:ascii="Times New Roman" w:eastAsia="Times New Roman" w:hAnsi="Times New Roman" w:cs="Times New Roman"/>
          <w:b/>
          <w:bCs/>
          <w:sz w:val="32"/>
          <w:szCs w:val="32"/>
        </w:rPr>
      </w:pPr>
    </w:p>
    <w:p w14:paraId="5873C3EF" w14:textId="6C307C57" w:rsidR="00AD4854" w:rsidRPr="00AD4854" w:rsidRDefault="00AD4854" w:rsidP="00AD4854">
      <w:pPr>
        <w:pStyle w:val="ListParagraph"/>
        <w:spacing w:after="240" w:line="312" w:lineRule="auto"/>
        <w:ind w:left="360" w:right="233"/>
        <w:outlineLvl w:val="0"/>
        <w:rPr>
          <w:rFonts w:ascii="Times New Roman" w:eastAsia="Times New Roman" w:hAnsi="Times New Roman" w:cs="Times New Roman"/>
          <w:b/>
          <w:bCs/>
          <w:sz w:val="32"/>
          <w:szCs w:val="32"/>
        </w:rPr>
      </w:pPr>
      <w:r>
        <w:rPr>
          <w:noProof/>
        </w:rPr>
        <w:drawing>
          <wp:inline distT="0" distB="0" distL="0" distR="0" wp14:anchorId="1B1F119D" wp14:editId="11F37F31">
            <wp:extent cx="6089650" cy="37909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89650" cy="3790950"/>
                    </a:xfrm>
                    <a:prstGeom prst="rect">
                      <a:avLst/>
                    </a:prstGeom>
                    <a:noFill/>
                    <a:ln>
                      <a:noFill/>
                    </a:ln>
                  </pic:spPr>
                </pic:pic>
              </a:graphicData>
            </a:graphic>
          </wp:inline>
        </w:drawing>
      </w:r>
    </w:p>
    <w:p w14:paraId="36BE3D3C" w14:textId="03595B04" w:rsidR="00ED3E08" w:rsidRDefault="00AD4854">
      <w:pPr>
        <w:spacing w:after="0" w:line="312" w:lineRule="auto"/>
        <w:jc w:val="both"/>
        <w:outlineLvl w:val="0"/>
        <w:rPr>
          <w:rFonts w:ascii="Times New Roman" w:eastAsia="Times New Roman" w:hAnsi="Times New Roman" w:cs="Times New Roman"/>
          <w:sz w:val="26"/>
          <w:szCs w:val="26"/>
          <w:lang/>
        </w:rPr>
      </w:pPr>
      <w:r>
        <w:rPr>
          <w:rFonts w:ascii="Times New Roman" w:eastAsia="Times New Roman" w:hAnsi="Times New Roman" w:cs="Times New Roman"/>
          <w:sz w:val="26"/>
          <w:szCs w:val="26"/>
          <w:lang/>
        </w:rPr>
        <w:t>Kết quả in ra ban đầu:</w:t>
      </w:r>
    </w:p>
    <w:p w14:paraId="6AC3949C" w14:textId="77777777" w:rsidR="00AD4854" w:rsidRPr="00AD4854" w:rsidRDefault="00AD4854" w:rsidP="00AD4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themeColor="text1"/>
          <w:sz w:val="24"/>
          <w:szCs w:val="24"/>
          <w:lang w:val="en-US"/>
        </w:rPr>
      </w:pPr>
      <w:r w:rsidRPr="00AD4854">
        <w:rPr>
          <w:rFonts w:ascii="Times New Roman" w:eastAsia="Times New Roman" w:hAnsi="Times New Roman" w:cs="Times New Roman"/>
          <w:color w:val="000000" w:themeColor="text1"/>
          <w:sz w:val="24"/>
          <w:szCs w:val="24"/>
          <w:lang w:val="en-US"/>
        </w:rPr>
        <w:t>MLPRegressor                  : R2_score: 0.5222290164310276, RMSE: 52221.683671</w:t>
      </w:r>
    </w:p>
    <w:p w14:paraId="6C2925C6" w14:textId="77777777" w:rsidR="00AD4854" w:rsidRPr="00AD4854" w:rsidRDefault="00AD4854" w:rsidP="00AD4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themeColor="text1"/>
          <w:sz w:val="24"/>
          <w:szCs w:val="24"/>
          <w:lang w:val="en-US"/>
        </w:rPr>
      </w:pPr>
      <w:r w:rsidRPr="00AD4854">
        <w:rPr>
          <w:rFonts w:ascii="Times New Roman" w:eastAsia="Times New Roman" w:hAnsi="Times New Roman" w:cs="Times New Roman"/>
          <w:color w:val="000000" w:themeColor="text1"/>
          <w:sz w:val="24"/>
          <w:szCs w:val="24"/>
          <w:lang w:val="en-US"/>
        </w:rPr>
        <w:t>LinearRegression              : R2_score: 0.5424884689862141, RMSE: 51102.483516</w:t>
      </w:r>
    </w:p>
    <w:p w14:paraId="019B0C81" w14:textId="77777777" w:rsidR="00AD4854" w:rsidRPr="00AD4854" w:rsidRDefault="00AD4854" w:rsidP="00AD4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themeColor="text1"/>
          <w:sz w:val="24"/>
          <w:szCs w:val="24"/>
          <w:lang w:val="en-US"/>
        </w:rPr>
      </w:pPr>
      <w:r w:rsidRPr="00AD4854">
        <w:rPr>
          <w:rFonts w:ascii="Times New Roman" w:eastAsia="Times New Roman" w:hAnsi="Times New Roman" w:cs="Times New Roman"/>
          <w:color w:val="000000" w:themeColor="text1"/>
          <w:sz w:val="24"/>
          <w:szCs w:val="24"/>
          <w:lang w:val="en-US"/>
        </w:rPr>
        <w:t>RandomForestRegressor         : R2_score: 0.4555318992061206, RMSE: 55747.732165</w:t>
      </w:r>
    </w:p>
    <w:p w14:paraId="343B4FCF" w14:textId="77777777" w:rsidR="00AD4854" w:rsidRPr="00AD4854" w:rsidRDefault="00AD4854" w:rsidP="00AD4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themeColor="text1"/>
          <w:sz w:val="24"/>
          <w:szCs w:val="24"/>
          <w:lang w:val="en-US"/>
        </w:rPr>
      </w:pPr>
      <w:r w:rsidRPr="00AD4854">
        <w:rPr>
          <w:rFonts w:ascii="Times New Roman" w:eastAsia="Times New Roman" w:hAnsi="Times New Roman" w:cs="Times New Roman"/>
          <w:color w:val="000000" w:themeColor="text1"/>
          <w:sz w:val="24"/>
          <w:szCs w:val="24"/>
          <w:lang w:val="en-US"/>
        </w:rPr>
        <w:t>--------------------------------------------------------------------------------------------</w:t>
      </w:r>
    </w:p>
    <w:p w14:paraId="401ECC3F" w14:textId="627192B6" w:rsidR="00AD4854" w:rsidRPr="00AD4854" w:rsidRDefault="00AD4854" w:rsidP="00AD4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themeColor="text1"/>
          <w:sz w:val="24"/>
          <w:szCs w:val="24"/>
          <w:lang w:val="en-US"/>
        </w:rPr>
      </w:pPr>
      <w:r w:rsidRPr="00AD4854">
        <w:rPr>
          <w:rFonts w:ascii="Times New Roman" w:eastAsia="Times New Roman" w:hAnsi="Times New Roman" w:cs="Times New Roman"/>
          <w:color w:val="000000" w:themeColor="text1"/>
          <w:sz w:val="24"/>
          <w:szCs w:val="24"/>
          <w:lang w:val="en-US"/>
        </w:rPr>
        <w:t>LinearRegression              : R2_score: 0.5424884689862141, RMSE: 51102.483516</w:t>
      </w:r>
    </w:p>
    <w:p w14:paraId="788E6F44" w14:textId="77777777" w:rsidR="00AD4854" w:rsidRPr="00AD4854" w:rsidRDefault="00AD4854" w:rsidP="00AD4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themeColor="text1"/>
          <w:sz w:val="24"/>
          <w:szCs w:val="24"/>
          <w:lang w:val="en-US"/>
        </w:rPr>
      </w:pPr>
      <w:r w:rsidRPr="00AD4854">
        <w:rPr>
          <w:rFonts w:ascii="Times New Roman" w:eastAsia="Times New Roman" w:hAnsi="Times New Roman" w:cs="Times New Roman"/>
          <w:color w:val="000000" w:themeColor="text1"/>
          <w:sz w:val="24"/>
          <w:szCs w:val="24"/>
          <w:lang w:val="en-US"/>
        </w:rPr>
        <w:t>-------------------------------------------------- ------------------------------------------</w:t>
      </w:r>
    </w:p>
    <w:p w14:paraId="0B4F7081" w14:textId="77777777" w:rsidR="00AD4854" w:rsidRPr="00AD4854" w:rsidRDefault="00AD4854" w:rsidP="00AD4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themeColor="text1"/>
          <w:sz w:val="24"/>
          <w:szCs w:val="24"/>
          <w:lang w:val="en-US"/>
        </w:rPr>
      </w:pPr>
    </w:p>
    <w:p w14:paraId="019BAE74" w14:textId="2720B670" w:rsidR="00AD4854" w:rsidRPr="00AD4854" w:rsidRDefault="00AD4854" w:rsidP="00AD4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themeColor="text1"/>
          <w:sz w:val="24"/>
          <w:szCs w:val="24"/>
          <w:lang w:val="en-US"/>
        </w:rPr>
      </w:pPr>
      <w:r w:rsidRPr="00AD4854">
        <w:rPr>
          <w:rFonts w:ascii="Times New Roman" w:eastAsia="Times New Roman" w:hAnsi="Times New Roman" w:cs="Times New Roman"/>
          <w:color w:val="000000" w:themeColor="text1"/>
          <w:sz w:val="24"/>
          <w:szCs w:val="24"/>
          <w:lang w:val="en-US"/>
        </w:rPr>
        <w:t>Hồi quy tuyến tính: R2_score: 0.5424884689862141, RMSE: 51102.483516</w:t>
      </w:r>
    </w:p>
    <w:p w14:paraId="4C804459" w14:textId="5234324B" w:rsidR="00AD4854" w:rsidRDefault="00AD4854" w:rsidP="00AD4854">
      <w:pPr>
        <w:spacing w:after="0" w:line="240" w:lineRule="auto"/>
        <w:rPr>
          <w:rFonts w:ascii="Helvetica" w:eastAsia="Times New Roman" w:hAnsi="Helvetica" w:cs="Helvetica"/>
          <w:color w:val="000000"/>
          <w:sz w:val="21"/>
          <w:szCs w:val="21"/>
          <w:lang w:val="en-US"/>
        </w:rPr>
      </w:pPr>
      <w:r w:rsidRPr="00AD4854">
        <w:rPr>
          <w:rFonts w:ascii="Helvetica" w:eastAsia="Times New Roman" w:hAnsi="Helvetica" w:cs="Helvetica"/>
          <w:color w:val="000000"/>
          <w:sz w:val="21"/>
          <w:szCs w:val="21"/>
          <w:lang w:val="en-US"/>
        </w:rPr>
        <w:t>Mô hình LinearRegression cho thấy kết quả tốt nhất khi đào tạo các mô hình có sẵn.</w:t>
      </w:r>
    </w:p>
    <w:p w14:paraId="377A3639" w14:textId="667EED6A" w:rsidR="00AD4854" w:rsidRDefault="00AD4854" w:rsidP="00AD4854">
      <w:pPr>
        <w:spacing w:after="0" w:line="240" w:lineRule="auto"/>
        <w:rPr>
          <w:rFonts w:ascii="Helvetica" w:eastAsia="Times New Roman" w:hAnsi="Helvetica" w:cs="Helvetica"/>
          <w:color w:val="000000"/>
          <w:sz w:val="21"/>
          <w:szCs w:val="21"/>
          <w:lang w:val="en-US"/>
        </w:rPr>
      </w:pPr>
    </w:p>
    <w:p w14:paraId="2E66EB01" w14:textId="5A0F925B" w:rsidR="00AD4854" w:rsidRPr="00AD4854" w:rsidRDefault="00AD4854" w:rsidP="00AD4854">
      <w:pPr>
        <w:spacing w:after="0" w:line="240" w:lineRule="auto"/>
        <w:rPr>
          <w:rFonts w:ascii="Helvetica" w:eastAsia="Times New Roman" w:hAnsi="Helvetica" w:cs="Helvetica"/>
          <w:color w:val="000000"/>
          <w:sz w:val="21"/>
          <w:szCs w:val="21"/>
          <w:lang/>
        </w:rPr>
      </w:pPr>
      <w:r>
        <w:rPr>
          <w:rFonts w:ascii="Helvetica" w:eastAsia="Times New Roman" w:hAnsi="Helvetica" w:cs="Helvetica"/>
          <w:color w:val="000000"/>
          <w:sz w:val="21"/>
          <w:szCs w:val="21"/>
          <w:lang/>
        </w:rPr>
        <w:t>Chưa tham số</w:t>
      </w:r>
    </w:p>
    <w:p w14:paraId="0FD30A03" w14:textId="2E33BC47" w:rsidR="00AD4854" w:rsidRDefault="00AD4854" w:rsidP="00AD4854">
      <w:pPr>
        <w:spacing w:after="0" w:line="240" w:lineRule="auto"/>
        <w:rPr>
          <w:rFonts w:ascii="Helvetica" w:eastAsia="Times New Roman" w:hAnsi="Helvetica" w:cs="Helvetica"/>
          <w:color w:val="000000"/>
          <w:sz w:val="21"/>
          <w:szCs w:val="21"/>
          <w:lang w:val="en-US"/>
        </w:rPr>
      </w:pPr>
    </w:p>
    <w:p w14:paraId="11CAC98F" w14:textId="2BA33DA7" w:rsidR="00AD4854" w:rsidRDefault="00AD4854" w:rsidP="00AD4854">
      <w:pPr>
        <w:spacing w:after="0" w:line="240" w:lineRule="auto"/>
        <w:rPr>
          <w:rFonts w:ascii="Helvetica" w:eastAsia="Times New Roman" w:hAnsi="Helvetica" w:cs="Helvetica"/>
          <w:color w:val="000000"/>
          <w:sz w:val="21"/>
          <w:szCs w:val="21"/>
          <w:lang w:val="en-US"/>
        </w:rPr>
      </w:pPr>
    </w:p>
    <w:p w14:paraId="30810D2E" w14:textId="61E36B8F" w:rsidR="00AD4854" w:rsidRDefault="00AD4854" w:rsidP="00AD4854">
      <w:pPr>
        <w:spacing w:after="0" w:line="240" w:lineRule="auto"/>
        <w:rPr>
          <w:rFonts w:ascii="Helvetica" w:eastAsia="Times New Roman" w:hAnsi="Helvetica" w:cs="Helvetica"/>
          <w:color w:val="000000"/>
          <w:sz w:val="21"/>
          <w:szCs w:val="21"/>
          <w:lang w:val="en-US"/>
        </w:rPr>
      </w:pPr>
    </w:p>
    <w:p w14:paraId="6CA24296" w14:textId="27E15514" w:rsidR="00AD4854" w:rsidRDefault="00AD4854" w:rsidP="00AD4854">
      <w:pPr>
        <w:spacing w:after="0" w:line="240" w:lineRule="auto"/>
        <w:rPr>
          <w:rFonts w:ascii="Helvetica" w:eastAsia="Times New Roman" w:hAnsi="Helvetica" w:cs="Helvetica"/>
          <w:color w:val="000000"/>
          <w:sz w:val="21"/>
          <w:szCs w:val="21"/>
          <w:lang w:val="en-US"/>
        </w:rPr>
      </w:pPr>
    </w:p>
    <w:p w14:paraId="0A8998FD" w14:textId="5BBEE8A4" w:rsidR="00AD4854" w:rsidRDefault="00AD4854" w:rsidP="00AD4854">
      <w:pPr>
        <w:spacing w:after="0" w:line="240" w:lineRule="auto"/>
        <w:rPr>
          <w:rFonts w:ascii="Helvetica" w:eastAsia="Times New Roman" w:hAnsi="Helvetica" w:cs="Helvetica"/>
          <w:color w:val="000000"/>
          <w:sz w:val="21"/>
          <w:szCs w:val="21"/>
          <w:lang w:val="en-US"/>
        </w:rPr>
      </w:pPr>
    </w:p>
    <w:p w14:paraId="45EFC766" w14:textId="1AC17C82" w:rsidR="00AD4854" w:rsidRDefault="00AD4854" w:rsidP="00AD4854">
      <w:pPr>
        <w:spacing w:after="0" w:line="240" w:lineRule="auto"/>
        <w:rPr>
          <w:rFonts w:ascii="Helvetica" w:eastAsia="Times New Roman" w:hAnsi="Helvetica" w:cs="Helvetica"/>
          <w:color w:val="000000"/>
          <w:sz w:val="21"/>
          <w:szCs w:val="21"/>
          <w:lang w:val="en-US"/>
        </w:rPr>
      </w:pPr>
    </w:p>
    <w:p w14:paraId="16054C59" w14:textId="2F1E92D7" w:rsidR="00AD4854" w:rsidRDefault="00AD4854" w:rsidP="00AD4854">
      <w:pPr>
        <w:spacing w:after="0" w:line="240" w:lineRule="auto"/>
        <w:rPr>
          <w:rFonts w:ascii="Helvetica" w:eastAsia="Times New Roman" w:hAnsi="Helvetica" w:cs="Helvetica"/>
          <w:color w:val="000000"/>
          <w:sz w:val="21"/>
          <w:szCs w:val="21"/>
          <w:lang/>
        </w:rPr>
      </w:pPr>
      <w:r>
        <w:rPr>
          <w:rFonts w:ascii="Helvetica" w:eastAsia="Times New Roman" w:hAnsi="Helvetica" w:cs="Helvetica"/>
          <w:color w:val="000000"/>
          <w:sz w:val="21"/>
          <w:szCs w:val="21"/>
          <w:lang/>
        </w:rPr>
        <w:lastRenderedPageBreak/>
        <w:t>Tiếp theo ta se l</w:t>
      </w:r>
      <w:r w:rsidRPr="00AD4854">
        <w:rPr>
          <w:rFonts w:ascii="Helvetica" w:eastAsia="Times New Roman" w:hAnsi="Helvetica" w:cs="Helvetica"/>
          <w:color w:val="000000"/>
          <w:sz w:val="21"/>
          <w:szCs w:val="21"/>
          <w:lang/>
        </w:rPr>
        <w:t>ựa chọn từ các mô hình</w:t>
      </w:r>
      <w:r>
        <w:rPr>
          <w:rFonts w:ascii="Times New Roman" w:eastAsia="Times New Roman" w:hAnsi="Times New Roman" w:cs="Times New Roman"/>
          <w:noProof/>
          <w:sz w:val="26"/>
          <w:szCs w:val="26"/>
          <w:lang/>
        </w:rPr>
        <w:drawing>
          <wp:inline distT="0" distB="0" distL="0" distR="0" wp14:anchorId="0319873A" wp14:editId="3288FE82">
            <wp:extent cx="6096000" cy="4337050"/>
            <wp:effectExtent l="0" t="0" r="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6000" cy="4337050"/>
                    </a:xfrm>
                    <a:prstGeom prst="rect">
                      <a:avLst/>
                    </a:prstGeom>
                    <a:noFill/>
                    <a:ln>
                      <a:noFill/>
                    </a:ln>
                  </pic:spPr>
                </pic:pic>
              </a:graphicData>
            </a:graphic>
          </wp:inline>
        </w:drawing>
      </w:r>
    </w:p>
    <w:p w14:paraId="60CDCF23" w14:textId="77777777" w:rsidR="00AD4854" w:rsidRPr="00AD4854" w:rsidRDefault="00AD4854" w:rsidP="00AD4854">
      <w:pPr>
        <w:spacing w:after="0" w:line="240" w:lineRule="auto"/>
        <w:rPr>
          <w:rFonts w:ascii="Times New Roman" w:eastAsia="Times New Roman" w:hAnsi="Times New Roman" w:cs="Times New Roman"/>
          <w:sz w:val="26"/>
          <w:szCs w:val="26"/>
          <w:lang/>
        </w:rPr>
      </w:pPr>
      <w:r w:rsidRPr="00AD4854">
        <w:rPr>
          <w:rFonts w:ascii="Times New Roman" w:eastAsia="Times New Roman" w:hAnsi="Times New Roman" w:cs="Times New Roman"/>
          <w:sz w:val="26"/>
          <w:szCs w:val="26"/>
          <w:lang/>
        </w:rPr>
        <w:t>MLPRegressor                  : R2_score: 0.542562862048989, RMSE: 51098.328621</w:t>
      </w:r>
    </w:p>
    <w:p w14:paraId="52904EDA" w14:textId="77777777" w:rsidR="00AD4854" w:rsidRPr="00AD4854" w:rsidRDefault="00AD4854" w:rsidP="00AD4854">
      <w:pPr>
        <w:spacing w:after="0" w:line="240" w:lineRule="auto"/>
        <w:rPr>
          <w:rFonts w:ascii="Times New Roman" w:eastAsia="Times New Roman" w:hAnsi="Times New Roman" w:cs="Times New Roman"/>
          <w:sz w:val="26"/>
          <w:szCs w:val="26"/>
          <w:lang/>
        </w:rPr>
      </w:pPr>
      <w:r w:rsidRPr="00AD4854">
        <w:rPr>
          <w:rFonts w:ascii="Times New Roman" w:eastAsia="Times New Roman" w:hAnsi="Times New Roman" w:cs="Times New Roman"/>
          <w:sz w:val="26"/>
          <w:szCs w:val="26"/>
          <w:lang/>
        </w:rPr>
        <w:t>RandomForestRegressor         : R2_score: 0.4603180189503191, RMSE: 55502.167485</w:t>
      </w:r>
    </w:p>
    <w:p w14:paraId="052DD292" w14:textId="77777777" w:rsidR="00AD4854" w:rsidRPr="00AD4854" w:rsidRDefault="00AD4854" w:rsidP="00AD4854">
      <w:pPr>
        <w:spacing w:after="0" w:line="240" w:lineRule="auto"/>
        <w:rPr>
          <w:rFonts w:ascii="Times New Roman" w:eastAsia="Times New Roman" w:hAnsi="Times New Roman" w:cs="Times New Roman"/>
          <w:sz w:val="26"/>
          <w:szCs w:val="26"/>
          <w:lang/>
        </w:rPr>
      </w:pPr>
      <w:r w:rsidRPr="00AD4854">
        <w:rPr>
          <w:rFonts w:ascii="Times New Roman" w:eastAsia="Times New Roman" w:hAnsi="Times New Roman" w:cs="Times New Roman"/>
          <w:sz w:val="26"/>
          <w:szCs w:val="26"/>
          <w:lang/>
        </w:rPr>
        <w:t>--------------------------------------------------------------------------------------------</w:t>
      </w:r>
    </w:p>
    <w:p w14:paraId="42F411E7" w14:textId="2BDFA14D" w:rsidR="00AD4854" w:rsidRDefault="00AD4854" w:rsidP="00AD4854">
      <w:pPr>
        <w:spacing w:after="0" w:line="240" w:lineRule="auto"/>
        <w:rPr>
          <w:rFonts w:ascii="Times New Roman" w:eastAsia="Times New Roman" w:hAnsi="Times New Roman" w:cs="Times New Roman"/>
          <w:sz w:val="26"/>
          <w:szCs w:val="26"/>
          <w:lang/>
        </w:rPr>
      </w:pPr>
      <w:r w:rsidRPr="00AD4854">
        <w:rPr>
          <w:rFonts w:ascii="Times New Roman" w:eastAsia="Times New Roman" w:hAnsi="Times New Roman" w:cs="Times New Roman"/>
          <w:sz w:val="26"/>
          <w:szCs w:val="26"/>
          <w:lang/>
        </w:rPr>
        <w:t>MLPRegressor                  : R2_score: 0.542562862048989, RMSE: 51098.328621</w:t>
      </w:r>
    </w:p>
    <w:p w14:paraId="3D3BC769" w14:textId="395DE914" w:rsidR="00AD4854" w:rsidRDefault="00AD4854" w:rsidP="00AD4854">
      <w:pPr>
        <w:spacing w:after="0" w:line="240" w:lineRule="auto"/>
        <w:rPr>
          <w:rFonts w:ascii="Times New Roman" w:eastAsia="Times New Roman" w:hAnsi="Times New Roman" w:cs="Times New Roman"/>
          <w:sz w:val="26"/>
          <w:szCs w:val="26"/>
          <w:lang/>
        </w:rPr>
      </w:pPr>
    </w:p>
    <w:p w14:paraId="62C36740" w14:textId="226EA5FF" w:rsidR="00AD4854" w:rsidRDefault="00AD4854" w:rsidP="00AD4854">
      <w:pPr>
        <w:spacing w:after="0" w:line="240" w:lineRule="auto"/>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Sau khi khớp các siêu tham số, mô hình MLPRegressor cho thấy độ chính xác tốt nhất trong số tất cả các mô hình.</w:t>
      </w:r>
    </w:p>
    <w:p w14:paraId="09E2E18F" w14:textId="5FF3EE15" w:rsidR="00AD4854" w:rsidRDefault="00AD4854" w:rsidP="00AD4854">
      <w:pPr>
        <w:spacing w:after="0" w:line="240" w:lineRule="auto"/>
        <w:rPr>
          <w:rFonts w:ascii="Helvetica" w:hAnsi="Helvetica" w:cs="Helvetica"/>
          <w:color w:val="000000"/>
          <w:sz w:val="21"/>
          <w:szCs w:val="21"/>
          <w:shd w:val="clear" w:color="auto" w:fill="FFFFFF"/>
        </w:rPr>
      </w:pPr>
    </w:p>
    <w:p w14:paraId="2C01923E" w14:textId="73907E18" w:rsidR="00AD4854" w:rsidRPr="00AD4854" w:rsidRDefault="00AD4854" w:rsidP="00AD4854">
      <w:pPr>
        <w:spacing w:after="0" w:line="240" w:lineRule="auto"/>
        <w:rPr>
          <w:rFonts w:ascii="Times New Roman" w:eastAsia="Times New Roman" w:hAnsi="Times New Roman" w:cs="Times New Roman"/>
          <w:sz w:val="26"/>
          <w:szCs w:val="26"/>
          <w:lang/>
        </w:rPr>
      </w:pPr>
      <w:r>
        <w:rPr>
          <w:rFonts w:ascii="Helvetica" w:hAnsi="Helvetica" w:cs="Helvetica"/>
          <w:color w:val="000000"/>
          <w:sz w:val="21"/>
          <w:szCs w:val="21"/>
          <w:shd w:val="clear" w:color="auto" w:fill="FFFFFF"/>
          <w:lang/>
        </w:rPr>
        <w:t>Đả tham số</w:t>
      </w:r>
    </w:p>
    <w:p w14:paraId="1FD8152A" w14:textId="77777777" w:rsidR="00ED3E08" w:rsidRDefault="00F6400B" w:rsidP="00AD4854">
      <w:pPr>
        <w:numPr>
          <w:ilvl w:val="0"/>
          <w:numId w:val="6"/>
        </w:numPr>
        <w:spacing w:after="240" w:line="312" w:lineRule="auto"/>
        <w:ind w:right="233"/>
        <w:outlineLvl w:val="0"/>
        <w:rPr>
          <w:rFonts w:ascii="Times New Roman" w:eastAsia="Times New Roman" w:hAnsi="Times New Roman" w:cs="Times New Roman"/>
          <w:b/>
          <w:bCs/>
          <w:sz w:val="32"/>
          <w:szCs w:val="32"/>
        </w:rPr>
      </w:pPr>
      <w:bookmarkStart w:id="5" w:name="_Toc11446"/>
      <w:r>
        <w:rPr>
          <w:rFonts w:ascii="Times New Roman" w:eastAsia="Times New Roman" w:hAnsi="Times New Roman" w:cs="Times New Roman"/>
          <w:b/>
          <w:bCs/>
          <w:sz w:val="32"/>
          <w:szCs w:val="32"/>
        </w:rPr>
        <w:t>Giải Pháp</w:t>
      </w:r>
      <w:bookmarkEnd w:id="5"/>
    </w:p>
    <w:p w14:paraId="33FF26BA" w14:textId="77777777" w:rsidR="00B55AD2" w:rsidRPr="00B55AD2" w:rsidRDefault="00B55AD2" w:rsidP="00B55AD2">
      <w:pPr>
        <w:spacing w:after="0" w:line="312" w:lineRule="auto"/>
        <w:jc w:val="both"/>
        <w:outlineLvl w:val="0"/>
        <w:rPr>
          <w:rFonts w:ascii="Times New Roman" w:eastAsia="Times New Roman" w:hAnsi="Times New Roman" w:cs="Times New Roman"/>
          <w:sz w:val="26"/>
          <w:szCs w:val="26"/>
        </w:rPr>
      </w:pPr>
      <w:r w:rsidRPr="00B55AD2">
        <w:rPr>
          <w:rFonts w:ascii="Times New Roman" w:eastAsia="Times New Roman" w:hAnsi="Times New Roman" w:cs="Times New Roman"/>
          <w:sz w:val="26"/>
          <w:szCs w:val="26"/>
        </w:rPr>
        <w:t>Dự án Housing Price Prediction Data có thể được tiếp cận thông qua các bước sau:</w:t>
      </w:r>
    </w:p>
    <w:p w14:paraId="1002E15B" w14:textId="4A7FF4E4" w:rsidR="00B55AD2" w:rsidRPr="00B55AD2" w:rsidRDefault="00B55AD2" w:rsidP="00B55AD2">
      <w:pPr>
        <w:spacing w:after="0" w:line="312" w:lineRule="auto"/>
        <w:jc w:val="both"/>
        <w:outlineLvl w:val="0"/>
        <w:rPr>
          <w:rFonts w:ascii="Times New Roman" w:eastAsia="Times New Roman" w:hAnsi="Times New Roman" w:cs="Times New Roman"/>
          <w:sz w:val="26"/>
          <w:szCs w:val="26"/>
        </w:rPr>
      </w:pPr>
      <w:r w:rsidRPr="00B55AD2">
        <w:rPr>
          <w:rFonts w:ascii="Times New Roman" w:eastAsia="Times New Roman" w:hAnsi="Times New Roman" w:cs="Times New Roman"/>
          <w:sz w:val="26"/>
          <w:szCs w:val="26"/>
        </w:rPr>
        <w:t>1.Khám phá Dữ liệu</w:t>
      </w:r>
    </w:p>
    <w:p w14:paraId="0F042D77" w14:textId="4498A532" w:rsidR="00B55AD2" w:rsidRPr="00B55AD2" w:rsidRDefault="00B55AD2" w:rsidP="00B55AD2">
      <w:pPr>
        <w:spacing w:after="0" w:line="312" w:lineRule="auto"/>
        <w:jc w:val="both"/>
        <w:outlineLvl w:val="0"/>
        <w:rPr>
          <w:rFonts w:ascii="Times New Roman" w:eastAsia="Times New Roman" w:hAnsi="Times New Roman" w:cs="Times New Roman"/>
          <w:sz w:val="26"/>
          <w:szCs w:val="26"/>
        </w:rPr>
      </w:pPr>
      <w:r w:rsidRPr="00B55AD2">
        <w:rPr>
          <w:rFonts w:ascii="Times New Roman" w:eastAsia="Times New Roman" w:hAnsi="Times New Roman" w:cs="Times New Roman"/>
          <w:sz w:val="26"/>
          <w:szCs w:val="26"/>
        </w:rPr>
        <w:t xml:space="preserve"> Tải và Kiểm tra Dữ liệu</w:t>
      </w:r>
      <w:r>
        <w:rPr>
          <w:rFonts w:ascii="Times New Roman" w:eastAsia="Times New Roman" w:hAnsi="Times New Roman" w:cs="Times New Roman"/>
          <w:sz w:val="26"/>
          <w:szCs w:val="26"/>
          <w:lang/>
        </w:rPr>
        <w:t>,</w:t>
      </w:r>
      <w:r w:rsidRPr="00B55AD2">
        <w:rPr>
          <w:rFonts w:ascii="Times New Roman" w:eastAsia="Times New Roman" w:hAnsi="Times New Roman" w:cs="Times New Roman"/>
          <w:sz w:val="26"/>
          <w:szCs w:val="26"/>
        </w:rPr>
        <w:t>Phân tích mô tả</w:t>
      </w:r>
      <w:r>
        <w:rPr>
          <w:rFonts w:ascii="Times New Roman" w:eastAsia="Times New Roman" w:hAnsi="Times New Roman" w:cs="Times New Roman"/>
          <w:sz w:val="26"/>
          <w:szCs w:val="26"/>
          <w:lang/>
        </w:rPr>
        <w:t xml:space="preserve"> và</w:t>
      </w:r>
      <w:r w:rsidRPr="00B55AD2">
        <w:rPr>
          <w:rFonts w:ascii="Times New Roman" w:eastAsia="Times New Roman" w:hAnsi="Times New Roman" w:cs="Times New Roman"/>
          <w:sz w:val="26"/>
          <w:szCs w:val="26"/>
        </w:rPr>
        <w:t>Biểu đồ và Tương quan</w:t>
      </w:r>
    </w:p>
    <w:p w14:paraId="2E50E72D" w14:textId="59FA9E94" w:rsidR="00B55AD2" w:rsidRPr="00B55AD2" w:rsidRDefault="00B55AD2" w:rsidP="00B55AD2">
      <w:pPr>
        <w:spacing w:after="0" w:line="312" w:lineRule="auto"/>
        <w:jc w:val="both"/>
        <w:outlineLvl w:val="0"/>
        <w:rPr>
          <w:rFonts w:ascii="Times New Roman" w:eastAsia="Times New Roman" w:hAnsi="Times New Roman" w:cs="Times New Roman"/>
          <w:sz w:val="26"/>
          <w:szCs w:val="26"/>
        </w:rPr>
      </w:pPr>
      <w:r w:rsidRPr="00B55AD2">
        <w:rPr>
          <w:rFonts w:ascii="Times New Roman" w:eastAsia="Times New Roman" w:hAnsi="Times New Roman" w:cs="Times New Roman"/>
          <w:sz w:val="26"/>
          <w:szCs w:val="26"/>
        </w:rPr>
        <w:t>2.</w:t>
      </w:r>
      <w:r w:rsidRPr="00B55AD2">
        <w:rPr>
          <w:rFonts w:ascii="Times New Roman" w:eastAsia="Times New Roman" w:hAnsi="Times New Roman" w:cs="Times New Roman"/>
          <w:sz w:val="26"/>
          <w:szCs w:val="26"/>
        </w:rPr>
        <w:t xml:space="preserve"> </w:t>
      </w:r>
      <w:r w:rsidRPr="00B55AD2">
        <w:rPr>
          <w:rFonts w:ascii="Times New Roman" w:eastAsia="Times New Roman" w:hAnsi="Times New Roman" w:cs="Times New Roman"/>
          <w:sz w:val="26"/>
          <w:szCs w:val="26"/>
        </w:rPr>
        <w:t>Tiền Xử lý Dữ liệu</w:t>
      </w:r>
    </w:p>
    <w:p w14:paraId="682F9025" w14:textId="490B400B" w:rsidR="00B55AD2" w:rsidRPr="00B55AD2" w:rsidRDefault="00B55AD2" w:rsidP="00B55AD2">
      <w:pPr>
        <w:spacing w:after="0" w:line="312" w:lineRule="auto"/>
        <w:jc w:val="both"/>
        <w:outlineLvl w:val="0"/>
        <w:rPr>
          <w:rFonts w:ascii="Times New Roman" w:eastAsia="Times New Roman" w:hAnsi="Times New Roman" w:cs="Times New Roman"/>
          <w:sz w:val="26"/>
          <w:szCs w:val="26"/>
        </w:rPr>
      </w:pPr>
      <w:r w:rsidRPr="00B55AD2">
        <w:rPr>
          <w:rFonts w:ascii="Times New Roman" w:eastAsia="Times New Roman" w:hAnsi="Times New Roman" w:cs="Times New Roman"/>
          <w:sz w:val="26"/>
          <w:szCs w:val="26"/>
        </w:rPr>
        <w:t>Xử lý Dữ liệu Thiếu</w:t>
      </w:r>
      <w:r>
        <w:rPr>
          <w:rFonts w:ascii="Times New Roman" w:eastAsia="Times New Roman" w:hAnsi="Times New Roman" w:cs="Times New Roman"/>
          <w:sz w:val="26"/>
          <w:szCs w:val="26"/>
          <w:lang/>
        </w:rPr>
        <w:t>,</w:t>
      </w:r>
      <w:r w:rsidRPr="00B55AD2">
        <w:rPr>
          <w:rFonts w:ascii="Times New Roman" w:eastAsia="Times New Roman" w:hAnsi="Times New Roman" w:cs="Times New Roman"/>
          <w:sz w:val="26"/>
          <w:szCs w:val="26"/>
        </w:rPr>
        <w:t>Chuẩn hóa Dữ liệu</w:t>
      </w:r>
      <w:r>
        <w:rPr>
          <w:rFonts w:ascii="Times New Roman" w:eastAsia="Times New Roman" w:hAnsi="Times New Roman" w:cs="Times New Roman"/>
          <w:sz w:val="26"/>
          <w:szCs w:val="26"/>
          <w:lang/>
        </w:rPr>
        <w:t xml:space="preserve"> và </w:t>
      </w:r>
      <w:r w:rsidRPr="00B55AD2">
        <w:rPr>
          <w:rFonts w:ascii="Times New Roman" w:eastAsia="Times New Roman" w:hAnsi="Times New Roman" w:cs="Times New Roman"/>
          <w:sz w:val="26"/>
          <w:szCs w:val="26"/>
        </w:rPr>
        <w:t>Mã hóa Categorical Variables</w:t>
      </w:r>
    </w:p>
    <w:p w14:paraId="03B9BD87" w14:textId="2A55F791" w:rsidR="00B55AD2" w:rsidRPr="00B55AD2" w:rsidRDefault="00B55AD2" w:rsidP="00B55AD2">
      <w:pPr>
        <w:spacing w:after="0" w:line="312" w:lineRule="auto"/>
        <w:jc w:val="both"/>
        <w:outlineLvl w:val="0"/>
        <w:rPr>
          <w:rFonts w:ascii="Times New Roman" w:eastAsia="Times New Roman" w:hAnsi="Times New Roman" w:cs="Times New Roman"/>
          <w:sz w:val="26"/>
          <w:szCs w:val="26"/>
        </w:rPr>
      </w:pPr>
      <w:r w:rsidRPr="00B55AD2">
        <w:rPr>
          <w:rFonts w:ascii="Times New Roman" w:eastAsia="Times New Roman" w:hAnsi="Times New Roman" w:cs="Times New Roman"/>
          <w:sz w:val="26"/>
          <w:szCs w:val="26"/>
        </w:rPr>
        <w:t>3.</w:t>
      </w:r>
      <w:r w:rsidRPr="00B55AD2">
        <w:rPr>
          <w:rFonts w:ascii="Times New Roman" w:eastAsia="Times New Roman" w:hAnsi="Times New Roman" w:cs="Times New Roman"/>
          <w:sz w:val="26"/>
          <w:szCs w:val="26"/>
        </w:rPr>
        <w:t xml:space="preserve"> </w:t>
      </w:r>
      <w:r w:rsidRPr="00B55AD2">
        <w:rPr>
          <w:rFonts w:ascii="Times New Roman" w:eastAsia="Times New Roman" w:hAnsi="Times New Roman" w:cs="Times New Roman"/>
          <w:sz w:val="26"/>
          <w:szCs w:val="26"/>
        </w:rPr>
        <w:t>Tạo và Đánh giá Mô hình</w:t>
      </w:r>
    </w:p>
    <w:p w14:paraId="4C4A685E" w14:textId="1FA078B2" w:rsidR="00B55AD2" w:rsidRPr="00B55AD2" w:rsidRDefault="00B55AD2" w:rsidP="00B55AD2">
      <w:pPr>
        <w:spacing w:after="0" w:line="312" w:lineRule="auto"/>
        <w:jc w:val="both"/>
        <w:outlineLvl w:val="0"/>
        <w:rPr>
          <w:rFonts w:ascii="Times New Roman" w:eastAsia="Times New Roman" w:hAnsi="Times New Roman" w:cs="Times New Roman"/>
          <w:sz w:val="26"/>
          <w:szCs w:val="26"/>
          <w:lang/>
        </w:rPr>
      </w:pPr>
      <w:r w:rsidRPr="00B55AD2">
        <w:rPr>
          <w:rFonts w:ascii="Times New Roman" w:eastAsia="Times New Roman" w:hAnsi="Times New Roman" w:cs="Times New Roman"/>
          <w:sz w:val="26"/>
          <w:szCs w:val="26"/>
        </w:rPr>
        <w:t>Chia Dữ liệu</w:t>
      </w:r>
      <w:r>
        <w:rPr>
          <w:rFonts w:ascii="Times New Roman" w:eastAsia="Times New Roman" w:hAnsi="Times New Roman" w:cs="Times New Roman"/>
          <w:sz w:val="26"/>
          <w:szCs w:val="26"/>
          <w:lang/>
        </w:rPr>
        <w:t xml:space="preserve"> ,Huấn </w:t>
      </w:r>
      <w:r w:rsidRPr="00B55AD2">
        <w:rPr>
          <w:rFonts w:ascii="Times New Roman" w:eastAsia="Times New Roman" w:hAnsi="Times New Roman" w:cs="Times New Roman"/>
          <w:sz w:val="26"/>
          <w:szCs w:val="26"/>
        </w:rPr>
        <w:t>luyện Mô hình</w:t>
      </w:r>
      <w:r>
        <w:rPr>
          <w:rFonts w:ascii="Times New Roman" w:eastAsia="Times New Roman" w:hAnsi="Times New Roman" w:cs="Times New Roman"/>
          <w:sz w:val="26"/>
          <w:szCs w:val="26"/>
          <w:lang/>
        </w:rPr>
        <w:t>,</w:t>
      </w:r>
      <w:r w:rsidRPr="00B55AD2">
        <w:rPr>
          <w:rFonts w:ascii="Times New Roman" w:eastAsia="Times New Roman" w:hAnsi="Times New Roman" w:cs="Times New Roman"/>
          <w:sz w:val="26"/>
          <w:szCs w:val="26"/>
        </w:rPr>
        <w:t>Đánh giá Mô hình</w:t>
      </w:r>
      <w:r>
        <w:rPr>
          <w:rFonts w:ascii="Times New Roman" w:eastAsia="Times New Roman" w:hAnsi="Times New Roman" w:cs="Times New Roman"/>
          <w:sz w:val="26"/>
          <w:szCs w:val="26"/>
          <w:lang/>
        </w:rPr>
        <w:t xml:space="preserve"> và </w:t>
      </w:r>
      <w:r w:rsidRPr="00B55AD2">
        <w:rPr>
          <w:rFonts w:ascii="Times New Roman" w:eastAsia="Times New Roman" w:hAnsi="Times New Roman" w:cs="Times New Roman"/>
          <w:sz w:val="26"/>
          <w:szCs w:val="26"/>
        </w:rPr>
        <w:t>Tinh chỉnh Mô hình</w:t>
      </w:r>
    </w:p>
    <w:p w14:paraId="3B177F6A" w14:textId="2768AE73" w:rsidR="00B55AD2" w:rsidRDefault="00B55AD2" w:rsidP="00B55AD2">
      <w:pPr>
        <w:spacing w:after="0" w:line="312" w:lineRule="auto"/>
        <w:jc w:val="both"/>
        <w:outlineLvl w:val="0"/>
        <w:rPr>
          <w:rFonts w:ascii="Times New Roman" w:eastAsia="Times New Roman" w:hAnsi="Times New Roman" w:cs="Times New Roman"/>
          <w:sz w:val="26"/>
          <w:szCs w:val="26"/>
          <w:lang/>
        </w:rPr>
      </w:pPr>
      <w:r w:rsidRPr="00B55AD2">
        <w:rPr>
          <w:rFonts w:ascii="Times New Roman" w:eastAsia="Times New Roman" w:hAnsi="Times New Roman" w:cs="Times New Roman"/>
          <w:sz w:val="26"/>
          <w:szCs w:val="26"/>
        </w:rPr>
        <w:t>4.</w:t>
      </w:r>
      <w:r w:rsidRPr="00B55AD2">
        <w:rPr>
          <w:rFonts w:ascii="Times New Roman" w:eastAsia="Times New Roman" w:hAnsi="Times New Roman" w:cs="Times New Roman"/>
          <w:sz w:val="26"/>
          <w:szCs w:val="26"/>
        </w:rPr>
        <w:t xml:space="preserve"> </w:t>
      </w:r>
      <w:r w:rsidRPr="00B55AD2">
        <w:rPr>
          <w:rFonts w:ascii="Times New Roman" w:eastAsia="Times New Roman" w:hAnsi="Times New Roman" w:cs="Times New Roman"/>
          <w:sz w:val="26"/>
          <w:szCs w:val="26"/>
        </w:rPr>
        <w:t>Dự đoán và Triển khai</w:t>
      </w:r>
      <w:r>
        <w:rPr>
          <w:rFonts w:ascii="Times New Roman" w:eastAsia="Times New Roman" w:hAnsi="Times New Roman" w:cs="Times New Roman"/>
          <w:sz w:val="26"/>
          <w:szCs w:val="26"/>
          <w:lang/>
        </w:rPr>
        <w:t xml:space="preserve"> </w:t>
      </w:r>
    </w:p>
    <w:p w14:paraId="1DB23C0C" w14:textId="2F064C87" w:rsidR="00B55AD2" w:rsidRPr="00B55AD2" w:rsidRDefault="00B55AD2" w:rsidP="00B55AD2">
      <w:pPr>
        <w:spacing w:after="0" w:line="312" w:lineRule="auto"/>
        <w:jc w:val="both"/>
        <w:outlineLvl w:val="0"/>
        <w:rPr>
          <w:rFonts w:ascii="Times New Roman" w:eastAsia="Times New Roman" w:hAnsi="Times New Roman" w:cs="Times New Roman"/>
          <w:sz w:val="26"/>
          <w:szCs w:val="26"/>
        </w:rPr>
      </w:pPr>
      <w:r w:rsidRPr="00B55AD2">
        <w:rPr>
          <w:rFonts w:ascii="Times New Roman" w:eastAsia="Times New Roman" w:hAnsi="Times New Roman" w:cs="Times New Roman"/>
          <w:sz w:val="26"/>
          <w:szCs w:val="26"/>
        </w:rPr>
        <w:t>Dự đoán Giá nhà</w:t>
      </w:r>
      <w:r>
        <w:rPr>
          <w:rFonts w:ascii="Times New Roman" w:eastAsia="Times New Roman" w:hAnsi="Times New Roman" w:cs="Times New Roman"/>
          <w:sz w:val="26"/>
          <w:szCs w:val="26"/>
          <w:lang/>
        </w:rPr>
        <w:t xml:space="preserve"> và </w:t>
      </w:r>
      <w:r w:rsidRPr="00B55AD2">
        <w:rPr>
          <w:rFonts w:ascii="Times New Roman" w:eastAsia="Times New Roman" w:hAnsi="Times New Roman" w:cs="Times New Roman"/>
          <w:sz w:val="26"/>
          <w:szCs w:val="26"/>
        </w:rPr>
        <w:t>Triển khai và Sử dụng5.</w:t>
      </w:r>
      <w:r w:rsidRPr="00B55AD2">
        <w:rPr>
          <w:rFonts w:ascii="Times New Roman" w:eastAsia="Times New Roman" w:hAnsi="Times New Roman" w:cs="Times New Roman"/>
          <w:sz w:val="26"/>
          <w:szCs w:val="26"/>
        </w:rPr>
        <w:t xml:space="preserve"> </w:t>
      </w:r>
      <w:r w:rsidRPr="00B55AD2">
        <w:rPr>
          <w:rFonts w:ascii="Times New Roman" w:eastAsia="Times New Roman" w:hAnsi="Times New Roman" w:cs="Times New Roman"/>
          <w:sz w:val="26"/>
          <w:szCs w:val="26"/>
        </w:rPr>
        <w:t>Tinh chỉnh và Cải thiện</w:t>
      </w:r>
    </w:p>
    <w:p w14:paraId="04EA9837" w14:textId="21560C86" w:rsidR="00B55AD2" w:rsidRPr="00B55AD2" w:rsidRDefault="00B55AD2" w:rsidP="00B55AD2">
      <w:pPr>
        <w:spacing w:after="0" w:line="312" w:lineRule="auto"/>
        <w:jc w:val="both"/>
        <w:outlineLvl w:val="0"/>
        <w:rPr>
          <w:rFonts w:ascii="Times New Roman" w:eastAsia="Times New Roman" w:hAnsi="Times New Roman" w:cs="Times New Roman"/>
          <w:sz w:val="26"/>
          <w:szCs w:val="26"/>
        </w:rPr>
      </w:pPr>
      <w:r>
        <w:rPr>
          <w:rFonts w:ascii="Times New Roman" w:eastAsia="Times New Roman" w:hAnsi="Times New Roman" w:cs="Times New Roman"/>
          <w:sz w:val="26"/>
          <w:szCs w:val="26"/>
          <w:lang/>
        </w:rPr>
        <w:lastRenderedPageBreak/>
        <w:t xml:space="preserve">5 </w:t>
      </w:r>
      <w:r w:rsidRPr="00B55AD2">
        <w:rPr>
          <w:rFonts w:ascii="Times New Roman" w:eastAsia="Times New Roman" w:hAnsi="Times New Roman" w:cs="Times New Roman"/>
          <w:sz w:val="26"/>
          <w:szCs w:val="26"/>
        </w:rPr>
        <w:t>Tinh chỉnh Mô hình</w:t>
      </w:r>
      <w:r>
        <w:rPr>
          <w:rFonts w:ascii="Times New Roman" w:eastAsia="Times New Roman" w:hAnsi="Times New Roman" w:cs="Times New Roman"/>
          <w:sz w:val="26"/>
          <w:szCs w:val="26"/>
          <w:lang/>
        </w:rPr>
        <w:t xml:space="preserve"> và </w:t>
      </w:r>
      <w:r w:rsidRPr="00B55AD2">
        <w:rPr>
          <w:rFonts w:ascii="Times New Roman" w:eastAsia="Times New Roman" w:hAnsi="Times New Roman" w:cs="Times New Roman"/>
          <w:sz w:val="26"/>
          <w:szCs w:val="26"/>
        </w:rPr>
        <w:t>Đánh giá và Cập nhật</w:t>
      </w:r>
    </w:p>
    <w:p w14:paraId="78BB60A2" w14:textId="311B006C" w:rsidR="00ED3E08" w:rsidRDefault="00B55AD2" w:rsidP="00B55AD2">
      <w:pPr>
        <w:spacing w:after="0" w:line="312" w:lineRule="auto"/>
        <w:jc w:val="both"/>
        <w:outlineLvl w:val="0"/>
        <w:rPr>
          <w:rFonts w:ascii="Times New Roman" w:eastAsia="Times New Roman" w:hAnsi="Times New Roman" w:cs="Times New Roman"/>
          <w:sz w:val="26"/>
          <w:szCs w:val="26"/>
        </w:rPr>
      </w:pPr>
      <w:r w:rsidRPr="00B55AD2">
        <w:rPr>
          <w:rFonts w:ascii="Times New Roman" w:eastAsia="Times New Roman" w:hAnsi="Times New Roman" w:cs="Times New Roman"/>
          <w:sz w:val="26"/>
          <w:szCs w:val="26"/>
        </w:rPr>
        <w:t>Quy trình trên sẽ giúp bạn tiếp cận vấn đề dự đoán giá nhà một cách toàn diện từ việc tiền xử lý dữ liệu đến xây dựng và đánh giá mô hình, và cuối cùng là triển khai mô hình để sử dụng trong thực tế.</w:t>
      </w:r>
    </w:p>
    <w:p w14:paraId="73EBEC86" w14:textId="223C1B87" w:rsidR="00B55AD2" w:rsidRPr="00B55AD2" w:rsidRDefault="00B55AD2" w:rsidP="00B55AD2">
      <w:pPr>
        <w:spacing w:after="0" w:line="312" w:lineRule="auto"/>
        <w:jc w:val="both"/>
        <w:outlineLvl w:val="0"/>
        <w:rPr>
          <w:rFonts w:ascii="Times New Roman" w:eastAsia="Times New Roman" w:hAnsi="Times New Roman" w:cs="Times New Roman"/>
          <w:sz w:val="26"/>
          <w:szCs w:val="26"/>
          <w:lang/>
        </w:rPr>
      </w:pPr>
    </w:p>
    <w:p w14:paraId="41E58D0A" w14:textId="2D736481" w:rsidR="00ED3E08" w:rsidRDefault="00B55AD2">
      <w:pPr>
        <w:spacing w:after="240" w:line="312" w:lineRule="auto"/>
        <w:ind w:right="233"/>
        <w:rPr>
          <w:rFonts w:ascii="Times New Roman" w:eastAsia="Times New Roman" w:hAnsi="Times New Roman" w:cs="Times New Roman"/>
          <w:b/>
          <w:bCs/>
          <w:sz w:val="28"/>
          <w:szCs w:val="28"/>
          <w:lang/>
        </w:rPr>
      </w:pPr>
      <w:r>
        <w:rPr>
          <w:rFonts w:ascii="Times New Roman" w:eastAsia="Times New Roman" w:hAnsi="Times New Roman" w:cs="Times New Roman"/>
          <w:b/>
          <w:bCs/>
          <w:sz w:val="28"/>
          <w:szCs w:val="28"/>
          <w:lang/>
        </w:rPr>
        <w:t>4. Kết Luận</w:t>
      </w:r>
    </w:p>
    <w:p w14:paraId="3EE38626" w14:textId="230AC470" w:rsidR="00B55AD2" w:rsidRPr="00B55AD2" w:rsidRDefault="00B55AD2">
      <w:pPr>
        <w:spacing w:after="240" w:line="312" w:lineRule="auto"/>
        <w:ind w:right="233"/>
        <w:rPr>
          <w:rFonts w:ascii="Times New Roman" w:hAnsi="Times New Roman" w:cs="Times New Roman"/>
          <w:color w:val="374151"/>
          <w:sz w:val="24"/>
          <w:szCs w:val="24"/>
        </w:rPr>
      </w:pPr>
      <w:r w:rsidRPr="00B55AD2">
        <w:rPr>
          <w:rFonts w:ascii="Times New Roman" w:hAnsi="Times New Roman" w:cs="Times New Roman"/>
          <w:color w:val="374151"/>
          <w:sz w:val="24"/>
          <w:szCs w:val="24"/>
        </w:rPr>
        <w:t>Dự án Housing Price Prediction Data là một cơ hội để dự đoán giá nhà dựa trên các yếu tố như diện tích, số lượng phòng ngủ, vị trí, và nhiều đặc trưng khác. Quá trình xây dựng mô hình không chỉ giúp chúng ta hiểu rõ hơn về dữ liệu mà còn tạo ra một công cụ hữu ích cho các chủ đầu tư và người mua bất động sản.</w:t>
      </w:r>
    </w:p>
    <w:p w14:paraId="6F1EC0F2" w14:textId="03EE0BD9" w:rsidR="00B55AD2" w:rsidRPr="00B55AD2" w:rsidRDefault="00B55AD2">
      <w:pPr>
        <w:spacing w:after="240" w:line="312" w:lineRule="auto"/>
        <w:ind w:right="233"/>
        <w:rPr>
          <w:rFonts w:ascii="Times New Roman" w:eastAsia="Times New Roman" w:hAnsi="Times New Roman" w:cs="Times New Roman"/>
          <w:sz w:val="24"/>
          <w:szCs w:val="24"/>
          <w:lang/>
        </w:rPr>
      </w:pPr>
      <w:r w:rsidRPr="00B55AD2">
        <w:rPr>
          <w:rFonts w:ascii="Times New Roman" w:hAnsi="Times New Roman" w:cs="Times New Roman"/>
          <w:color w:val="374151"/>
          <w:sz w:val="24"/>
          <w:szCs w:val="24"/>
        </w:rPr>
        <w:t>Cuối cùng, dự án này cung cấp cơ hội phát triển kỹ năng phân tích dữ liệu và xây dựng mô hình học máy, đồng thời đem lại giá trị thực tiễn trong việc dự đoán giá nhà, hỗ trợ quyết định đầu tư và mua bán bất động sản.</w:t>
      </w:r>
    </w:p>
    <w:p w14:paraId="76FC7F7F" w14:textId="69A65763" w:rsidR="00B55AD2" w:rsidRDefault="00B55AD2" w:rsidP="00B55AD2">
      <w:pPr>
        <w:spacing w:after="240" w:line="312" w:lineRule="auto"/>
        <w:ind w:right="233"/>
        <w:outlineLvl w:val="0"/>
        <w:rPr>
          <w:rFonts w:ascii="Times New Roman" w:eastAsia="Times New Roman" w:hAnsi="Times New Roman" w:cs="Times New Roman"/>
          <w:b/>
          <w:bCs/>
          <w:sz w:val="32"/>
          <w:szCs w:val="32"/>
        </w:rPr>
      </w:pPr>
      <w:bookmarkStart w:id="6" w:name="_Toc14816"/>
      <w:r>
        <w:rPr>
          <w:rFonts w:ascii="Times New Roman" w:eastAsia="Times New Roman" w:hAnsi="Times New Roman" w:cs="Times New Roman"/>
          <w:b/>
          <w:bCs/>
          <w:sz w:val="32"/>
          <w:szCs w:val="32"/>
          <w:lang/>
        </w:rPr>
        <w:t xml:space="preserve">5 </w:t>
      </w:r>
      <w:r>
        <w:rPr>
          <w:rFonts w:ascii="Times New Roman" w:eastAsia="Times New Roman" w:hAnsi="Times New Roman" w:cs="Times New Roman"/>
          <w:b/>
          <w:bCs/>
          <w:sz w:val="32"/>
          <w:szCs w:val="32"/>
        </w:rPr>
        <w:t>Demo Chương Trình</w:t>
      </w:r>
      <w:bookmarkEnd w:id="6"/>
    </w:p>
    <w:p w14:paraId="362650F4" w14:textId="77777777" w:rsidR="00B55AD2" w:rsidRPr="00B55AD2" w:rsidRDefault="00B55AD2">
      <w:pPr>
        <w:spacing w:after="240" w:line="312" w:lineRule="auto"/>
        <w:ind w:right="233"/>
        <w:rPr>
          <w:rFonts w:ascii="Times New Roman" w:eastAsia="Times New Roman" w:hAnsi="Times New Roman" w:cs="Times New Roman"/>
          <w:b/>
          <w:bCs/>
          <w:sz w:val="28"/>
          <w:szCs w:val="28"/>
          <w:lang/>
        </w:rPr>
      </w:pPr>
    </w:p>
    <w:sectPr w:rsidR="00B55AD2" w:rsidRPr="00B55AD2">
      <w:headerReference w:type="default" r:id="rId20"/>
      <w:footerReference w:type="default" r:id="rId21"/>
      <w:pgSz w:w="11907" w:h="16839"/>
      <w:pgMar w:top="1440" w:right="1152" w:bottom="144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A3A85C" w14:textId="77777777" w:rsidR="00651E1F" w:rsidRDefault="00651E1F">
      <w:pPr>
        <w:spacing w:line="240" w:lineRule="auto"/>
      </w:pPr>
      <w:r>
        <w:separator/>
      </w:r>
    </w:p>
  </w:endnote>
  <w:endnote w:type="continuationSeparator" w:id="0">
    <w:p w14:paraId="1BCAEE8B" w14:textId="77777777" w:rsidR="00651E1F" w:rsidRDefault="00651E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ans-serif">
    <w:altName w:val="Segoe Print"/>
    <w:charset w:val="00"/>
    <w:family w:val="auto"/>
    <w:pitch w:val="default"/>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A666A" w14:textId="77777777" w:rsidR="00ED3E08" w:rsidRDefault="00F6400B">
    <w:pPr>
      <w:pStyle w:val="Footer"/>
      <w:ind w:left="7920"/>
      <w:jc w:val="center"/>
    </w:pPr>
    <w:r>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2426B" w14:textId="77777777" w:rsidR="00ED3E08" w:rsidRDefault="00ED3E0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9ADABD" w14:textId="77777777" w:rsidR="00651E1F" w:rsidRDefault="00651E1F">
      <w:pPr>
        <w:spacing w:after="0"/>
      </w:pPr>
      <w:r>
        <w:separator/>
      </w:r>
    </w:p>
  </w:footnote>
  <w:footnote w:type="continuationSeparator" w:id="0">
    <w:p w14:paraId="23608375" w14:textId="77777777" w:rsidR="00651E1F" w:rsidRDefault="00651E1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855556"/>
    </w:sdtPr>
    <w:sdtEndPr/>
    <w:sdtContent>
      <w:p w14:paraId="14D74383" w14:textId="77777777" w:rsidR="00ED3E08" w:rsidRDefault="00F6400B">
        <w:pPr>
          <w:pStyle w:val="Header"/>
          <w:jc w:val="right"/>
        </w:pPr>
        <w:r>
          <w:fldChar w:fldCharType="begin"/>
        </w:r>
        <w:r>
          <w:instrText xml:space="preserve"> PAGE   \* MERGEFORMAT </w:instrText>
        </w:r>
        <w:r>
          <w:fldChar w:fldCharType="separate"/>
        </w:r>
        <w:r>
          <w:t>1</w:t>
        </w:r>
        <w:r>
          <w:fldChar w:fldCharType="end"/>
        </w:r>
      </w:p>
    </w:sdtContent>
  </w:sdt>
  <w:p w14:paraId="2145AF5D" w14:textId="77777777" w:rsidR="00ED3E08" w:rsidRDefault="00ED3E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4242522"/>
    </w:sdtPr>
    <w:sdtEndPr/>
    <w:sdtContent>
      <w:p w14:paraId="18B5A3D1" w14:textId="77777777" w:rsidR="00ED3E08" w:rsidRDefault="00F6400B">
        <w:pPr>
          <w:pStyle w:val="Header"/>
          <w:jc w:val="right"/>
        </w:pPr>
        <w:r>
          <w:fldChar w:fldCharType="begin"/>
        </w:r>
        <w:r>
          <w:instrText xml:space="preserve"> PAGE   \* MERGEFORMAT </w:instrText>
        </w:r>
        <w:r>
          <w:fldChar w:fldCharType="separate"/>
        </w:r>
        <w:r>
          <w:t>2</w:t>
        </w:r>
        <w:r>
          <w:fldChar w:fldCharType="end"/>
        </w:r>
      </w:p>
    </w:sdtContent>
  </w:sdt>
  <w:p w14:paraId="0B5A3CA1" w14:textId="77777777" w:rsidR="00ED3E08" w:rsidRDefault="00ED3E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B6640"/>
    <w:multiLevelType w:val="multilevel"/>
    <w:tmpl w:val="D4928B04"/>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14A7A61"/>
    <w:multiLevelType w:val="multilevel"/>
    <w:tmpl w:val="5964BCE4"/>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26029CA"/>
    <w:multiLevelType w:val="multilevel"/>
    <w:tmpl w:val="A454C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A54268"/>
    <w:multiLevelType w:val="multilevel"/>
    <w:tmpl w:val="95A8C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E03D64"/>
    <w:multiLevelType w:val="multilevel"/>
    <w:tmpl w:val="BE4E52E4"/>
    <w:lvl w:ilvl="0">
      <w:start w:val="1"/>
      <w:numFmt w:val="decimal"/>
      <w:lvlText w:val="CHƯƠNG %1. "/>
      <w:lvlJc w:val="left"/>
      <w:pPr>
        <w:ind w:left="720" w:firstLine="0"/>
      </w:pPr>
    </w:lvl>
    <w:lvl w:ilvl="1">
      <w:start w:val="1"/>
      <w:numFmt w:val="decimal"/>
      <w:lvlText w:val="%1.%2."/>
      <w:lvlJc w:val="left"/>
      <w:pPr>
        <w:ind w:left="720" w:firstLine="0"/>
      </w:pPr>
    </w:lvl>
    <w:lvl w:ilvl="2">
      <w:start w:val="1"/>
      <w:numFmt w:val="decimal"/>
      <w:lvlText w:val="%1.%2.%3."/>
      <w:lvlJc w:val="left"/>
      <w:pPr>
        <w:ind w:left="720" w:firstLine="0"/>
      </w:pPr>
      <w:rPr>
        <w:b/>
      </w:rPr>
    </w:lvl>
    <w:lvl w:ilvl="3">
      <w:start w:val="1"/>
      <w:numFmt w:val="decimal"/>
      <w:lvlText w:val="%1.%2.%3.%4"/>
      <w:lvlJc w:val="left"/>
      <w:pPr>
        <w:ind w:left="720" w:firstLine="0"/>
      </w:pPr>
    </w:lvl>
    <w:lvl w:ilvl="4">
      <w:start w:val="1"/>
      <w:numFmt w:val="decimal"/>
      <w:lvlText w:val="%1.%2.%3.%4.%5"/>
      <w:lvlJc w:val="left"/>
      <w:pPr>
        <w:ind w:left="720" w:firstLine="0"/>
      </w:pPr>
    </w:lvl>
    <w:lvl w:ilvl="5">
      <w:start w:val="1"/>
      <w:numFmt w:val="decimal"/>
      <w:lvlText w:val="%1.%2.%3.%4.%5.%6"/>
      <w:lvlJc w:val="left"/>
      <w:pPr>
        <w:ind w:left="720" w:firstLine="0"/>
      </w:pPr>
    </w:lvl>
    <w:lvl w:ilvl="6">
      <w:start w:val="1"/>
      <w:numFmt w:val="decimal"/>
      <w:lvlText w:val="%1.%2.%3.%4.%5.%6.%7"/>
      <w:lvlJc w:val="left"/>
      <w:pPr>
        <w:ind w:left="720" w:firstLine="0"/>
      </w:pPr>
    </w:lvl>
    <w:lvl w:ilvl="7">
      <w:start w:val="1"/>
      <w:numFmt w:val="decimal"/>
      <w:lvlText w:val="%1.%2.%3.%4.%5.%6.%7.%8"/>
      <w:lvlJc w:val="left"/>
      <w:pPr>
        <w:ind w:left="720" w:firstLine="0"/>
      </w:pPr>
    </w:lvl>
    <w:lvl w:ilvl="8">
      <w:start w:val="1"/>
      <w:numFmt w:val="decimal"/>
      <w:lvlText w:val="%1.%2.%3.%4.%5.%6.%7.%8.%9"/>
      <w:lvlJc w:val="left"/>
      <w:pPr>
        <w:ind w:left="720" w:firstLine="0"/>
      </w:pPr>
    </w:lvl>
  </w:abstractNum>
  <w:abstractNum w:abstractNumId="5" w15:restartNumberingAfterBreak="0">
    <w:nsid w:val="61B5841D"/>
    <w:multiLevelType w:val="singleLevel"/>
    <w:tmpl w:val="61B5841D"/>
    <w:lvl w:ilvl="0">
      <w:start w:val="1"/>
      <w:numFmt w:val="upperRoman"/>
      <w:suff w:val="space"/>
      <w:lvlText w:val="%1."/>
      <w:lvlJc w:val="left"/>
    </w:lvl>
  </w:abstractNum>
  <w:num w:numId="1">
    <w:abstractNumId w:val="5"/>
  </w:num>
  <w:num w:numId="2">
    <w:abstractNumId w:val="4"/>
  </w:num>
  <w:num w:numId="3">
    <w:abstractNumId w:val="2"/>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defaultTabStop w:val="720"/>
  <w:drawingGridHorizontalSpacing w:val="11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F5249"/>
    <w:rsid w:val="00025577"/>
    <w:rsid w:val="00042FEE"/>
    <w:rsid w:val="000A1486"/>
    <w:rsid w:val="000B33A5"/>
    <w:rsid w:val="00121CD8"/>
    <w:rsid w:val="00163BBE"/>
    <w:rsid w:val="00196CB0"/>
    <w:rsid w:val="001D397E"/>
    <w:rsid w:val="001D3FA8"/>
    <w:rsid w:val="001E3CA2"/>
    <w:rsid w:val="001F539F"/>
    <w:rsid w:val="00230030"/>
    <w:rsid w:val="002557EB"/>
    <w:rsid w:val="002701CC"/>
    <w:rsid w:val="002C0F98"/>
    <w:rsid w:val="002D3FA7"/>
    <w:rsid w:val="002D42DF"/>
    <w:rsid w:val="00303053"/>
    <w:rsid w:val="00320A7B"/>
    <w:rsid w:val="00321A82"/>
    <w:rsid w:val="00325E71"/>
    <w:rsid w:val="00340716"/>
    <w:rsid w:val="0034479B"/>
    <w:rsid w:val="00382A18"/>
    <w:rsid w:val="003E0DDF"/>
    <w:rsid w:val="00416923"/>
    <w:rsid w:val="00443919"/>
    <w:rsid w:val="00445D14"/>
    <w:rsid w:val="00493394"/>
    <w:rsid w:val="005322C7"/>
    <w:rsid w:val="00533463"/>
    <w:rsid w:val="0055105A"/>
    <w:rsid w:val="00554A55"/>
    <w:rsid w:val="005A05AF"/>
    <w:rsid w:val="005D2F26"/>
    <w:rsid w:val="005E1956"/>
    <w:rsid w:val="00634F93"/>
    <w:rsid w:val="00651E1F"/>
    <w:rsid w:val="00695F89"/>
    <w:rsid w:val="00753D88"/>
    <w:rsid w:val="00757309"/>
    <w:rsid w:val="007637C3"/>
    <w:rsid w:val="00767772"/>
    <w:rsid w:val="00777531"/>
    <w:rsid w:val="008012BE"/>
    <w:rsid w:val="0081291F"/>
    <w:rsid w:val="0085156A"/>
    <w:rsid w:val="00887583"/>
    <w:rsid w:val="008A3115"/>
    <w:rsid w:val="008C4A1F"/>
    <w:rsid w:val="008F5249"/>
    <w:rsid w:val="00911473"/>
    <w:rsid w:val="00914C2D"/>
    <w:rsid w:val="00981ABD"/>
    <w:rsid w:val="009A5332"/>
    <w:rsid w:val="009C62C5"/>
    <w:rsid w:val="009E415F"/>
    <w:rsid w:val="00A42FB9"/>
    <w:rsid w:val="00A63344"/>
    <w:rsid w:val="00A64D40"/>
    <w:rsid w:val="00A83ED3"/>
    <w:rsid w:val="00AD4854"/>
    <w:rsid w:val="00B00C43"/>
    <w:rsid w:val="00B120D4"/>
    <w:rsid w:val="00B3189D"/>
    <w:rsid w:val="00B55AD2"/>
    <w:rsid w:val="00B92D79"/>
    <w:rsid w:val="00B931EA"/>
    <w:rsid w:val="00B96DF5"/>
    <w:rsid w:val="00BF3B61"/>
    <w:rsid w:val="00C102C3"/>
    <w:rsid w:val="00C424BC"/>
    <w:rsid w:val="00C500A7"/>
    <w:rsid w:val="00C9487B"/>
    <w:rsid w:val="00C949F9"/>
    <w:rsid w:val="00CA1E14"/>
    <w:rsid w:val="00CB5BEB"/>
    <w:rsid w:val="00CC70DA"/>
    <w:rsid w:val="00CC7806"/>
    <w:rsid w:val="00CF0F58"/>
    <w:rsid w:val="00D30942"/>
    <w:rsid w:val="00D70FA8"/>
    <w:rsid w:val="00DB6978"/>
    <w:rsid w:val="00DB7BE6"/>
    <w:rsid w:val="00DB7F7A"/>
    <w:rsid w:val="00E51276"/>
    <w:rsid w:val="00ED3E08"/>
    <w:rsid w:val="00F025B3"/>
    <w:rsid w:val="00F31A77"/>
    <w:rsid w:val="00F438F5"/>
    <w:rsid w:val="00F6400B"/>
    <w:rsid w:val="00F774CC"/>
    <w:rsid w:val="00F870E7"/>
    <w:rsid w:val="00FB0052"/>
    <w:rsid w:val="00FC18FE"/>
    <w:rsid w:val="00FC3611"/>
    <w:rsid w:val="00FD21B5"/>
    <w:rsid w:val="00FF0671"/>
    <w:rsid w:val="04CC31A3"/>
    <w:rsid w:val="0EA0661E"/>
    <w:rsid w:val="3243222D"/>
    <w:rsid w:val="39FA2FA8"/>
    <w:rsid w:val="41E00BF1"/>
    <w:rsid w:val="4A3A0907"/>
    <w:rsid w:val="565A20C4"/>
    <w:rsid w:val="610830CB"/>
    <w:rsid w:val="6CE53335"/>
    <w:rsid w:val="78D768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7DEC4"/>
  <w15:docId w15:val="{DD955941-FCFB-4D4C-BE2B-BF0BD406F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val="vi-VN"/>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NormalWeb">
    <w:name w:val="Normal (Web)"/>
    <w:uiPriority w:val="99"/>
    <w:semiHidden/>
    <w:unhideWhenUsed/>
    <w:qFormat/>
    <w:pPr>
      <w:spacing w:beforeAutospacing="1" w:afterAutospacing="1"/>
    </w:pPr>
    <w:rPr>
      <w:sz w:val="24"/>
      <w:szCs w:val="24"/>
      <w:lang w:eastAsia="zh-CN"/>
    </w:rPr>
  </w:style>
  <w:style w:type="character" w:styleId="Strong">
    <w:name w:val="Strong"/>
    <w:basedOn w:val="DefaultParagraphFont"/>
    <w:uiPriority w:val="22"/>
    <w:qFormat/>
    <w:rPr>
      <w:b/>
      <w:bCs/>
    </w:rPr>
  </w:style>
  <w:style w:type="table" w:styleId="TableGrid">
    <w:name w:val="Table Grid"/>
    <w:basedOn w:val="TableNormal"/>
    <w:uiPriority w:val="39"/>
    <w:qFormat/>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qFormat/>
    <w:pPr>
      <w:spacing w:after="100"/>
    </w:pPr>
    <w:rPr>
      <w:rFonts w:eastAsiaTheme="minorEastAsia" w:cs="Times New Roman"/>
      <w:lang w:val="en-US"/>
    </w:rPr>
  </w:style>
  <w:style w:type="paragraph" w:styleId="TOC2">
    <w:name w:val="toc 2"/>
    <w:basedOn w:val="Normal"/>
    <w:next w:val="Normal"/>
    <w:uiPriority w:val="39"/>
    <w:unhideWhenUsed/>
    <w:qFormat/>
    <w:pPr>
      <w:spacing w:after="100"/>
      <w:ind w:left="216"/>
    </w:pPr>
    <w:rPr>
      <w:rFonts w:ascii="Times New Roman" w:eastAsiaTheme="minorEastAsia" w:hAnsi="Times New Roman" w:cs="Times New Roman"/>
      <w:b/>
      <w:lang w:val="en-US"/>
    </w:rPr>
  </w:style>
  <w:style w:type="paragraph" w:styleId="TOC3">
    <w:name w:val="toc 3"/>
    <w:basedOn w:val="Normal"/>
    <w:next w:val="Normal"/>
    <w:uiPriority w:val="39"/>
    <w:unhideWhenUsed/>
    <w:qFormat/>
    <w:pPr>
      <w:spacing w:after="100"/>
    </w:pPr>
    <w:rPr>
      <w:rFonts w:ascii="Times New Roman" w:eastAsiaTheme="minorEastAsia" w:hAnsi="Times New Roman" w:cs="Times New Roman"/>
      <w:b/>
      <w:sz w:val="26"/>
      <w:szCs w:val="26"/>
      <w:lang w:val="en-US"/>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lang w:val="vi-VN"/>
    </w:rPr>
  </w:style>
  <w:style w:type="paragraph" w:customStyle="1" w:styleId="TOCHeading1">
    <w:name w:val="TOC Heading1"/>
    <w:basedOn w:val="Heading1"/>
    <w:next w:val="Normal"/>
    <w:uiPriority w:val="39"/>
    <w:qFormat/>
    <w:pPr>
      <w:spacing w:before="480" w:line="276" w:lineRule="auto"/>
      <w:outlineLvl w:val="9"/>
    </w:pPr>
    <w:rPr>
      <w:rFonts w:ascii="Cambria" w:eastAsia="Times New Roman" w:hAnsi="Cambria" w:cs="Times New Roman"/>
      <w:b/>
      <w:bCs/>
      <w:color w:val="365F91"/>
      <w:sz w:val="28"/>
      <w:szCs w:val="28"/>
      <w:lang w:val="en-US"/>
    </w:r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color w:val="1F3864" w:themeColor="accent1" w:themeShade="80"/>
      <w:sz w:val="24"/>
      <w:szCs w:val="24"/>
      <w:lang w:val="vi-VN"/>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2F5496" w:themeColor="accent1" w:themeShade="BF"/>
      <w:sz w:val="26"/>
      <w:szCs w:val="26"/>
      <w:lang w:val="vi-VN"/>
    </w:rPr>
  </w:style>
  <w:style w:type="character" w:customStyle="1" w:styleId="BalloonTextChar">
    <w:name w:val="Balloon Text Char"/>
    <w:basedOn w:val="DefaultParagraphFont"/>
    <w:link w:val="BalloonText"/>
    <w:uiPriority w:val="99"/>
    <w:semiHidden/>
    <w:qFormat/>
    <w:rPr>
      <w:rFonts w:ascii="Tahoma" w:hAnsi="Tahoma" w:cs="Tahoma"/>
      <w:sz w:val="16"/>
      <w:szCs w:val="16"/>
      <w:lang w:val="vi-VN"/>
    </w:rPr>
  </w:style>
  <w:style w:type="paragraph" w:customStyle="1" w:styleId="WPSOffice1">
    <w:name w:val="WPSOffice手动目录 1"/>
    <w:qFormat/>
  </w:style>
  <w:style w:type="paragraph" w:customStyle="1" w:styleId="WPSOffice2">
    <w:name w:val="WPSOffice手动目录 2"/>
    <w:pPr>
      <w:ind w:leftChars="200" w:left="200"/>
    </w:pPr>
  </w:style>
  <w:style w:type="character" w:styleId="Hyperlink">
    <w:name w:val="Hyperlink"/>
    <w:basedOn w:val="DefaultParagraphFont"/>
    <w:uiPriority w:val="99"/>
    <w:unhideWhenUsed/>
    <w:rsid w:val="0085156A"/>
    <w:rPr>
      <w:color w:val="0563C1" w:themeColor="hyperlink"/>
      <w:u w:val="single"/>
    </w:rPr>
  </w:style>
  <w:style w:type="paragraph" w:styleId="TOCHeading">
    <w:name w:val="TOC Heading"/>
    <w:basedOn w:val="Heading1"/>
    <w:next w:val="Normal"/>
    <w:uiPriority w:val="39"/>
    <w:unhideWhenUsed/>
    <w:qFormat/>
    <w:rsid w:val="00321A82"/>
    <w:pPr>
      <w:outlineLvl w:val="9"/>
    </w:pPr>
  </w:style>
  <w:style w:type="paragraph" w:customStyle="1" w:styleId="Cngia">
    <w:name w:val="Căn giữa"/>
    <w:basedOn w:val="Normal"/>
    <w:link w:val="CngiaChar"/>
    <w:qFormat/>
    <w:rsid w:val="00321A82"/>
    <w:pPr>
      <w:spacing w:after="80" w:line="360" w:lineRule="auto"/>
      <w:jc w:val="center"/>
    </w:pPr>
    <w:rPr>
      <w:rFonts w:ascii="Times New Roman" w:eastAsia="Times New Roman" w:hAnsi="Times New Roman" w:cs="Times New Roman"/>
      <w:noProof/>
      <w:color w:val="4472C4" w:themeColor="accent1"/>
      <w:sz w:val="26"/>
      <w:szCs w:val="26"/>
      <w:lang w:val="en-US"/>
    </w:rPr>
  </w:style>
  <w:style w:type="character" w:customStyle="1" w:styleId="CngiaChar">
    <w:name w:val="Căn giữa Char"/>
    <w:basedOn w:val="DefaultParagraphFont"/>
    <w:link w:val="Cngia"/>
    <w:rsid w:val="00321A82"/>
    <w:rPr>
      <w:rFonts w:eastAsia="Times New Roman"/>
      <w:noProof/>
      <w:color w:val="4472C4" w:themeColor="accent1"/>
      <w:sz w:val="26"/>
      <w:szCs w:val="26"/>
    </w:rPr>
  </w:style>
  <w:style w:type="paragraph" w:styleId="HTMLPreformatted">
    <w:name w:val="HTML Preformatted"/>
    <w:basedOn w:val="Normal"/>
    <w:link w:val="HTMLPreformattedChar"/>
    <w:uiPriority w:val="99"/>
    <w:semiHidden/>
    <w:unhideWhenUsed/>
    <w:rsid w:val="00AD4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AD4854"/>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636561">
      <w:bodyDiv w:val="1"/>
      <w:marLeft w:val="0"/>
      <w:marRight w:val="0"/>
      <w:marTop w:val="0"/>
      <w:marBottom w:val="0"/>
      <w:divBdr>
        <w:top w:val="none" w:sz="0" w:space="0" w:color="auto"/>
        <w:left w:val="none" w:sz="0" w:space="0" w:color="auto"/>
        <w:bottom w:val="none" w:sz="0" w:space="0" w:color="auto"/>
        <w:right w:val="none" w:sz="0" w:space="0" w:color="auto"/>
      </w:divBdr>
      <w:divsChild>
        <w:div w:id="1584683184">
          <w:marLeft w:val="0"/>
          <w:marRight w:val="0"/>
          <w:marTop w:val="0"/>
          <w:marBottom w:val="0"/>
          <w:divBdr>
            <w:top w:val="single" w:sz="6" w:space="4" w:color="auto"/>
            <w:left w:val="single" w:sz="6" w:space="4" w:color="auto"/>
            <w:bottom w:val="single" w:sz="6" w:space="4" w:color="auto"/>
            <w:right w:val="single" w:sz="6" w:space="4" w:color="auto"/>
          </w:divBdr>
          <w:divsChild>
            <w:div w:id="1744914750">
              <w:marLeft w:val="0"/>
              <w:marRight w:val="0"/>
              <w:marTop w:val="0"/>
              <w:marBottom w:val="0"/>
              <w:divBdr>
                <w:top w:val="none" w:sz="0" w:space="0" w:color="auto"/>
                <w:left w:val="none" w:sz="0" w:space="0" w:color="auto"/>
                <w:bottom w:val="none" w:sz="0" w:space="0" w:color="auto"/>
                <w:right w:val="none" w:sz="0" w:space="0" w:color="auto"/>
              </w:divBdr>
              <w:divsChild>
                <w:div w:id="1182865109">
                  <w:marLeft w:val="0"/>
                  <w:marRight w:val="0"/>
                  <w:marTop w:val="0"/>
                  <w:marBottom w:val="0"/>
                  <w:divBdr>
                    <w:top w:val="none" w:sz="0" w:space="0" w:color="auto"/>
                    <w:left w:val="none" w:sz="0" w:space="0" w:color="auto"/>
                    <w:bottom w:val="none" w:sz="0" w:space="0" w:color="auto"/>
                    <w:right w:val="none" w:sz="0" w:space="0" w:color="auto"/>
                  </w:divBdr>
                  <w:divsChild>
                    <w:div w:id="85997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051520">
          <w:marLeft w:val="0"/>
          <w:marRight w:val="0"/>
          <w:marTop w:val="0"/>
          <w:marBottom w:val="0"/>
          <w:divBdr>
            <w:top w:val="single" w:sz="6" w:space="4" w:color="auto"/>
            <w:left w:val="single" w:sz="6" w:space="4" w:color="auto"/>
            <w:bottom w:val="single" w:sz="6" w:space="4" w:color="auto"/>
            <w:right w:val="single" w:sz="6" w:space="4" w:color="auto"/>
          </w:divBdr>
          <w:divsChild>
            <w:div w:id="1281104520">
              <w:marLeft w:val="0"/>
              <w:marRight w:val="0"/>
              <w:marTop w:val="0"/>
              <w:marBottom w:val="0"/>
              <w:divBdr>
                <w:top w:val="none" w:sz="0" w:space="0" w:color="auto"/>
                <w:left w:val="none" w:sz="0" w:space="0" w:color="auto"/>
                <w:bottom w:val="none" w:sz="0" w:space="0" w:color="auto"/>
                <w:right w:val="none" w:sz="0" w:space="0" w:color="auto"/>
              </w:divBdr>
              <w:divsChild>
                <w:div w:id="16425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422598">
      <w:bodyDiv w:val="1"/>
      <w:marLeft w:val="0"/>
      <w:marRight w:val="0"/>
      <w:marTop w:val="0"/>
      <w:marBottom w:val="0"/>
      <w:divBdr>
        <w:top w:val="none" w:sz="0" w:space="0" w:color="auto"/>
        <w:left w:val="none" w:sz="0" w:space="0" w:color="auto"/>
        <w:bottom w:val="none" w:sz="0" w:space="0" w:color="auto"/>
        <w:right w:val="none" w:sz="0" w:space="0" w:color="auto"/>
      </w:divBdr>
    </w:div>
    <w:div w:id="970790259">
      <w:bodyDiv w:val="1"/>
      <w:marLeft w:val="0"/>
      <w:marRight w:val="0"/>
      <w:marTop w:val="0"/>
      <w:marBottom w:val="0"/>
      <w:divBdr>
        <w:top w:val="none" w:sz="0" w:space="0" w:color="auto"/>
        <w:left w:val="none" w:sz="0" w:space="0" w:color="auto"/>
        <w:bottom w:val="none" w:sz="0" w:space="0" w:color="auto"/>
        <w:right w:val="none" w:sz="0" w:space="0" w:color="auto"/>
      </w:divBdr>
    </w:div>
    <w:div w:id="1822842650">
      <w:bodyDiv w:val="1"/>
      <w:marLeft w:val="0"/>
      <w:marRight w:val="0"/>
      <w:marTop w:val="0"/>
      <w:marBottom w:val="0"/>
      <w:divBdr>
        <w:top w:val="none" w:sz="0" w:space="0" w:color="auto"/>
        <w:left w:val="none" w:sz="0" w:space="0" w:color="auto"/>
        <w:bottom w:val="none" w:sz="0" w:space="0" w:color="auto"/>
        <w:right w:val="none" w:sz="0" w:space="0" w:color="auto"/>
      </w:divBdr>
    </w:div>
    <w:div w:id="20417358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920C21-21E8-4A71-BB29-E726401DE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8</Pages>
  <Words>1088</Words>
  <Characters>6206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Sơn</cp:lastModifiedBy>
  <cp:revision>15</cp:revision>
  <dcterms:created xsi:type="dcterms:W3CDTF">2022-07-20T22:17:00Z</dcterms:created>
  <dcterms:modified xsi:type="dcterms:W3CDTF">2023-12-16T17:10:00Z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2E593ACDEC484E0FB615704818103580_12</vt:lpwstr>
  </property>
</Properties>
</file>