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1165" w14:textId="77777777" w:rsidR="00B9696F" w:rsidRPr="00B9696F" w:rsidRDefault="00B9696F" w:rsidP="00B9696F">
      <w:pPr>
        <w:rPr>
          <w:b/>
          <w:bCs/>
          <w:sz w:val="40"/>
          <w:szCs w:val="40"/>
        </w:rPr>
      </w:pPr>
      <w:r w:rsidRPr="00B9696F">
        <w:rPr>
          <w:b/>
          <w:bCs/>
          <w:sz w:val="40"/>
          <w:szCs w:val="40"/>
        </w:rPr>
        <w:t>Complete the notes below.</w:t>
      </w:r>
    </w:p>
    <w:p w14:paraId="1A1201BF" w14:textId="77777777" w:rsidR="00B9696F" w:rsidRPr="00B9696F" w:rsidRDefault="00B9696F" w:rsidP="00B9696F">
      <w:pPr>
        <w:rPr>
          <w:b/>
          <w:bCs/>
          <w:sz w:val="40"/>
          <w:szCs w:val="40"/>
        </w:rPr>
      </w:pPr>
      <w:r w:rsidRPr="00B9696F">
        <w:rPr>
          <w:b/>
          <w:bCs/>
          <w:sz w:val="40"/>
          <w:szCs w:val="40"/>
        </w:rPr>
        <w:t>Write NO MORE THAN TWO WORDS for each answer.</w:t>
      </w:r>
    </w:p>
    <w:p w14:paraId="3FD9C840" w14:textId="4A843530" w:rsidR="00B9696F" w:rsidRPr="00B9696F" w:rsidRDefault="00B9696F" w:rsidP="00B9696F">
      <w:pPr>
        <w:rPr>
          <w:sz w:val="40"/>
          <w:szCs w:val="40"/>
        </w:rPr>
      </w:pPr>
      <w:r w:rsidRPr="00B9696F">
        <w:rPr>
          <w:sz w:val="40"/>
          <w:szCs w:val="40"/>
        </w:rPr>
        <w:t>'</w:t>
      </w:r>
      <w:r w:rsidRPr="00B9696F">
        <w:rPr>
          <w:sz w:val="40"/>
          <w:szCs w:val="40"/>
        </w:rPr>
        <w:t>Globalization</w:t>
      </w:r>
      <w:r w:rsidRPr="00B9696F">
        <w:rPr>
          <w:sz w:val="40"/>
          <w:szCs w:val="40"/>
        </w:rPr>
        <w:t xml:space="preserve"> and Educational Change'</w:t>
      </w:r>
    </w:p>
    <w:p w14:paraId="20E428DD" w14:textId="77777777" w:rsidR="00B9696F" w:rsidRPr="00B9696F" w:rsidRDefault="00B9696F" w:rsidP="00B9696F">
      <w:pPr>
        <w:rPr>
          <w:sz w:val="40"/>
          <w:szCs w:val="40"/>
        </w:rPr>
      </w:pPr>
      <w:r w:rsidRPr="00B9696F">
        <w:rPr>
          <w:sz w:val="40"/>
          <w:szCs w:val="40"/>
        </w:rPr>
        <w:t>GEC 692 New Code: ____21____</w:t>
      </w:r>
    </w:p>
    <w:p w14:paraId="6C006DC4" w14:textId="7C3AF2C3" w:rsidR="00B9696F" w:rsidRPr="00B9696F" w:rsidRDefault="00B9696F" w:rsidP="00B9696F">
      <w:pPr>
        <w:rPr>
          <w:sz w:val="40"/>
          <w:szCs w:val="40"/>
        </w:rPr>
      </w:pPr>
      <w:r w:rsidRPr="00B9696F">
        <w:rPr>
          <w:sz w:val="40"/>
          <w:szCs w:val="40"/>
        </w:rPr>
        <w:t>Aims</w:t>
      </w:r>
      <w:r>
        <w:rPr>
          <w:sz w:val="40"/>
          <w:szCs w:val="40"/>
        </w:rPr>
        <w:t>-</w:t>
      </w:r>
      <w:r w:rsidRPr="00B9696F">
        <w:rPr>
          <w:sz w:val="40"/>
          <w:szCs w:val="40"/>
        </w:rPr>
        <w:t xml:space="preserve">Analysis of educational problems arising from </w:t>
      </w:r>
      <w:r w:rsidRPr="00B9696F">
        <w:rPr>
          <w:sz w:val="40"/>
          <w:szCs w:val="40"/>
        </w:rPr>
        <w:t>globalization</w:t>
      </w:r>
    </w:p>
    <w:p w14:paraId="677FDCFB" w14:textId="77777777" w:rsidR="00B9696F" w:rsidRPr="00B9696F" w:rsidRDefault="00B9696F" w:rsidP="00B9696F">
      <w:pPr>
        <w:rPr>
          <w:sz w:val="40"/>
          <w:szCs w:val="40"/>
        </w:rPr>
      </w:pPr>
      <w:r w:rsidRPr="00B9696F">
        <w:rPr>
          <w:sz w:val="40"/>
          <w:szCs w:val="40"/>
        </w:rPr>
        <w:t>Chance to research and ____22____ progress of educational change</w:t>
      </w:r>
    </w:p>
    <w:p w14:paraId="2F4D6EDD" w14:textId="77777777" w:rsidR="00B9696F" w:rsidRPr="00B9696F" w:rsidRDefault="00B9696F" w:rsidP="00B9696F">
      <w:pPr>
        <w:rPr>
          <w:sz w:val="40"/>
          <w:szCs w:val="40"/>
        </w:rPr>
      </w:pPr>
      <w:r w:rsidRPr="00B9696F">
        <w:rPr>
          <w:sz w:val="40"/>
          <w:szCs w:val="40"/>
        </w:rPr>
        <w:t>Investigate influence of culture and ____23____ on education</w:t>
      </w:r>
    </w:p>
    <w:p w14:paraId="48A2DA6B" w14:textId="3F56B845" w:rsidR="00B9696F" w:rsidRPr="00B9696F" w:rsidRDefault="00B9696F" w:rsidP="00B9696F">
      <w:pPr>
        <w:rPr>
          <w:sz w:val="40"/>
          <w:szCs w:val="40"/>
        </w:rPr>
      </w:pPr>
      <w:r w:rsidRPr="00B9696F">
        <w:rPr>
          <w:sz w:val="40"/>
          <w:szCs w:val="40"/>
        </w:rPr>
        <w:t xml:space="preserve">Argue advantages and disadvantages of </w:t>
      </w:r>
      <w:r w:rsidRPr="00B9696F">
        <w:rPr>
          <w:sz w:val="40"/>
          <w:szCs w:val="40"/>
        </w:rPr>
        <w:t>reorganization</w:t>
      </w:r>
      <w:r w:rsidRPr="00B9696F">
        <w:rPr>
          <w:sz w:val="40"/>
          <w:szCs w:val="40"/>
        </w:rPr>
        <w:t xml:space="preserve"> of public education in own country with regard to </w:t>
      </w:r>
      <w:r w:rsidRPr="00B9696F">
        <w:rPr>
          <w:sz w:val="40"/>
          <w:szCs w:val="40"/>
        </w:rPr>
        <w:t>globalization</w:t>
      </w:r>
    </w:p>
    <w:p w14:paraId="2AA21550" w14:textId="6A4079C2" w:rsidR="00B9696F" w:rsidRPr="00B9696F" w:rsidRDefault="00B9696F" w:rsidP="00B9696F">
      <w:pPr>
        <w:rPr>
          <w:sz w:val="40"/>
          <w:szCs w:val="40"/>
        </w:rPr>
      </w:pPr>
      <w:r w:rsidRPr="00B9696F">
        <w:rPr>
          <w:sz w:val="40"/>
          <w:szCs w:val="40"/>
        </w:rPr>
        <w:t xml:space="preserve">Consider the ____24____ of </w:t>
      </w:r>
      <w:r w:rsidRPr="00B9696F">
        <w:rPr>
          <w:sz w:val="40"/>
          <w:szCs w:val="40"/>
        </w:rPr>
        <w:t>globalization</w:t>
      </w:r>
      <w:r w:rsidRPr="00B9696F">
        <w:rPr>
          <w:sz w:val="40"/>
          <w:szCs w:val="40"/>
        </w:rPr>
        <w:t xml:space="preserve"> on diversity of national curricula across richer and poorer countries</w:t>
      </w:r>
    </w:p>
    <w:p w14:paraId="27185AC2" w14:textId="77777777" w:rsidR="00B9696F" w:rsidRPr="00B9696F" w:rsidRDefault="00B9696F" w:rsidP="00B9696F">
      <w:pPr>
        <w:rPr>
          <w:sz w:val="40"/>
          <w:szCs w:val="40"/>
        </w:rPr>
      </w:pPr>
      <w:r w:rsidRPr="00B9696F">
        <w:rPr>
          <w:sz w:val="40"/>
          <w:szCs w:val="40"/>
        </w:rPr>
        <w:t>Assignment # 1 = power point presentation (ungraded) + ____25____ (30%)</w:t>
      </w:r>
    </w:p>
    <w:p w14:paraId="6C5E7CE5" w14:textId="77777777" w:rsidR="00B9696F" w:rsidRPr="00B9696F" w:rsidRDefault="00B9696F" w:rsidP="00B9696F">
      <w:pPr>
        <w:rPr>
          <w:sz w:val="40"/>
          <w:szCs w:val="40"/>
        </w:rPr>
      </w:pPr>
      <w:r w:rsidRPr="00B9696F">
        <w:rPr>
          <w:sz w:val="40"/>
          <w:szCs w:val="40"/>
        </w:rPr>
        <w:t>Assignment # 2 = take part in ____26____ (20%) + essay (50%)</w:t>
      </w:r>
    </w:p>
    <w:p w14:paraId="7FEA54C6" w14:textId="77777777" w:rsidR="00B9696F" w:rsidRPr="00B9696F" w:rsidRDefault="00B9696F" w:rsidP="00B9696F">
      <w:pPr>
        <w:rPr>
          <w:sz w:val="40"/>
          <w:szCs w:val="40"/>
        </w:rPr>
      </w:pPr>
    </w:p>
    <w:p w14:paraId="5BC32C3C" w14:textId="77777777" w:rsidR="00B9696F" w:rsidRPr="00B9696F" w:rsidRDefault="00B9696F" w:rsidP="00B9696F">
      <w:pPr>
        <w:rPr>
          <w:b/>
          <w:bCs/>
          <w:sz w:val="40"/>
          <w:szCs w:val="40"/>
        </w:rPr>
      </w:pPr>
      <w:r w:rsidRPr="00B9696F">
        <w:rPr>
          <w:b/>
          <w:bCs/>
          <w:sz w:val="40"/>
          <w:szCs w:val="40"/>
        </w:rPr>
        <w:t>Complete the table below.</w:t>
      </w:r>
    </w:p>
    <w:p w14:paraId="6984E0D2" w14:textId="7C803027" w:rsidR="00B9696F" w:rsidRDefault="00B9696F" w:rsidP="00B9696F">
      <w:pPr>
        <w:rPr>
          <w:b/>
          <w:bCs/>
          <w:sz w:val="40"/>
          <w:szCs w:val="40"/>
        </w:rPr>
      </w:pPr>
      <w:r w:rsidRPr="00B9696F">
        <w:rPr>
          <w:b/>
          <w:bCs/>
          <w:sz w:val="40"/>
          <w:szCs w:val="40"/>
        </w:rPr>
        <w:t>Write NO MORE THAN TWO WORDS AND/OR A NUMBER for each answer.</w:t>
      </w:r>
    </w:p>
    <w:p w14:paraId="5CC4382F" w14:textId="6EAC5231" w:rsidR="00B9696F" w:rsidRDefault="00B9696F" w:rsidP="00B9696F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696F" w14:paraId="73618854" w14:textId="77777777" w:rsidTr="00B9696F">
        <w:tc>
          <w:tcPr>
            <w:tcW w:w="3116" w:type="dxa"/>
          </w:tcPr>
          <w:p w14:paraId="4A50C11F" w14:textId="71691973" w:rsidR="00B9696F" w:rsidRDefault="00B9696F" w:rsidP="00B9696F">
            <w:pPr>
              <w:jc w:val="center"/>
              <w:rPr>
                <w:b/>
                <w:bCs/>
                <w:sz w:val="40"/>
                <w:szCs w:val="40"/>
              </w:rPr>
            </w:pPr>
            <w:r w:rsidRPr="00B9696F">
              <w:rPr>
                <w:sz w:val="40"/>
                <w:szCs w:val="40"/>
              </w:rPr>
              <w:t>Author</w:t>
            </w:r>
          </w:p>
        </w:tc>
        <w:tc>
          <w:tcPr>
            <w:tcW w:w="3117" w:type="dxa"/>
          </w:tcPr>
          <w:p w14:paraId="170D9489" w14:textId="1002FE63" w:rsidR="00B9696F" w:rsidRDefault="00B9696F" w:rsidP="00B9696F">
            <w:pPr>
              <w:jc w:val="center"/>
              <w:rPr>
                <w:b/>
                <w:bCs/>
                <w:sz w:val="40"/>
                <w:szCs w:val="40"/>
              </w:rPr>
            </w:pPr>
            <w:r w:rsidRPr="00B9696F">
              <w:rPr>
                <w:sz w:val="40"/>
                <w:szCs w:val="40"/>
              </w:rPr>
              <w:t>Title</w:t>
            </w:r>
          </w:p>
        </w:tc>
        <w:tc>
          <w:tcPr>
            <w:tcW w:w="3117" w:type="dxa"/>
          </w:tcPr>
          <w:p w14:paraId="7F08102D" w14:textId="4A64DDC4" w:rsidR="00B9696F" w:rsidRDefault="00B9696F" w:rsidP="00B9696F">
            <w:pPr>
              <w:jc w:val="center"/>
              <w:rPr>
                <w:b/>
                <w:bCs/>
                <w:sz w:val="40"/>
                <w:szCs w:val="40"/>
              </w:rPr>
            </w:pPr>
            <w:r w:rsidRPr="00B9696F">
              <w:rPr>
                <w:sz w:val="40"/>
                <w:szCs w:val="40"/>
              </w:rPr>
              <w:t>Date</w:t>
            </w:r>
          </w:p>
        </w:tc>
      </w:tr>
      <w:tr w:rsidR="00B9696F" w14:paraId="2B97E0F3" w14:textId="77777777" w:rsidTr="00B9696F">
        <w:tc>
          <w:tcPr>
            <w:tcW w:w="3116" w:type="dxa"/>
          </w:tcPr>
          <w:p w14:paraId="7FB7F3A0" w14:textId="61A330FE" w:rsidR="00B9696F" w:rsidRDefault="00B9696F" w:rsidP="00B9696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___</w:t>
            </w:r>
            <w:r w:rsidRPr="00B9696F">
              <w:rPr>
                <w:sz w:val="40"/>
                <w:szCs w:val="40"/>
              </w:rPr>
              <w:t>27</w:t>
            </w:r>
            <w:r>
              <w:rPr>
                <w:sz w:val="40"/>
                <w:szCs w:val="40"/>
              </w:rPr>
              <w:t>___</w:t>
            </w:r>
          </w:p>
        </w:tc>
        <w:tc>
          <w:tcPr>
            <w:tcW w:w="3117" w:type="dxa"/>
          </w:tcPr>
          <w:p w14:paraId="4F0A3DBB" w14:textId="17D5801B" w:rsidR="00B9696F" w:rsidRDefault="00B9696F" w:rsidP="00B9696F">
            <w:pPr>
              <w:jc w:val="center"/>
              <w:rPr>
                <w:b/>
                <w:bCs/>
                <w:sz w:val="40"/>
                <w:szCs w:val="40"/>
              </w:rPr>
            </w:pPr>
            <w:r w:rsidRPr="00B9696F">
              <w:rPr>
                <w:sz w:val="40"/>
                <w:szCs w:val="40"/>
              </w:rPr>
              <w:t>Comparative Education</w:t>
            </w:r>
          </w:p>
        </w:tc>
        <w:tc>
          <w:tcPr>
            <w:tcW w:w="3117" w:type="dxa"/>
          </w:tcPr>
          <w:p w14:paraId="56EF0B78" w14:textId="4FFB25E3" w:rsidR="00B9696F" w:rsidRDefault="00B9696F" w:rsidP="00B9696F">
            <w:pPr>
              <w:jc w:val="center"/>
              <w:rPr>
                <w:b/>
                <w:bCs/>
                <w:sz w:val="40"/>
                <w:szCs w:val="40"/>
              </w:rPr>
            </w:pPr>
            <w:r w:rsidRPr="00B9696F">
              <w:rPr>
                <w:sz w:val="40"/>
                <w:szCs w:val="40"/>
              </w:rPr>
              <w:t>2007</w:t>
            </w:r>
          </w:p>
        </w:tc>
      </w:tr>
      <w:tr w:rsidR="00B9696F" w14:paraId="4E0DE4F1" w14:textId="77777777" w:rsidTr="00B9696F">
        <w:tc>
          <w:tcPr>
            <w:tcW w:w="3116" w:type="dxa"/>
          </w:tcPr>
          <w:p w14:paraId="7C9D8265" w14:textId="646C68C0" w:rsidR="00B9696F" w:rsidRDefault="00B9696F" w:rsidP="00B9696F">
            <w:pPr>
              <w:jc w:val="center"/>
              <w:rPr>
                <w:b/>
                <w:bCs/>
                <w:sz w:val="40"/>
                <w:szCs w:val="40"/>
              </w:rPr>
            </w:pPr>
            <w:r w:rsidRPr="00B9696F">
              <w:rPr>
                <w:sz w:val="40"/>
                <w:szCs w:val="40"/>
              </w:rPr>
              <w:t>Elliot</w:t>
            </w:r>
          </w:p>
        </w:tc>
        <w:tc>
          <w:tcPr>
            <w:tcW w:w="3117" w:type="dxa"/>
          </w:tcPr>
          <w:p w14:paraId="41A05EC4" w14:textId="4C922480" w:rsidR="00B9696F" w:rsidRDefault="00B9696F" w:rsidP="00B9696F">
            <w:pPr>
              <w:jc w:val="center"/>
              <w:rPr>
                <w:b/>
                <w:bCs/>
                <w:sz w:val="40"/>
                <w:szCs w:val="40"/>
              </w:rPr>
            </w:pPr>
            <w:r w:rsidRPr="00B9696F">
              <w:rPr>
                <w:sz w:val="40"/>
                <w:szCs w:val="40"/>
              </w:rPr>
              <w:t>Educational Issues of the New Millennium</w:t>
            </w:r>
          </w:p>
        </w:tc>
        <w:tc>
          <w:tcPr>
            <w:tcW w:w="3117" w:type="dxa"/>
          </w:tcPr>
          <w:p w14:paraId="40606BA1" w14:textId="43C26123" w:rsidR="00B9696F" w:rsidRPr="00B9696F" w:rsidRDefault="00B9696F" w:rsidP="00B9696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___28___</w:t>
            </w:r>
          </w:p>
        </w:tc>
      </w:tr>
      <w:tr w:rsidR="00B9696F" w14:paraId="23F5EE79" w14:textId="77777777" w:rsidTr="00B9696F">
        <w:tc>
          <w:tcPr>
            <w:tcW w:w="3116" w:type="dxa"/>
          </w:tcPr>
          <w:p w14:paraId="0614C925" w14:textId="3079C68A" w:rsidR="00B9696F" w:rsidRDefault="00B9696F" w:rsidP="00B9696F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>___</w:t>
            </w:r>
            <w:r w:rsidRPr="00B9696F">
              <w:rPr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t>___</w:t>
            </w:r>
          </w:p>
        </w:tc>
        <w:tc>
          <w:tcPr>
            <w:tcW w:w="3117" w:type="dxa"/>
          </w:tcPr>
          <w:p w14:paraId="667550E1" w14:textId="1950B643" w:rsidR="00B9696F" w:rsidRDefault="00B9696F" w:rsidP="00B9696F">
            <w:pPr>
              <w:jc w:val="center"/>
              <w:rPr>
                <w:b/>
                <w:bCs/>
                <w:sz w:val="40"/>
                <w:szCs w:val="40"/>
              </w:rPr>
            </w:pPr>
            <w:r w:rsidRPr="00B9696F">
              <w:rPr>
                <w:sz w:val="40"/>
                <w:szCs w:val="40"/>
              </w:rPr>
              <w:t>Education and Globalization</w:t>
            </w:r>
          </w:p>
        </w:tc>
        <w:tc>
          <w:tcPr>
            <w:tcW w:w="3117" w:type="dxa"/>
          </w:tcPr>
          <w:p w14:paraId="3DACA9AC" w14:textId="65816DE4" w:rsidR="00B9696F" w:rsidRPr="00B9696F" w:rsidRDefault="00B9696F" w:rsidP="00B9696F">
            <w:pPr>
              <w:jc w:val="center"/>
              <w:rPr>
                <w:sz w:val="40"/>
                <w:szCs w:val="40"/>
              </w:rPr>
            </w:pPr>
            <w:r w:rsidRPr="00B9696F">
              <w:rPr>
                <w:sz w:val="40"/>
                <w:szCs w:val="40"/>
              </w:rPr>
              <w:t>2009</w:t>
            </w:r>
          </w:p>
        </w:tc>
      </w:tr>
      <w:tr w:rsidR="00B9696F" w14:paraId="2E9274EB" w14:textId="77777777" w:rsidTr="00B9696F">
        <w:tc>
          <w:tcPr>
            <w:tcW w:w="3116" w:type="dxa"/>
          </w:tcPr>
          <w:p w14:paraId="2CCA5A45" w14:textId="609C5703" w:rsidR="00B9696F" w:rsidRDefault="00B9696F" w:rsidP="00B9696F">
            <w:pPr>
              <w:jc w:val="center"/>
              <w:rPr>
                <w:b/>
                <w:bCs/>
                <w:sz w:val="40"/>
                <w:szCs w:val="40"/>
              </w:rPr>
            </w:pPr>
            <w:r w:rsidRPr="00B9696F">
              <w:rPr>
                <w:sz w:val="40"/>
                <w:szCs w:val="40"/>
              </w:rPr>
              <w:t>York</w:t>
            </w:r>
          </w:p>
        </w:tc>
        <w:tc>
          <w:tcPr>
            <w:tcW w:w="3117" w:type="dxa"/>
          </w:tcPr>
          <w:p w14:paraId="69F5D963" w14:textId="4F4DB30E" w:rsidR="00B9696F" w:rsidRDefault="00B9696F" w:rsidP="00B9696F">
            <w:pPr>
              <w:jc w:val="center"/>
              <w:rPr>
                <w:b/>
                <w:bCs/>
                <w:sz w:val="40"/>
                <w:szCs w:val="40"/>
              </w:rPr>
            </w:pPr>
            <w:r w:rsidRPr="00B9696F">
              <w:rPr>
                <w:sz w:val="40"/>
                <w:szCs w:val="40"/>
              </w:rPr>
              <w:t xml:space="preserve">Globalization and </w:t>
            </w:r>
            <w:r>
              <w:rPr>
                <w:sz w:val="40"/>
                <w:szCs w:val="40"/>
              </w:rPr>
              <w:t>___</w:t>
            </w:r>
            <w:r>
              <w:rPr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t>___</w:t>
            </w:r>
          </w:p>
        </w:tc>
        <w:tc>
          <w:tcPr>
            <w:tcW w:w="3117" w:type="dxa"/>
          </w:tcPr>
          <w:p w14:paraId="17A1A061" w14:textId="5B6DCB0D" w:rsidR="00B9696F" w:rsidRDefault="00B9696F" w:rsidP="00B9696F">
            <w:pPr>
              <w:jc w:val="center"/>
              <w:rPr>
                <w:b/>
                <w:bCs/>
                <w:sz w:val="40"/>
                <w:szCs w:val="40"/>
              </w:rPr>
            </w:pPr>
            <w:r w:rsidRPr="00B9696F">
              <w:rPr>
                <w:sz w:val="40"/>
                <w:szCs w:val="40"/>
              </w:rPr>
              <w:t>2010</w:t>
            </w:r>
          </w:p>
        </w:tc>
      </w:tr>
    </w:tbl>
    <w:p w14:paraId="0316F091" w14:textId="0CFE16DF" w:rsidR="000C4808" w:rsidRPr="00B9696F" w:rsidRDefault="00B9696F" w:rsidP="00B9696F">
      <w:pPr>
        <w:rPr>
          <w:sz w:val="40"/>
          <w:szCs w:val="40"/>
        </w:rPr>
      </w:pPr>
      <w:r w:rsidRPr="00B9696F">
        <w:rPr>
          <w:sz w:val="40"/>
          <w:szCs w:val="40"/>
        </w:rPr>
        <w:lastRenderedPageBreak/>
        <w:tab/>
      </w:r>
      <w:r w:rsidRPr="00B9696F">
        <w:rPr>
          <w:sz w:val="40"/>
          <w:szCs w:val="40"/>
        </w:rPr>
        <w:tab/>
      </w:r>
      <w:r w:rsidRPr="00B9696F">
        <w:rPr>
          <w:sz w:val="40"/>
          <w:szCs w:val="40"/>
        </w:rPr>
        <w:tab/>
      </w:r>
      <w:r w:rsidRPr="00B9696F">
        <w:rPr>
          <w:sz w:val="40"/>
          <w:szCs w:val="40"/>
        </w:rPr>
        <w:tab/>
      </w:r>
      <w:r w:rsidRPr="00B9696F">
        <w:rPr>
          <w:sz w:val="40"/>
          <w:szCs w:val="40"/>
        </w:rPr>
        <w:tab/>
      </w:r>
    </w:p>
    <w:sectPr w:rsidR="000C4808" w:rsidRPr="00B9696F" w:rsidSect="00B9696F">
      <w:pgSz w:w="12240" w:h="230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6F"/>
    <w:rsid w:val="000C4808"/>
    <w:rsid w:val="00B9696F"/>
    <w:rsid w:val="00BF0B10"/>
    <w:rsid w:val="00C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29B4"/>
  <w15:chartTrackingRefBased/>
  <w15:docId w15:val="{7549D559-33F8-48CC-94B5-1798A16C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2024-07-20T10:21:00Z</dcterms:created>
  <dcterms:modified xsi:type="dcterms:W3CDTF">2024-07-20T10:27:00Z</dcterms:modified>
</cp:coreProperties>
</file>