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EC98" w14:textId="77777777" w:rsidR="0040036B" w:rsidRPr="0040036B" w:rsidRDefault="0040036B" w:rsidP="0040036B">
      <w:pPr>
        <w:rPr>
          <w:b/>
          <w:bCs/>
          <w:sz w:val="40"/>
          <w:szCs w:val="40"/>
        </w:rPr>
      </w:pPr>
      <w:r w:rsidRPr="0040036B">
        <w:rPr>
          <w:b/>
          <w:bCs/>
          <w:sz w:val="40"/>
          <w:szCs w:val="40"/>
        </w:rPr>
        <w:t>Complete the summary below.</w:t>
      </w:r>
    </w:p>
    <w:p w14:paraId="7FF166F2" w14:textId="77777777" w:rsidR="0040036B" w:rsidRPr="0040036B" w:rsidRDefault="0040036B" w:rsidP="0040036B">
      <w:pPr>
        <w:rPr>
          <w:b/>
          <w:bCs/>
          <w:sz w:val="40"/>
          <w:szCs w:val="40"/>
        </w:rPr>
      </w:pPr>
      <w:r w:rsidRPr="0040036B">
        <w:rPr>
          <w:b/>
          <w:bCs/>
          <w:sz w:val="40"/>
          <w:szCs w:val="40"/>
        </w:rPr>
        <w:t>Write NO MORE THAN TWO WORDS for each answer.</w:t>
      </w:r>
    </w:p>
    <w:p w14:paraId="6B07490C" w14:textId="77777777" w:rsidR="0040036B" w:rsidRPr="0040036B" w:rsidRDefault="0040036B" w:rsidP="0040036B">
      <w:pPr>
        <w:rPr>
          <w:sz w:val="40"/>
          <w:szCs w:val="40"/>
        </w:rPr>
      </w:pPr>
      <w:r w:rsidRPr="0040036B">
        <w:rPr>
          <w:sz w:val="40"/>
          <w:szCs w:val="40"/>
        </w:rPr>
        <w:t>Every day the human body is fighting off ____31____ by destructive pathogens. A person in good health has natural protection in the form of an immune system which works best against familiar microorganisms which may have been encountered during a previous ____32____ or passed on by the mother before or after birth.</w:t>
      </w:r>
    </w:p>
    <w:p w14:paraId="118A4A5F" w14:textId="73BED0C0" w:rsidR="0040036B" w:rsidRPr="0040036B" w:rsidRDefault="0040036B" w:rsidP="0040036B">
      <w:pPr>
        <w:rPr>
          <w:sz w:val="40"/>
          <w:szCs w:val="40"/>
        </w:rPr>
      </w:pPr>
      <w:r w:rsidRPr="0040036B">
        <w:rPr>
          <w:sz w:val="40"/>
          <w:szCs w:val="40"/>
        </w:rPr>
        <w:t>Vaccination is a way to cause ____33____ immunization by introducing a small amount of pathogen into the body—just enough for the body's ____34____ to react by making antibodies. Passive immunization can be used as a way of treating someone who is already sick. Proteins from animal ____35____ are introduced into the patient to give him the necessary antibodies to fight the disease.</w:t>
      </w:r>
    </w:p>
    <w:p w14:paraId="0153DF7B" w14:textId="1605F755" w:rsidR="0040036B" w:rsidRPr="0040036B" w:rsidRDefault="0040036B" w:rsidP="0040036B">
      <w:pPr>
        <w:rPr>
          <w:sz w:val="40"/>
          <w:szCs w:val="40"/>
        </w:rPr>
      </w:pPr>
      <w:r w:rsidRPr="0040036B">
        <w:rPr>
          <w:sz w:val="40"/>
          <w:szCs w:val="40"/>
        </w:rPr>
        <w:t>Dr. Edward Jenner observed that people who had suffered and recovered from a serious disease called smallpox did not get it again. He also noted that victims of a milder disease, cowpox, which they caught from ____36____, were immune to smallpox. He carried out a successful ____37____ by deliberately giving a child cowpox in order to make him immune to smallpox.</w:t>
      </w:r>
    </w:p>
    <w:p w14:paraId="09B1114F" w14:textId="77777777" w:rsidR="0040036B" w:rsidRPr="0040036B" w:rsidRDefault="0040036B" w:rsidP="0040036B">
      <w:pPr>
        <w:rPr>
          <w:sz w:val="40"/>
          <w:szCs w:val="40"/>
        </w:rPr>
      </w:pPr>
    </w:p>
    <w:p w14:paraId="68F1A9D6" w14:textId="77777777" w:rsidR="0040036B" w:rsidRPr="0040036B" w:rsidRDefault="0040036B" w:rsidP="0040036B">
      <w:pPr>
        <w:rPr>
          <w:b/>
          <w:bCs/>
          <w:sz w:val="40"/>
          <w:szCs w:val="40"/>
        </w:rPr>
      </w:pPr>
      <w:r w:rsidRPr="0040036B">
        <w:rPr>
          <w:b/>
          <w:bCs/>
          <w:sz w:val="40"/>
          <w:szCs w:val="40"/>
        </w:rPr>
        <w:t>Complete the diagram below.</w:t>
      </w:r>
    </w:p>
    <w:p w14:paraId="1A0D6D8B" w14:textId="77777777" w:rsidR="0040036B" w:rsidRPr="0040036B" w:rsidRDefault="0040036B" w:rsidP="0040036B">
      <w:pPr>
        <w:rPr>
          <w:b/>
          <w:bCs/>
          <w:sz w:val="40"/>
          <w:szCs w:val="40"/>
        </w:rPr>
      </w:pPr>
      <w:r w:rsidRPr="0040036B">
        <w:rPr>
          <w:b/>
          <w:bCs/>
          <w:sz w:val="40"/>
          <w:szCs w:val="40"/>
        </w:rPr>
        <w:t>Choose your answers from the box below and write the letters A-F next to questions 38-40.</w:t>
      </w:r>
    </w:p>
    <w:p w14:paraId="103033C8" w14:textId="77777777" w:rsidR="0040036B" w:rsidRPr="0040036B" w:rsidRDefault="0040036B" w:rsidP="0040036B">
      <w:pPr>
        <w:rPr>
          <w:sz w:val="40"/>
          <w:szCs w:val="40"/>
        </w:rPr>
      </w:pPr>
      <w:r w:rsidRPr="0040036B">
        <w:rPr>
          <w:sz w:val="40"/>
          <w:szCs w:val="40"/>
        </w:rPr>
        <w:t>A. antibody</w:t>
      </w:r>
    </w:p>
    <w:p w14:paraId="243F41AC" w14:textId="77777777" w:rsidR="0040036B" w:rsidRPr="0040036B" w:rsidRDefault="0040036B" w:rsidP="0040036B">
      <w:pPr>
        <w:rPr>
          <w:sz w:val="40"/>
          <w:szCs w:val="40"/>
        </w:rPr>
      </w:pPr>
      <w:r w:rsidRPr="0040036B">
        <w:rPr>
          <w:sz w:val="40"/>
          <w:szCs w:val="40"/>
        </w:rPr>
        <w:t>B. agglutination</w:t>
      </w:r>
    </w:p>
    <w:p w14:paraId="29C717F0" w14:textId="77777777" w:rsidR="0040036B" w:rsidRPr="0040036B" w:rsidRDefault="0040036B" w:rsidP="0040036B">
      <w:pPr>
        <w:rPr>
          <w:sz w:val="40"/>
          <w:szCs w:val="40"/>
        </w:rPr>
      </w:pPr>
      <w:r w:rsidRPr="0040036B">
        <w:rPr>
          <w:sz w:val="40"/>
          <w:szCs w:val="40"/>
        </w:rPr>
        <w:t>C. antigen</w:t>
      </w:r>
    </w:p>
    <w:p w14:paraId="55EE0B5B" w14:textId="77777777" w:rsidR="0040036B" w:rsidRPr="0040036B" w:rsidRDefault="0040036B" w:rsidP="0040036B">
      <w:pPr>
        <w:rPr>
          <w:sz w:val="40"/>
          <w:szCs w:val="40"/>
        </w:rPr>
      </w:pPr>
      <w:r w:rsidRPr="0040036B">
        <w:rPr>
          <w:sz w:val="40"/>
          <w:szCs w:val="40"/>
        </w:rPr>
        <w:t>D. germs</w:t>
      </w:r>
    </w:p>
    <w:p w14:paraId="2836929A" w14:textId="77777777" w:rsidR="0040036B" w:rsidRPr="0040036B" w:rsidRDefault="0040036B" w:rsidP="0040036B">
      <w:pPr>
        <w:rPr>
          <w:sz w:val="40"/>
          <w:szCs w:val="40"/>
        </w:rPr>
      </w:pPr>
      <w:r w:rsidRPr="0040036B">
        <w:rPr>
          <w:sz w:val="40"/>
          <w:szCs w:val="40"/>
        </w:rPr>
        <w:t>E. plasma</w:t>
      </w:r>
    </w:p>
    <w:p w14:paraId="3DA80C59" w14:textId="42744CD4" w:rsidR="000C4808" w:rsidRDefault="0040036B" w:rsidP="0040036B">
      <w:pPr>
        <w:rPr>
          <w:sz w:val="40"/>
          <w:szCs w:val="40"/>
        </w:rPr>
      </w:pPr>
      <w:r w:rsidRPr="0040036B">
        <w:rPr>
          <w:sz w:val="40"/>
          <w:szCs w:val="40"/>
        </w:rPr>
        <w:t>F. B-lymphocyte</w:t>
      </w:r>
    </w:p>
    <w:p w14:paraId="02B42907" w14:textId="37BAE2EC" w:rsidR="008A5198" w:rsidRPr="0040036B" w:rsidRDefault="008A5198" w:rsidP="008A5198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A74289F" wp14:editId="043CB1B9">
            <wp:extent cx="5943600" cy="507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198" w:rsidRPr="0040036B" w:rsidSect="008A5198">
      <w:pgSz w:w="1224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6B"/>
    <w:rsid w:val="000C4808"/>
    <w:rsid w:val="0040036B"/>
    <w:rsid w:val="008A5198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5856"/>
  <w15:chartTrackingRefBased/>
  <w15:docId w15:val="{0D80EB99-D05C-47C1-8286-5E81F76F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2</cp:revision>
  <dcterms:created xsi:type="dcterms:W3CDTF">2024-07-20T10:27:00Z</dcterms:created>
  <dcterms:modified xsi:type="dcterms:W3CDTF">2024-07-20T10:47:00Z</dcterms:modified>
</cp:coreProperties>
</file>