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85DA" w14:textId="77777777" w:rsidR="0061110A" w:rsidRPr="0061110A" w:rsidRDefault="0061110A" w:rsidP="0061110A">
      <w:pPr>
        <w:rPr>
          <w:b/>
          <w:bCs/>
          <w:sz w:val="40"/>
          <w:szCs w:val="40"/>
        </w:rPr>
      </w:pPr>
      <w:r w:rsidRPr="0061110A">
        <w:rPr>
          <w:b/>
          <w:bCs/>
          <w:sz w:val="40"/>
          <w:szCs w:val="40"/>
        </w:rPr>
        <w:t>Write NO MORE THAN TWO WORDS for each answer.</w:t>
      </w:r>
    </w:p>
    <w:p w14:paraId="61AFC64C" w14:textId="77777777" w:rsidR="0061110A" w:rsidRPr="0061110A" w:rsidRDefault="0061110A" w:rsidP="0061110A">
      <w:pPr>
        <w:rPr>
          <w:sz w:val="40"/>
          <w:szCs w:val="40"/>
        </w:rPr>
      </w:pPr>
      <w:r w:rsidRPr="0061110A">
        <w:rPr>
          <w:sz w:val="40"/>
          <w:szCs w:val="40"/>
        </w:rPr>
        <w:t>31 Where are the British Isles situated? In the ______</w:t>
      </w:r>
    </w:p>
    <w:p w14:paraId="2F57441A" w14:textId="77777777" w:rsidR="0061110A" w:rsidRPr="0061110A" w:rsidRDefault="0061110A" w:rsidP="0061110A">
      <w:pPr>
        <w:rPr>
          <w:sz w:val="40"/>
          <w:szCs w:val="40"/>
        </w:rPr>
      </w:pPr>
      <w:r w:rsidRPr="0061110A">
        <w:rPr>
          <w:sz w:val="40"/>
          <w:szCs w:val="40"/>
        </w:rPr>
        <w:t>32 The Venn diagram is being used to help students see the difference between geographic and what other regions?</w:t>
      </w:r>
    </w:p>
    <w:p w14:paraId="41DC61E7" w14:textId="77777777" w:rsidR="0061110A" w:rsidRPr="0061110A" w:rsidRDefault="0061110A" w:rsidP="0061110A">
      <w:pPr>
        <w:rPr>
          <w:sz w:val="40"/>
          <w:szCs w:val="40"/>
        </w:rPr>
      </w:pPr>
    </w:p>
    <w:p w14:paraId="3EA4A732" w14:textId="77777777" w:rsidR="0061110A" w:rsidRPr="0061110A" w:rsidRDefault="0061110A" w:rsidP="0061110A">
      <w:pPr>
        <w:rPr>
          <w:b/>
          <w:bCs/>
          <w:sz w:val="40"/>
          <w:szCs w:val="40"/>
        </w:rPr>
      </w:pPr>
      <w:r w:rsidRPr="0061110A">
        <w:rPr>
          <w:b/>
          <w:bCs/>
          <w:sz w:val="40"/>
          <w:szCs w:val="40"/>
        </w:rPr>
        <w:t>Label the diagram below.</w:t>
      </w:r>
    </w:p>
    <w:p w14:paraId="4DAEFF8E" w14:textId="77777777" w:rsidR="0061110A" w:rsidRPr="0061110A" w:rsidRDefault="0061110A" w:rsidP="0061110A">
      <w:pPr>
        <w:rPr>
          <w:b/>
          <w:bCs/>
          <w:sz w:val="40"/>
          <w:szCs w:val="40"/>
        </w:rPr>
      </w:pPr>
      <w:r w:rsidRPr="0061110A">
        <w:rPr>
          <w:b/>
          <w:bCs/>
          <w:sz w:val="40"/>
          <w:szCs w:val="40"/>
        </w:rPr>
        <w:t>Write ONE WORD ONLY for each answer.</w:t>
      </w:r>
    </w:p>
    <w:p w14:paraId="4D8ED4FC" w14:textId="4C87887A" w:rsidR="0061110A" w:rsidRPr="0061110A" w:rsidRDefault="0061110A" w:rsidP="0061110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DF5ECDC" wp14:editId="65EE3278">
            <wp:extent cx="5943600" cy="583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170E" w14:textId="77777777" w:rsidR="0061110A" w:rsidRDefault="0061110A" w:rsidP="0061110A">
      <w:pPr>
        <w:rPr>
          <w:b/>
          <w:bCs/>
          <w:sz w:val="40"/>
          <w:szCs w:val="40"/>
        </w:rPr>
      </w:pPr>
    </w:p>
    <w:p w14:paraId="7B8D9EAF" w14:textId="7E1311F0" w:rsidR="0061110A" w:rsidRPr="0061110A" w:rsidRDefault="0061110A" w:rsidP="0061110A">
      <w:pPr>
        <w:rPr>
          <w:b/>
          <w:bCs/>
          <w:sz w:val="40"/>
          <w:szCs w:val="40"/>
        </w:rPr>
      </w:pPr>
      <w:r w:rsidRPr="0061110A">
        <w:rPr>
          <w:b/>
          <w:bCs/>
          <w:sz w:val="40"/>
          <w:szCs w:val="40"/>
        </w:rPr>
        <w:t>Complete the sentences below.</w:t>
      </w:r>
    </w:p>
    <w:p w14:paraId="030DA94C" w14:textId="77777777" w:rsidR="0061110A" w:rsidRPr="0061110A" w:rsidRDefault="0061110A" w:rsidP="0061110A">
      <w:pPr>
        <w:rPr>
          <w:b/>
          <w:bCs/>
          <w:sz w:val="40"/>
          <w:szCs w:val="40"/>
        </w:rPr>
      </w:pPr>
      <w:r w:rsidRPr="0061110A">
        <w:rPr>
          <w:b/>
          <w:bCs/>
          <w:sz w:val="40"/>
          <w:szCs w:val="40"/>
        </w:rPr>
        <w:t>Write ONE WORD ONLY for each answer.</w:t>
      </w:r>
    </w:p>
    <w:p w14:paraId="3E2476B1" w14:textId="77777777" w:rsidR="0061110A" w:rsidRPr="0061110A" w:rsidRDefault="0061110A" w:rsidP="0061110A">
      <w:pPr>
        <w:rPr>
          <w:sz w:val="40"/>
          <w:szCs w:val="40"/>
        </w:rPr>
      </w:pPr>
      <w:r w:rsidRPr="0061110A">
        <w:rPr>
          <w:sz w:val="40"/>
          <w:szCs w:val="40"/>
        </w:rPr>
        <w:t>37 There is ______ with language also when it comes to describing the British Isles.</w:t>
      </w:r>
    </w:p>
    <w:p w14:paraId="17EA32FB" w14:textId="77777777" w:rsidR="0061110A" w:rsidRPr="0061110A" w:rsidRDefault="0061110A" w:rsidP="0061110A">
      <w:pPr>
        <w:rPr>
          <w:sz w:val="40"/>
          <w:szCs w:val="40"/>
        </w:rPr>
      </w:pPr>
      <w:r w:rsidRPr="0061110A">
        <w:rPr>
          <w:sz w:val="40"/>
          <w:szCs w:val="40"/>
        </w:rPr>
        <w:t>38 The northernmost point of Ireland belongs to the Republican ______ of Donegal.</w:t>
      </w:r>
    </w:p>
    <w:p w14:paraId="0EB28707" w14:textId="77777777" w:rsidR="0061110A" w:rsidRPr="0061110A" w:rsidRDefault="0061110A" w:rsidP="0061110A">
      <w:pPr>
        <w:rPr>
          <w:sz w:val="40"/>
          <w:szCs w:val="40"/>
        </w:rPr>
      </w:pPr>
      <w:r w:rsidRPr="0061110A">
        <w:rPr>
          <w:sz w:val="40"/>
          <w:szCs w:val="40"/>
        </w:rPr>
        <w:t>39 A Welshman will be upset if you call him ______.</w:t>
      </w:r>
    </w:p>
    <w:p w14:paraId="6B04F19C" w14:textId="71F2C1BA" w:rsidR="000C4808" w:rsidRPr="0061110A" w:rsidRDefault="0061110A" w:rsidP="0061110A">
      <w:pPr>
        <w:rPr>
          <w:sz w:val="40"/>
          <w:szCs w:val="40"/>
        </w:rPr>
      </w:pPr>
      <w:r w:rsidRPr="0061110A">
        <w:rPr>
          <w:sz w:val="40"/>
          <w:szCs w:val="40"/>
        </w:rPr>
        <w:t>40 The former British Empire is now known as the Commonwealth of Nations to avoid recalling previous ______ relationships.</w:t>
      </w:r>
    </w:p>
    <w:sectPr w:rsidR="000C4808" w:rsidRPr="0061110A" w:rsidSect="0061110A">
      <w:pgSz w:w="122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0A"/>
    <w:rsid w:val="000C4808"/>
    <w:rsid w:val="0061110A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BC66"/>
  <w15:chartTrackingRefBased/>
  <w15:docId w15:val="{BF87C51F-20D9-4DAC-A39E-C2141738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2024-07-20T11:04:00Z</dcterms:created>
  <dcterms:modified xsi:type="dcterms:W3CDTF">2024-07-20T11:06:00Z</dcterms:modified>
</cp:coreProperties>
</file>