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B189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Reading Passage 2 has seven paragraphs, AG.</w:t>
      </w:r>
    </w:p>
    <w:p w14:paraId="01B49609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Which paragraph contains the following information?</w:t>
      </w:r>
    </w:p>
    <w:p w14:paraId="07EC92C4" w14:textId="7C5FB7FC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Write the correct letter, A</w:t>
      </w:r>
      <w:r>
        <w:rPr>
          <w:b/>
          <w:bCs/>
          <w:sz w:val="40"/>
          <w:szCs w:val="40"/>
        </w:rPr>
        <w:t>-</w:t>
      </w:r>
      <w:r w:rsidRPr="003A3437">
        <w:rPr>
          <w:b/>
          <w:bCs/>
          <w:sz w:val="40"/>
          <w:szCs w:val="40"/>
        </w:rPr>
        <w:t>G, in boxes 14-21 on your answer sheet.</w:t>
      </w:r>
    </w:p>
    <w:p w14:paraId="19C730B9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NB You may use any letter more than once.</w:t>
      </w:r>
    </w:p>
    <w:p w14:paraId="09A4E74C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14 examples of companies that create natural flavours</w:t>
      </w:r>
    </w:p>
    <w:p w14:paraId="164A10EC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15 an instance of a multi-national franchise responding to public pressure</w:t>
      </w:r>
    </w:p>
    <w:p w14:paraId="3277FE0F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16 a statement on the health effects of natural flavours</w:t>
      </w:r>
    </w:p>
    <w:p w14:paraId="405A5480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17 an instance where a solution turns into a problem</w:t>
      </w:r>
    </w:p>
    <w:p w14:paraId="64687E2D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18 a place in the home where one may encounter the term natural flavour</w:t>
      </w:r>
    </w:p>
    <w:p w14:paraId="17BD6FB9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19 details about the transformation that takes place in processed grocery items</w:t>
      </w:r>
    </w:p>
    <w:p w14:paraId="5973CAD9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20 a comparison of personal and technological abilities in flavour detection</w:t>
      </w:r>
    </w:p>
    <w:p w14:paraId="4A39BAFA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21 examples of diet-related health conditions</w:t>
      </w:r>
    </w:p>
    <w:p w14:paraId="23C6E1FD" w14:textId="77777777" w:rsidR="003A3437" w:rsidRPr="003A3437" w:rsidRDefault="003A3437" w:rsidP="003A3437">
      <w:pPr>
        <w:rPr>
          <w:sz w:val="40"/>
          <w:szCs w:val="40"/>
        </w:rPr>
      </w:pPr>
    </w:p>
    <w:p w14:paraId="1FD8603C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Do the following statements agree with the information given in Reading Passage 2?</w:t>
      </w:r>
    </w:p>
    <w:p w14:paraId="4AF08F8D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In boxes 22-25 on your answer sheet, write</w:t>
      </w:r>
    </w:p>
    <w:p w14:paraId="09BFDF14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TRUE if the statement agrees with the information</w:t>
      </w:r>
    </w:p>
    <w:p w14:paraId="20DDC75A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FALSE if the statement contradicts the information</w:t>
      </w:r>
    </w:p>
    <w:p w14:paraId="77358D4D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NOT GIVEN if there is no information on this</w:t>
      </w:r>
    </w:p>
    <w:p w14:paraId="5C7AB95C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22 On their own, vegetable oils do not have a strong flavour.</w:t>
      </w:r>
    </w:p>
    <w:p w14:paraId="6B25D7F5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23 Soybean oil is lower in cholesterol than cottonseed oil.</w:t>
      </w:r>
    </w:p>
    <w:p w14:paraId="25DAD488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24 Processed foods are becoming more popular in some Asian countries.</w:t>
      </w:r>
    </w:p>
    <w:p w14:paraId="57182911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25 All food processing involves the use of natural flavours.</w:t>
      </w:r>
    </w:p>
    <w:p w14:paraId="54EC4BD7" w14:textId="77777777" w:rsidR="003A3437" w:rsidRPr="003A3437" w:rsidRDefault="003A3437" w:rsidP="003A3437">
      <w:pPr>
        <w:rPr>
          <w:sz w:val="40"/>
          <w:szCs w:val="40"/>
        </w:rPr>
      </w:pPr>
    </w:p>
    <w:p w14:paraId="082648B5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Choose the correct letter, A, B, C or D.</w:t>
      </w:r>
    </w:p>
    <w:p w14:paraId="3FBFF3D0" w14:textId="77777777" w:rsidR="003A3437" w:rsidRPr="003A3437" w:rsidRDefault="003A3437" w:rsidP="003A3437">
      <w:pPr>
        <w:rPr>
          <w:b/>
          <w:bCs/>
          <w:sz w:val="40"/>
          <w:szCs w:val="40"/>
        </w:rPr>
      </w:pPr>
      <w:r w:rsidRPr="003A3437">
        <w:rPr>
          <w:b/>
          <w:bCs/>
          <w:sz w:val="40"/>
          <w:szCs w:val="40"/>
        </w:rPr>
        <w:t>Write the correct letter in box 26 on your answer sheet.</w:t>
      </w:r>
    </w:p>
    <w:p w14:paraId="41F944E9" w14:textId="525331B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26</w:t>
      </w:r>
      <w:r>
        <w:rPr>
          <w:sz w:val="40"/>
          <w:szCs w:val="40"/>
        </w:rPr>
        <w:t xml:space="preserve"> </w:t>
      </w:r>
      <w:r w:rsidRPr="003A3437">
        <w:rPr>
          <w:sz w:val="40"/>
          <w:szCs w:val="40"/>
        </w:rPr>
        <w:t>The writer of Reading Passage 2 concludes that natural flavours</w:t>
      </w:r>
    </w:p>
    <w:p w14:paraId="12D56A07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A. are the major cause of dietary health problems.</w:t>
      </w:r>
    </w:p>
    <w:p w14:paraId="205137AE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B. are unhealthy, but not as bad as sugar, fat and sodium.</w:t>
      </w:r>
    </w:p>
    <w:p w14:paraId="66D1DD55" w14:textId="77777777" w:rsidR="003A3437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C. have health benefits that other ingredients tend to cancel out.</w:t>
      </w:r>
    </w:p>
    <w:p w14:paraId="69EBBD46" w14:textId="1C24FEE4" w:rsidR="000C4808" w:rsidRPr="003A3437" w:rsidRDefault="003A3437" w:rsidP="003A3437">
      <w:pPr>
        <w:rPr>
          <w:sz w:val="40"/>
          <w:szCs w:val="40"/>
        </w:rPr>
      </w:pPr>
      <w:r w:rsidRPr="003A3437">
        <w:rPr>
          <w:sz w:val="40"/>
          <w:szCs w:val="40"/>
        </w:rPr>
        <w:t>D. help make unhealthy foods taste better.</w:t>
      </w:r>
    </w:p>
    <w:sectPr w:rsidR="000C4808" w:rsidRPr="003A3437" w:rsidSect="003A3437">
      <w:pgSz w:w="12240" w:h="2448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37"/>
    <w:rsid w:val="000C4808"/>
    <w:rsid w:val="003A3437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DC11"/>
  <w15:chartTrackingRefBased/>
  <w15:docId w15:val="{4C4E00E7-E292-48F5-B7B8-00CC746F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2024-07-20T17:22:00Z</dcterms:created>
  <dcterms:modified xsi:type="dcterms:W3CDTF">2024-07-20T17:24:00Z</dcterms:modified>
</cp:coreProperties>
</file>