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F55BD" w14:textId="77777777" w:rsidR="00F451EC" w:rsidRPr="00F451EC" w:rsidRDefault="00F451EC" w:rsidP="00F451EC">
      <w:pPr>
        <w:rPr>
          <w:b/>
          <w:bCs/>
        </w:rPr>
      </w:pPr>
      <w:r w:rsidRPr="00F451EC">
        <w:rPr>
          <w:b/>
          <w:bCs/>
        </w:rPr>
        <w:t xml:space="preserve">Phần 1 - Đề xuất 2 cách gán nhãn </w:t>
      </w:r>
      <w:proofErr w:type="spellStart"/>
      <w:r w:rsidRPr="00F451EC">
        <w:rPr>
          <w:b/>
          <w:bCs/>
        </w:rPr>
        <w:t>MoSCoW</w:t>
      </w:r>
      <w:proofErr w:type="spellEnd"/>
    </w:p>
    <w:p w14:paraId="01291A04" w14:textId="77777777" w:rsidR="00F451EC" w:rsidRPr="00F451EC" w:rsidRDefault="00F451EC" w:rsidP="00F451EC">
      <w:pPr>
        <w:numPr>
          <w:ilvl w:val="0"/>
          <w:numId w:val="1"/>
        </w:numPr>
      </w:pPr>
      <w:r w:rsidRPr="00F451EC">
        <w:rPr>
          <w:b/>
          <w:bCs/>
        </w:rPr>
        <w:t>Cách 1: Gán nhãn theo định hướng yêu cầu từ các phòng ban (</w:t>
      </w:r>
      <w:proofErr w:type="spellStart"/>
      <w:r w:rsidRPr="00F451EC">
        <w:rPr>
          <w:b/>
          <w:bCs/>
        </w:rPr>
        <w:t>Stakeholder-Driven</w:t>
      </w:r>
      <w:proofErr w:type="spellEnd"/>
      <w:r w:rsidRPr="00F451EC">
        <w:rPr>
          <w:b/>
          <w:bCs/>
        </w:rPr>
        <w:t>)</w:t>
      </w:r>
    </w:p>
    <w:p w14:paraId="20D7C394" w14:textId="77777777" w:rsidR="00F451EC" w:rsidRPr="00F451EC" w:rsidRDefault="00F451EC" w:rsidP="00F451EC">
      <w:pPr>
        <w:numPr>
          <w:ilvl w:val="1"/>
          <w:numId w:val="1"/>
        </w:numPr>
      </w:pPr>
      <w:r w:rsidRPr="00F451EC">
        <w:rPr>
          <w:i/>
          <w:iCs/>
        </w:rPr>
        <w:t>Mô tả:</w:t>
      </w:r>
      <w:r w:rsidRPr="00F451EC">
        <w:t xml:space="preserve"> Ưu tiên phân bổ nhãn dựa trên áp lực và đề xuất trực tiếp từ các phòng ban nghiệp vụ (</w:t>
      </w:r>
      <w:proofErr w:type="spellStart"/>
      <w:r w:rsidRPr="00F451EC">
        <w:t>Marketing</w:t>
      </w:r>
      <w:proofErr w:type="spellEnd"/>
      <w:r w:rsidRPr="00F451EC">
        <w:t xml:space="preserve"> yêu cầu trang trí UI, Chăm sóc khách hàng yêu cầu tính năng </w:t>
      </w:r>
      <w:proofErr w:type="spellStart"/>
      <w:r w:rsidRPr="00F451EC">
        <w:t>chat</w:t>
      </w:r>
      <w:proofErr w:type="spellEnd"/>
      <w:r w:rsidRPr="00F451EC">
        <w:t>). Các hạng mục "đúng dịp" hoặc "giảm tải CSKH" được đẩy lên nhóm cao (</w:t>
      </w:r>
      <w:proofErr w:type="spellStart"/>
      <w:r w:rsidRPr="00F451EC">
        <w:t>Must</w:t>
      </w:r>
      <w:proofErr w:type="spellEnd"/>
      <w:r w:rsidRPr="00F451EC">
        <w:t>).</w:t>
      </w:r>
    </w:p>
    <w:p w14:paraId="1076BA1E" w14:textId="77777777" w:rsidR="00F451EC" w:rsidRPr="00F451EC" w:rsidRDefault="00F451EC" w:rsidP="00F451EC">
      <w:pPr>
        <w:numPr>
          <w:ilvl w:val="0"/>
          <w:numId w:val="1"/>
        </w:numPr>
      </w:pPr>
      <w:r w:rsidRPr="00F451EC">
        <w:rPr>
          <w:b/>
          <w:bCs/>
        </w:rPr>
        <w:t>Cách 2: Gán nhãn theo định hướng giá trị cốt lõi và giảm thiểu rủi ro (</w:t>
      </w:r>
      <w:proofErr w:type="spellStart"/>
      <w:r w:rsidRPr="00F451EC">
        <w:rPr>
          <w:b/>
          <w:bCs/>
        </w:rPr>
        <w:t>Value</w:t>
      </w:r>
      <w:proofErr w:type="spellEnd"/>
      <w:r w:rsidRPr="00F451EC">
        <w:rPr>
          <w:b/>
          <w:bCs/>
        </w:rPr>
        <w:t xml:space="preserve"> &amp; </w:t>
      </w:r>
      <w:proofErr w:type="spellStart"/>
      <w:r w:rsidRPr="00F451EC">
        <w:rPr>
          <w:b/>
          <w:bCs/>
        </w:rPr>
        <w:t>Risk-Driven</w:t>
      </w:r>
      <w:proofErr w:type="spellEnd"/>
      <w:r w:rsidRPr="00F451EC">
        <w:rPr>
          <w:b/>
          <w:bCs/>
        </w:rPr>
        <w:t>)</w:t>
      </w:r>
    </w:p>
    <w:p w14:paraId="35CEDC77" w14:textId="77777777" w:rsidR="00F451EC" w:rsidRPr="00F451EC" w:rsidRDefault="00F451EC" w:rsidP="00F451EC">
      <w:pPr>
        <w:numPr>
          <w:ilvl w:val="1"/>
          <w:numId w:val="1"/>
        </w:numPr>
      </w:pPr>
      <w:r w:rsidRPr="00F451EC">
        <w:rPr>
          <w:i/>
          <w:iCs/>
        </w:rPr>
        <w:t>Mô tả:</w:t>
      </w:r>
      <w:r w:rsidRPr="00F451EC">
        <w:t xml:space="preserve"> Ưu tiên dựa trên tác động pháp lý/tài chính thực tế đến người dùng, giá trị cốt lõi sống còn của chiến dịch khuyến mãi, và các phương án dự phòng kỹ thuật hiện tại (ví dụ: lỗi sai cước ảnh hưởng uy tín phải đặt lên hàng đầu, tính năng nào đã có giải pháp thay thế tạm thời sẽ xếp ở mức thấp hơn).</w:t>
      </w:r>
    </w:p>
    <w:p w14:paraId="5BEC8EF8" w14:textId="77777777" w:rsidR="00F451EC" w:rsidRPr="00F451EC" w:rsidRDefault="00F451EC" w:rsidP="00F451EC">
      <w:pPr>
        <w:rPr>
          <w:b/>
          <w:bCs/>
        </w:rPr>
      </w:pPr>
      <w:r w:rsidRPr="00F451EC">
        <w:rPr>
          <w:b/>
          <w:bCs/>
        </w:rPr>
        <w:t>Phần 2 - Bảng so sánh 2 cách gán nhãn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3679"/>
        <w:gridCol w:w="3246"/>
      </w:tblGrid>
      <w:tr w:rsidR="00F451EC" w:rsidRPr="00F451EC" w14:paraId="0A0520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59810" w14:textId="77777777" w:rsidR="00F451EC" w:rsidRPr="00F451EC" w:rsidRDefault="00F451EC" w:rsidP="00F451EC">
            <w:r w:rsidRPr="00F451EC">
              <w:rPr>
                <w:b/>
                <w:bCs/>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75ABB" w14:textId="77777777" w:rsidR="00F451EC" w:rsidRPr="00F451EC" w:rsidRDefault="00F451EC" w:rsidP="00F451EC">
            <w:r w:rsidRPr="00F451EC">
              <w:rPr>
                <w:b/>
                <w:bCs/>
              </w:rPr>
              <w:t>Cách 1: Theo yêu cầu phòng 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08543" w14:textId="77777777" w:rsidR="00F451EC" w:rsidRPr="00F451EC" w:rsidRDefault="00F451EC" w:rsidP="00F451EC">
            <w:r w:rsidRPr="00F451EC">
              <w:rPr>
                <w:b/>
                <w:bCs/>
              </w:rPr>
              <w:t>Cách 2: Theo giá trị cốt lõi &amp; rủi ro</w:t>
            </w:r>
          </w:p>
        </w:tc>
      </w:tr>
      <w:tr w:rsidR="00F451EC" w:rsidRPr="00F451EC" w14:paraId="33CEC2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11B99" w14:textId="77777777" w:rsidR="00F451EC" w:rsidRPr="00F451EC" w:rsidRDefault="00F451EC" w:rsidP="00F451EC">
            <w:r w:rsidRPr="00F451EC">
              <w:rPr>
                <w:b/>
                <w:bCs/>
              </w:rPr>
              <w:t>1. Tính khách quan khi nhiều bộ phận cùng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C729C" w14:textId="77777777" w:rsidR="00F451EC" w:rsidRPr="00F451EC" w:rsidRDefault="00F451EC" w:rsidP="00F451EC">
            <w:r w:rsidRPr="00F451EC">
              <w:rPr>
                <w:b/>
                <w:bCs/>
              </w:rPr>
              <w:t>(–)</w:t>
            </w:r>
            <w:r w:rsidRPr="00F451EC">
              <w:t xml:space="preserve"> Dễ dẫn đến xung đột nội bộ (</w:t>
            </w:r>
            <w:proofErr w:type="spellStart"/>
            <w:r w:rsidRPr="00F451EC">
              <w:t>Marketing</w:t>
            </w:r>
            <w:proofErr w:type="spellEnd"/>
            <w:r w:rsidRPr="00F451EC">
              <w:t xml:space="preserve"> đòi #6, CSKH đòi #5 đều bắt buộc phải là </w:t>
            </w:r>
            <w:proofErr w:type="spellStart"/>
            <w:r w:rsidRPr="00F451EC">
              <w:t>Must</w:t>
            </w:r>
            <w:proofErr w:type="spellEnd"/>
            <w:r w:rsidRPr="00F451EC">
              <w:t xml:space="preserve">), làm phình to nhóm </w:t>
            </w:r>
            <w:proofErr w:type="spellStart"/>
            <w:r w:rsidRPr="00F451EC">
              <w:t>Must</w:t>
            </w:r>
            <w:proofErr w:type="spellEnd"/>
            <w:r w:rsidRPr="00F451EC">
              <w:t xml:space="preserve"> vượt quá năng lực </w:t>
            </w:r>
            <w:proofErr w:type="spellStart"/>
            <w:r w:rsidRPr="00F451EC">
              <w:t>Sprint</w:t>
            </w:r>
            <w:proofErr w:type="spellEnd"/>
            <w:r w:rsidRPr="00F451E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57CB9" w14:textId="77777777" w:rsidR="00F451EC" w:rsidRPr="00F451EC" w:rsidRDefault="00F451EC" w:rsidP="00F451EC">
            <w:r w:rsidRPr="00F451EC">
              <w:rPr>
                <w:b/>
                <w:bCs/>
              </w:rPr>
              <w:t>(+)</w:t>
            </w:r>
            <w:r w:rsidRPr="00F451EC">
              <w:t xml:space="preserve"> Khách quan, đánh giá dựa trên tác động doanh thu, trải nghiệm cốt lõi và rủi ro pháp lý thay vì cảm tính từng phòng ban.</w:t>
            </w:r>
          </w:p>
        </w:tc>
      </w:tr>
      <w:tr w:rsidR="00F451EC" w:rsidRPr="00F451EC" w14:paraId="1A0539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9153B" w14:textId="77777777" w:rsidR="00F451EC" w:rsidRPr="00F451EC" w:rsidRDefault="00F451EC" w:rsidP="00F451EC">
            <w:r w:rsidRPr="00F451EC">
              <w:rPr>
                <w:b/>
                <w:bCs/>
              </w:rPr>
              <w:t>2. Bảo vệ được hạng mục bắt buộc như #1 (Sửa lỗi sai cước)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03A12" w14:textId="77777777" w:rsidR="00F451EC" w:rsidRPr="00F451EC" w:rsidRDefault="00F451EC" w:rsidP="00F451EC">
            <w:r w:rsidRPr="00F451EC">
              <w:rPr>
                <w:b/>
                <w:bCs/>
              </w:rPr>
              <w:t>(–)</w:t>
            </w:r>
            <w:r w:rsidRPr="00F451EC">
              <w:t xml:space="preserve"> Hạng mục sửa lỗi kỹ thuật âm thầm (#1) dễ bị lu mờ trước các tính năng giao diện bóng bảy hoặc tính năng </w:t>
            </w:r>
            <w:proofErr w:type="spellStart"/>
            <w:r w:rsidRPr="00F451EC">
              <w:t>chat</w:t>
            </w:r>
            <w:proofErr w:type="spellEnd"/>
            <w:r w:rsidRPr="00F451EC">
              <w:t xml:space="preserve"> nổi bật.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0A2DF" w14:textId="77777777" w:rsidR="00F451EC" w:rsidRPr="00F451EC" w:rsidRDefault="00F451EC" w:rsidP="00F451EC">
            <w:r w:rsidRPr="00F451EC">
              <w:rPr>
                <w:b/>
                <w:bCs/>
              </w:rPr>
              <w:t>(+)</w:t>
            </w:r>
            <w:r w:rsidRPr="00F451EC">
              <w:t xml:space="preserve"> Đặt lỗi ảnh hưởng tài chính khách hàng (#1) lên hàng đầu, đảm bảo không bỏ sót các vấn đề rủi ro pháp lý và uy tín thương hiệu.</w:t>
            </w:r>
          </w:p>
        </w:tc>
      </w:tr>
    </w:tbl>
    <w:p w14:paraId="556E559F" w14:textId="77777777" w:rsidR="00F451EC" w:rsidRPr="00F451EC" w:rsidRDefault="00F451EC" w:rsidP="00F451EC">
      <w:pPr>
        <w:rPr>
          <w:b/>
          <w:bCs/>
        </w:rPr>
      </w:pPr>
      <w:r w:rsidRPr="00F451EC">
        <w:rPr>
          <w:b/>
          <w:bCs/>
        </w:rPr>
        <w:t xml:space="preserve">Phần 3 - Áp dụng lựa chọn và chốt </w:t>
      </w:r>
      <w:proofErr w:type="spellStart"/>
      <w:r w:rsidRPr="00F451EC">
        <w:rPr>
          <w:b/>
          <w:bCs/>
        </w:rPr>
        <w:t>Sprint</w:t>
      </w:r>
      <w:proofErr w:type="spellEnd"/>
    </w:p>
    <w:p w14:paraId="04D7A768" w14:textId="77777777" w:rsidR="00F451EC" w:rsidRPr="00F451EC" w:rsidRDefault="00F451EC" w:rsidP="00F451EC">
      <w:r w:rsidRPr="00F451EC">
        <w:t xml:space="preserve">Dựa trên việc phân tích rủi ro và mục tiêu kinh doanh, chúng ta chọn </w:t>
      </w:r>
      <w:r w:rsidRPr="00F451EC">
        <w:rPr>
          <w:b/>
          <w:bCs/>
        </w:rPr>
        <w:t>Cách 2 (Định hướng Giá trị Cốt lõi &amp; Rủi ro)</w:t>
      </w:r>
      <w:r w:rsidRPr="00F451EC">
        <w:t xml:space="preserve"> để đảm bảo tính khách quan và bảo vệ chất lượng sản phẩm.</w:t>
      </w:r>
    </w:p>
    <w:p w14:paraId="603DF0CF" w14:textId="77777777" w:rsidR="00F451EC" w:rsidRPr="00F451EC" w:rsidRDefault="00F451EC" w:rsidP="00F451EC">
      <w:pPr>
        <w:rPr>
          <w:b/>
          <w:bCs/>
        </w:rPr>
      </w:pPr>
      <w:r w:rsidRPr="00F451EC">
        <w:rPr>
          <w:b/>
          <w:bCs/>
        </w:rPr>
        <w:t xml:space="preserve">1. Gán nhãn </w:t>
      </w:r>
      <w:proofErr w:type="spellStart"/>
      <w:r w:rsidRPr="00F451EC">
        <w:rPr>
          <w:b/>
          <w:bCs/>
        </w:rPr>
        <w:t>MoSCoW</w:t>
      </w:r>
      <w:proofErr w:type="spellEnd"/>
      <w:r w:rsidRPr="00F451EC">
        <w:rPr>
          <w:b/>
          <w:bCs/>
        </w:rPr>
        <w:t xml:space="preserve"> cho 6 hạng mục</w:t>
      </w:r>
    </w:p>
    <w:p w14:paraId="434C1F99" w14:textId="77777777" w:rsidR="00F451EC" w:rsidRPr="00F451EC" w:rsidRDefault="00F451EC" w:rsidP="00F451EC">
      <w:pPr>
        <w:numPr>
          <w:ilvl w:val="0"/>
          <w:numId w:val="2"/>
        </w:numPr>
      </w:pPr>
      <w:r w:rsidRPr="00F451EC">
        <w:rPr>
          <w:b/>
          <w:bCs/>
        </w:rPr>
        <w:lastRenderedPageBreak/>
        <w:t>#1. Sửa lỗi hiển thị sai cước sau khuyến mãi (2 điểm)</w:t>
      </w:r>
    </w:p>
    <w:p w14:paraId="5A6507B9" w14:textId="77777777" w:rsidR="00F451EC" w:rsidRPr="00F451EC" w:rsidRDefault="00F451EC" w:rsidP="00F451EC">
      <w:pPr>
        <w:numPr>
          <w:ilvl w:val="1"/>
          <w:numId w:val="2"/>
        </w:numPr>
      </w:pPr>
      <w:r w:rsidRPr="00F451EC">
        <w:rPr>
          <w:i/>
          <w:iCs/>
        </w:rPr>
        <w:t>Nhãn:</w:t>
      </w:r>
      <w:r w:rsidRPr="00F451EC">
        <w:t xml:space="preserve"> </w:t>
      </w:r>
      <w:proofErr w:type="spellStart"/>
      <w:r w:rsidRPr="00F451EC">
        <w:rPr>
          <w:b/>
          <w:bCs/>
        </w:rPr>
        <w:t>Must</w:t>
      </w:r>
      <w:proofErr w:type="spellEnd"/>
    </w:p>
    <w:p w14:paraId="70E6278F" w14:textId="77777777" w:rsidR="00F451EC" w:rsidRPr="00F451EC" w:rsidRDefault="00F451EC" w:rsidP="00F451EC">
      <w:pPr>
        <w:numPr>
          <w:ilvl w:val="1"/>
          <w:numId w:val="2"/>
        </w:numPr>
      </w:pPr>
      <w:r w:rsidRPr="00F451EC">
        <w:rPr>
          <w:i/>
          <w:iCs/>
        </w:rPr>
        <w:t>Lý do:</w:t>
      </w:r>
      <w:r w:rsidRPr="00F451EC">
        <w:t xml:space="preserve"> Lỗi nghiêm trọng ảnh hưởng trực tiếp đến tài chính, niềm tin của khách hàng và rủi ro pháp lý (đang thu sai tiền), bắt buộc phải xử lý ngay trong bản phát hành này.</w:t>
      </w:r>
    </w:p>
    <w:p w14:paraId="4888939B" w14:textId="77777777" w:rsidR="00F451EC" w:rsidRPr="00F451EC" w:rsidRDefault="00F451EC" w:rsidP="00F451EC">
      <w:pPr>
        <w:numPr>
          <w:ilvl w:val="0"/>
          <w:numId w:val="2"/>
        </w:numPr>
      </w:pPr>
      <w:r w:rsidRPr="00F451EC">
        <w:rPr>
          <w:b/>
          <w:bCs/>
        </w:rPr>
        <w:t>#2. Áp mã khuyến mãi khi đặt xe (2 điểm)</w:t>
      </w:r>
    </w:p>
    <w:p w14:paraId="3A93887C" w14:textId="77777777" w:rsidR="00F451EC" w:rsidRPr="00F451EC" w:rsidRDefault="00F451EC" w:rsidP="00F451EC">
      <w:pPr>
        <w:numPr>
          <w:ilvl w:val="1"/>
          <w:numId w:val="2"/>
        </w:numPr>
      </w:pPr>
      <w:r w:rsidRPr="00F451EC">
        <w:rPr>
          <w:i/>
          <w:iCs/>
        </w:rPr>
        <w:t>Nhãn:</w:t>
      </w:r>
      <w:r w:rsidRPr="00F451EC">
        <w:t xml:space="preserve"> </w:t>
      </w:r>
      <w:proofErr w:type="spellStart"/>
      <w:r w:rsidRPr="00F451EC">
        <w:rPr>
          <w:b/>
          <w:bCs/>
        </w:rPr>
        <w:t>Must</w:t>
      </w:r>
      <w:proofErr w:type="spellEnd"/>
    </w:p>
    <w:p w14:paraId="48E7DB75" w14:textId="77777777" w:rsidR="00F451EC" w:rsidRPr="00F451EC" w:rsidRDefault="00F451EC" w:rsidP="00F451EC">
      <w:pPr>
        <w:numPr>
          <w:ilvl w:val="1"/>
          <w:numId w:val="2"/>
        </w:numPr>
      </w:pPr>
      <w:r w:rsidRPr="00F451EC">
        <w:rPr>
          <w:i/>
          <w:iCs/>
        </w:rPr>
        <w:t>Lý do:</w:t>
      </w:r>
      <w:r w:rsidRPr="00F451EC">
        <w:t xml:space="preserve"> Là tính năng cốt lõi và điều kiện kiên quyết để vận hành chương trình "Tháng khuyến mãi". Thiếu tính năng này, chiến dịch mất đi mục đích ban đầu.</w:t>
      </w:r>
    </w:p>
    <w:p w14:paraId="01DAEC40" w14:textId="77777777" w:rsidR="00F451EC" w:rsidRPr="00F451EC" w:rsidRDefault="00F451EC" w:rsidP="00F451EC">
      <w:pPr>
        <w:numPr>
          <w:ilvl w:val="0"/>
          <w:numId w:val="2"/>
        </w:numPr>
      </w:pPr>
      <w:r w:rsidRPr="00F451EC">
        <w:rPr>
          <w:b/>
          <w:bCs/>
        </w:rPr>
        <w:t xml:space="preserve">#3. Thanh toán bằng ví </w:t>
      </w:r>
      <w:proofErr w:type="spellStart"/>
      <w:r w:rsidRPr="00F451EC">
        <w:rPr>
          <w:b/>
          <w:bCs/>
        </w:rPr>
        <w:t>RikkeiPay</w:t>
      </w:r>
      <w:proofErr w:type="spellEnd"/>
      <w:r w:rsidRPr="00F451EC">
        <w:rPr>
          <w:b/>
          <w:bCs/>
        </w:rPr>
        <w:t xml:space="preserve"> (3 điểm)</w:t>
      </w:r>
    </w:p>
    <w:p w14:paraId="46A6176F" w14:textId="77777777" w:rsidR="00F451EC" w:rsidRPr="00F451EC" w:rsidRDefault="00F451EC" w:rsidP="00F451EC">
      <w:pPr>
        <w:numPr>
          <w:ilvl w:val="1"/>
          <w:numId w:val="2"/>
        </w:numPr>
      </w:pPr>
      <w:r w:rsidRPr="00F451EC">
        <w:rPr>
          <w:i/>
          <w:iCs/>
        </w:rPr>
        <w:t>Nhãn:</w:t>
      </w:r>
      <w:r w:rsidRPr="00F451EC">
        <w:t xml:space="preserve"> </w:t>
      </w:r>
      <w:proofErr w:type="spellStart"/>
      <w:r w:rsidRPr="00F451EC">
        <w:rPr>
          <w:b/>
          <w:bCs/>
        </w:rPr>
        <w:t>Should</w:t>
      </w:r>
      <w:proofErr w:type="spellEnd"/>
    </w:p>
    <w:p w14:paraId="6CDDE267" w14:textId="77777777" w:rsidR="00F451EC" w:rsidRPr="00F451EC" w:rsidRDefault="00F451EC" w:rsidP="00F451EC">
      <w:pPr>
        <w:numPr>
          <w:ilvl w:val="1"/>
          <w:numId w:val="2"/>
        </w:numPr>
      </w:pPr>
      <w:r w:rsidRPr="00F451EC">
        <w:rPr>
          <w:i/>
          <w:iCs/>
        </w:rPr>
        <w:t>Lý do:</w:t>
      </w:r>
      <w:r w:rsidRPr="00F451EC">
        <w:t xml:space="preserve"> Mang lại sự tiện lợi, nhưng khách hàng vẫn có thể thanh toán bằng tiền mặt bình thường, không gây nghẽn luồng nghiệp vụ chính của chiến dịch.</w:t>
      </w:r>
    </w:p>
    <w:p w14:paraId="17437B89" w14:textId="77777777" w:rsidR="00F451EC" w:rsidRPr="00F451EC" w:rsidRDefault="00F451EC" w:rsidP="00F451EC">
      <w:pPr>
        <w:numPr>
          <w:ilvl w:val="0"/>
          <w:numId w:val="2"/>
        </w:numPr>
      </w:pPr>
      <w:r w:rsidRPr="00F451EC">
        <w:rPr>
          <w:b/>
          <w:bCs/>
        </w:rPr>
        <w:t>#4. Hẹn giờ đặt xe trước (3 điểm)</w:t>
      </w:r>
    </w:p>
    <w:p w14:paraId="12E702D3" w14:textId="77777777" w:rsidR="00F451EC" w:rsidRPr="00F451EC" w:rsidRDefault="00F451EC" w:rsidP="00F451EC">
      <w:pPr>
        <w:numPr>
          <w:ilvl w:val="1"/>
          <w:numId w:val="2"/>
        </w:numPr>
      </w:pPr>
      <w:r w:rsidRPr="00F451EC">
        <w:rPr>
          <w:i/>
          <w:iCs/>
        </w:rPr>
        <w:t>Nhãn:</w:t>
      </w:r>
      <w:r w:rsidRPr="00F451EC">
        <w:t xml:space="preserve"> </w:t>
      </w:r>
      <w:proofErr w:type="spellStart"/>
      <w:r w:rsidRPr="00F451EC">
        <w:rPr>
          <w:b/>
          <w:bCs/>
        </w:rPr>
        <w:t>Could</w:t>
      </w:r>
      <w:proofErr w:type="spellEnd"/>
    </w:p>
    <w:p w14:paraId="43641A24" w14:textId="77777777" w:rsidR="00F451EC" w:rsidRPr="00F451EC" w:rsidRDefault="00F451EC" w:rsidP="00F451EC">
      <w:pPr>
        <w:numPr>
          <w:ilvl w:val="1"/>
          <w:numId w:val="2"/>
        </w:numPr>
      </w:pPr>
      <w:r w:rsidRPr="00F451EC">
        <w:rPr>
          <w:i/>
          <w:iCs/>
        </w:rPr>
        <w:t>Lý do:</w:t>
      </w:r>
      <w:r w:rsidRPr="00F451EC">
        <w:t xml:space="preserve"> Tính năng mở rộng nâng cao trải nghiệm, nhưng không bắt buộc phải có ngay trong </w:t>
      </w:r>
      <w:proofErr w:type="spellStart"/>
      <w:r w:rsidRPr="00F451EC">
        <w:t>đợt</w:t>
      </w:r>
      <w:proofErr w:type="spellEnd"/>
      <w:r w:rsidRPr="00F451EC">
        <w:t xml:space="preserve"> phát hành tập trung khuyến mãi này.</w:t>
      </w:r>
    </w:p>
    <w:p w14:paraId="724BA779" w14:textId="77777777" w:rsidR="00F451EC" w:rsidRPr="00F451EC" w:rsidRDefault="00F451EC" w:rsidP="00F451EC">
      <w:pPr>
        <w:numPr>
          <w:ilvl w:val="0"/>
          <w:numId w:val="2"/>
        </w:numPr>
      </w:pPr>
      <w:r w:rsidRPr="00F451EC">
        <w:rPr>
          <w:b/>
          <w:bCs/>
        </w:rPr>
        <w:t xml:space="preserve">#5. </w:t>
      </w:r>
      <w:proofErr w:type="spellStart"/>
      <w:r w:rsidRPr="00F451EC">
        <w:rPr>
          <w:b/>
          <w:bCs/>
        </w:rPr>
        <w:t>Chat</w:t>
      </w:r>
      <w:proofErr w:type="spellEnd"/>
      <w:r w:rsidRPr="00F451EC">
        <w:rPr>
          <w:b/>
          <w:bCs/>
        </w:rPr>
        <w:t xml:space="preserve"> với tài xế (3 điểm)</w:t>
      </w:r>
    </w:p>
    <w:p w14:paraId="5B64C956" w14:textId="77777777" w:rsidR="00F451EC" w:rsidRPr="00F451EC" w:rsidRDefault="00F451EC" w:rsidP="00F451EC">
      <w:pPr>
        <w:numPr>
          <w:ilvl w:val="1"/>
          <w:numId w:val="2"/>
        </w:numPr>
      </w:pPr>
      <w:r w:rsidRPr="00F451EC">
        <w:rPr>
          <w:i/>
          <w:iCs/>
        </w:rPr>
        <w:t>Nhãn:</w:t>
      </w:r>
      <w:r w:rsidRPr="00F451EC">
        <w:t xml:space="preserve"> </w:t>
      </w:r>
      <w:proofErr w:type="spellStart"/>
      <w:r w:rsidRPr="00F451EC">
        <w:rPr>
          <w:b/>
          <w:bCs/>
        </w:rPr>
        <w:t>Won't</w:t>
      </w:r>
      <w:proofErr w:type="spellEnd"/>
      <w:r w:rsidRPr="00F451EC">
        <w:t xml:space="preserve"> (Hoặc chuyển sang </w:t>
      </w:r>
      <w:proofErr w:type="spellStart"/>
      <w:r w:rsidRPr="00F451EC">
        <w:t>Could</w:t>
      </w:r>
      <w:proofErr w:type="spellEnd"/>
      <w:r w:rsidRPr="00F451EC">
        <w:t>/</w:t>
      </w:r>
      <w:proofErr w:type="spellStart"/>
      <w:r w:rsidRPr="00F451EC">
        <w:t>Won't</w:t>
      </w:r>
      <w:proofErr w:type="spellEnd"/>
      <w:r w:rsidRPr="00F451EC">
        <w:t>)</w:t>
      </w:r>
    </w:p>
    <w:p w14:paraId="448CD629" w14:textId="77777777" w:rsidR="00F451EC" w:rsidRPr="00F451EC" w:rsidRDefault="00F451EC" w:rsidP="00F451EC">
      <w:pPr>
        <w:numPr>
          <w:ilvl w:val="1"/>
          <w:numId w:val="2"/>
        </w:numPr>
      </w:pPr>
      <w:r w:rsidRPr="00F451EC">
        <w:rPr>
          <w:i/>
          <w:iCs/>
        </w:rPr>
        <w:t>Lý do (Báo cáo CSKH):</w:t>
      </w:r>
      <w:r w:rsidRPr="00F451EC">
        <w:t xml:space="preserve"> Mặc dù CSKH muốn đưa vào </w:t>
      </w:r>
      <w:proofErr w:type="spellStart"/>
      <w:r w:rsidRPr="00F451EC">
        <w:t>Must</w:t>
      </w:r>
      <w:proofErr w:type="spellEnd"/>
      <w:r w:rsidRPr="00F451EC">
        <w:t xml:space="preserve"> để giảm tải, kênh gọi điện thoại truyền thống vẫn đang hoạt động tốt và giải quyết được nhu cầu hiện tại. Tính năng này tạm hoãn để dồn lực cho các lỗi và khuyến mãi cốt lõi.</w:t>
      </w:r>
    </w:p>
    <w:p w14:paraId="6A00CEA4" w14:textId="77777777" w:rsidR="00F451EC" w:rsidRPr="00F451EC" w:rsidRDefault="00F451EC" w:rsidP="00F451EC">
      <w:pPr>
        <w:numPr>
          <w:ilvl w:val="0"/>
          <w:numId w:val="2"/>
        </w:numPr>
      </w:pPr>
      <w:r w:rsidRPr="00F451EC">
        <w:rPr>
          <w:b/>
          <w:bCs/>
        </w:rPr>
        <w:t>#6. Giao diện trang trí cho chương trình khuyến mãi (2 điểm)</w:t>
      </w:r>
    </w:p>
    <w:p w14:paraId="3C044B0F" w14:textId="77777777" w:rsidR="00F451EC" w:rsidRPr="00F451EC" w:rsidRDefault="00F451EC" w:rsidP="00F451EC">
      <w:pPr>
        <w:numPr>
          <w:ilvl w:val="1"/>
          <w:numId w:val="2"/>
        </w:numPr>
      </w:pPr>
      <w:r w:rsidRPr="00F451EC">
        <w:rPr>
          <w:i/>
          <w:iCs/>
        </w:rPr>
        <w:t>Nhãn:</w:t>
      </w:r>
      <w:r w:rsidRPr="00F451EC">
        <w:t xml:space="preserve"> </w:t>
      </w:r>
      <w:proofErr w:type="spellStart"/>
      <w:r w:rsidRPr="00F451EC">
        <w:rPr>
          <w:b/>
          <w:bCs/>
        </w:rPr>
        <w:t>Should</w:t>
      </w:r>
      <w:proofErr w:type="spellEnd"/>
    </w:p>
    <w:p w14:paraId="0BC0645B" w14:textId="77777777" w:rsidR="00F451EC" w:rsidRPr="00F451EC" w:rsidRDefault="00F451EC" w:rsidP="00F451EC">
      <w:pPr>
        <w:numPr>
          <w:ilvl w:val="1"/>
          <w:numId w:val="2"/>
        </w:numPr>
      </w:pPr>
      <w:r w:rsidRPr="00F451EC">
        <w:rPr>
          <w:i/>
          <w:iCs/>
        </w:rPr>
        <w:t>Lý do:</w:t>
      </w:r>
      <w:r w:rsidRPr="00F451EC">
        <w:t xml:space="preserve"> </w:t>
      </w:r>
      <w:proofErr w:type="spellStart"/>
      <w:r w:rsidRPr="00F451EC">
        <w:t>Marketing</w:t>
      </w:r>
      <w:proofErr w:type="spellEnd"/>
      <w:r w:rsidRPr="00F451EC">
        <w:t xml:space="preserve"> muốn xếp </w:t>
      </w:r>
      <w:proofErr w:type="spellStart"/>
      <w:r w:rsidRPr="00F451EC">
        <w:t>Must</w:t>
      </w:r>
      <w:proofErr w:type="spellEnd"/>
      <w:r w:rsidRPr="00F451EC">
        <w:t xml:space="preserve"> vì lý do "đúng dịp", tuy nhiên về mặt kỹ thuật, thiếu giao diện trang trí thì bản phát hành vẫn chạy được mã khuyến mãi (#2). Xếp vào </w:t>
      </w:r>
      <w:proofErr w:type="spellStart"/>
      <w:r w:rsidRPr="00F451EC">
        <w:t>Should</w:t>
      </w:r>
      <w:proofErr w:type="spellEnd"/>
      <w:r w:rsidRPr="00F451EC">
        <w:t xml:space="preserve"> để linh hoạt cắt giảm nếu tiến độ gấp.</w:t>
      </w:r>
    </w:p>
    <w:p w14:paraId="6ED6ABBB" w14:textId="77777777" w:rsidR="00F451EC" w:rsidRPr="00F451EC" w:rsidRDefault="00F451EC" w:rsidP="00F451EC">
      <w:pPr>
        <w:rPr>
          <w:b/>
          <w:bCs/>
        </w:rPr>
      </w:pPr>
      <w:r w:rsidRPr="00F451EC">
        <w:rPr>
          <w:b/>
          <w:bCs/>
        </w:rPr>
        <w:t xml:space="preserve">2. Chốt danh sách vào </w:t>
      </w:r>
      <w:proofErr w:type="spellStart"/>
      <w:r w:rsidRPr="00F451EC">
        <w:rPr>
          <w:b/>
          <w:bCs/>
        </w:rPr>
        <w:t>Sprint</w:t>
      </w:r>
      <w:proofErr w:type="spellEnd"/>
      <w:r w:rsidRPr="00F451EC">
        <w:rPr>
          <w:b/>
          <w:bCs/>
        </w:rPr>
        <w:t xml:space="preserve"> trong năng lực 10 điểm &amp; Tỷ lệ </w:t>
      </w:r>
      <w:proofErr w:type="spellStart"/>
      <w:r w:rsidRPr="00F451EC">
        <w:rPr>
          <w:b/>
          <w:bCs/>
        </w:rPr>
        <w:t>Must</w:t>
      </w:r>
      <w:proofErr w:type="spellEnd"/>
    </w:p>
    <w:p w14:paraId="3C87195F" w14:textId="77777777" w:rsidR="00F451EC" w:rsidRPr="00F451EC" w:rsidRDefault="00F451EC" w:rsidP="00F451EC">
      <w:pPr>
        <w:numPr>
          <w:ilvl w:val="0"/>
          <w:numId w:val="3"/>
        </w:numPr>
      </w:pPr>
      <w:r w:rsidRPr="00F451EC">
        <w:rPr>
          <w:b/>
          <w:bCs/>
        </w:rPr>
        <w:t xml:space="preserve">Các hạng mục đưa vào </w:t>
      </w:r>
      <w:proofErr w:type="spellStart"/>
      <w:r w:rsidRPr="00F451EC">
        <w:rPr>
          <w:b/>
          <w:bCs/>
        </w:rPr>
        <w:t>Sprint</w:t>
      </w:r>
      <w:proofErr w:type="spellEnd"/>
      <w:r w:rsidRPr="00F451EC">
        <w:rPr>
          <w:b/>
          <w:bCs/>
        </w:rPr>
        <w:t>:</w:t>
      </w:r>
    </w:p>
    <w:p w14:paraId="25E535D8" w14:textId="77777777" w:rsidR="00F451EC" w:rsidRPr="00F451EC" w:rsidRDefault="00F451EC" w:rsidP="00F451EC">
      <w:pPr>
        <w:numPr>
          <w:ilvl w:val="1"/>
          <w:numId w:val="3"/>
        </w:numPr>
      </w:pPr>
      <w:proofErr w:type="spellStart"/>
      <w:r w:rsidRPr="00F451EC">
        <w:rPr>
          <w:b/>
          <w:bCs/>
        </w:rPr>
        <w:lastRenderedPageBreak/>
        <w:t>Must</w:t>
      </w:r>
      <w:proofErr w:type="spellEnd"/>
      <w:r w:rsidRPr="00F451EC">
        <w:rPr>
          <w:b/>
          <w:bCs/>
        </w:rPr>
        <w:t>:</w:t>
      </w:r>
      <w:r w:rsidRPr="00F451EC">
        <w:t xml:space="preserve"> #1 (2 điểm) + #2 (2 điểm) = </w:t>
      </w:r>
      <w:r w:rsidRPr="00F451EC">
        <w:rPr>
          <w:b/>
          <w:bCs/>
        </w:rPr>
        <w:t>4 điểm</w:t>
      </w:r>
    </w:p>
    <w:p w14:paraId="654F5B42" w14:textId="77777777" w:rsidR="00F451EC" w:rsidRPr="00F451EC" w:rsidRDefault="00F451EC" w:rsidP="00F451EC">
      <w:pPr>
        <w:numPr>
          <w:ilvl w:val="1"/>
          <w:numId w:val="3"/>
        </w:numPr>
      </w:pPr>
      <w:proofErr w:type="spellStart"/>
      <w:r w:rsidRPr="00F451EC">
        <w:rPr>
          <w:b/>
          <w:bCs/>
        </w:rPr>
        <w:t>Should</w:t>
      </w:r>
      <w:proofErr w:type="spellEnd"/>
      <w:r w:rsidRPr="00F451EC">
        <w:rPr>
          <w:b/>
          <w:bCs/>
        </w:rPr>
        <w:t>:</w:t>
      </w:r>
      <w:r w:rsidRPr="00F451EC">
        <w:t xml:space="preserve"> #3 (3 điểm) + #6 (2 điểm) = </w:t>
      </w:r>
      <w:r w:rsidRPr="00F451EC">
        <w:rPr>
          <w:b/>
          <w:bCs/>
        </w:rPr>
        <w:t>5 điểm</w:t>
      </w:r>
    </w:p>
    <w:p w14:paraId="306CF13B" w14:textId="04AAF395" w:rsidR="00F451EC" w:rsidRPr="00F451EC" w:rsidRDefault="00F451EC" w:rsidP="00F451EC">
      <w:pPr>
        <w:numPr>
          <w:ilvl w:val="1"/>
          <w:numId w:val="3"/>
        </w:numPr>
      </w:pPr>
      <w:r w:rsidRPr="00F451EC">
        <w:rPr>
          <w:i/>
          <w:iCs/>
        </w:rPr>
        <w:t xml:space="preserve">Tổng điểm </w:t>
      </w:r>
      <w:proofErr w:type="spellStart"/>
      <w:r w:rsidRPr="00F451EC">
        <w:rPr>
          <w:i/>
          <w:iCs/>
        </w:rPr>
        <w:t>Sprint</w:t>
      </w:r>
      <w:proofErr w:type="spellEnd"/>
      <w:r w:rsidRPr="00F451EC">
        <w:rPr>
          <w:i/>
          <w:iCs/>
        </w:rPr>
        <w:t xml:space="preserve"> thực tế:</w:t>
      </w:r>
      <w:r w:rsidRPr="00F451EC">
        <w:t xml:space="preserve"> </w:t>
      </w:r>
      <m:oMath>
        <m:r>
          <w:rPr>
            <w:rFonts w:ascii="Cambria Math" w:hAnsi="Cambria Math"/>
          </w:rPr>
          <m:t>4+5=</m:t>
        </m:r>
        <m:r>
          <m:rPr>
            <m:sty m:val="b"/>
          </m:rPr>
          <w:rPr>
            <w:rFonts w:ascii="Cambria Math" w:hAnsi="Cambria Math"/>
          </w:rPr>
          <m:t>9</m:t>
        </m:r>
        <m:r>
          <m:rPr>
            <m:nor/>
          </m:rPr>
          <m:t> đi</m:t>
        </m:r>
        <w:proofErr w:type="spellStart"/>
        <m:r>
          <m:rPr>
            <m:nor/>
          </m:rPr>
          <m:t>ểm</m:t>
        </m:r>
      </m:oMath>
      <w:proofErr w:type="spellEnd"/>
      <w:r w:rsidRPr="00F451EC">
        <w:t xml:space="preserve"> (An toàn, nằm trong giới hạn năng lực 10 điểm của đội ngũ và chừa lại 1 điểm làm vùng đệm rủi ro).</w:t>
      </w:r>
    </w:p>
    <w:p w14:paraId="5E6F40BE" w14:textId="77777777" w:rsidR="00F451EC" w:rsidRPr="00F451EC" w:rsidRDefault="00F451EC" w:rsidP="00F451EC">
      <w:pPr>
        <w:numPr>
          <w:ilvl w:val="0"/>
          <w:numId w:val="3"/>
        </w:numPr>
      </w:pPr>
      <w:r w:rsidRPr="00F451EC">
        <w:rPr>
          <w:b/>
          <w:bCs/>
        </w:rPr>
        <w:t xml:space="preserve">Tỷ lệ </w:t>
      </w:r>
      <w:proofErr w:type="spellStart"/>
      <w:r w:rsidRPr="00F451EC">
        <w:rPr>
          <w:b/>
          <w:bCs/>
        </w:rPr>
        <w:t>Must</w:t>
      </w:r>
      <w:proofErr w:type="spellEnd"/>
      <w:r w:rsidRPr="00F451EC">
        <w:rPr>
          <w:b/>
          <w:bCs/>
        </w:rPr>
        <w:t>:</w:t>
      </w:r>
    </w:p>
    <w:p w14:paraId="6D13B0D5" w14:textId="77777777" w:rsidR="00F451EC" w:rsidRPr="00F451EC" w:rsidRDefault="00F451EC" w:rsidP="00F451EC">
      <w:pPr>
        <w:numPr>
          <w:ilvl w:val="1"/>
          <w:numId w:val="3"/>
        </w:numPr>
      </w:pPr>
      <w:r w:rsidRPr="00F451EC">
        <w:t xml:space="preserve">Tổng điểm nhóm </w:t>
      </w:r>
      <w:proofErr w:type="spellStart"/>
      <w:r w:rsidRPr="00F451EC">
        <w:t>Must</w:t>
      </w:r>
      <w:proofErr w:type="spellEnd"/>
      <w:r w:rsidRPr="00F451EC">
        <w:t xml:space="preserve"> là 4 điểm trên tổng năng lực 10 điểm, chiếm </w:t>
      </w:r>
      <w:r w:rsidRPr="00F451EC">
        <w:rPr>
          <w:b/>
          <w:bCs/>
        </w:rPr>
        <w:t>40% năng lực</w:t>
      </w:r>
      <w:r w:rsidRPr="00F451EC">
        <w:t xml:space="preserve"> (hoặc chiếm khoảng 44.4% tổng điểm thực tế đưa vào </w:t>
      </w:r>
      <w:proofErr w:type="spellStart"/>
      <w:r w:rsidRPr="00F451EC">
        <w:t>Sprint</w:t>
      </w:r>
      <w:proofErr w:type="spellEnd"/>
      <w:r w:rsidRPr="00F451EC">
        <w:t>). Mức này đảm bảo đội ngũ không bị quá tải, tập trung hoàn thành 100% các hạng mục sống còn của bản phát hành.</w:t>
      </w:r>
    </w:p>
    <w:p w14:paraId="7492167B"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56B0B"/>
    <w:multiLevelType w:val="multilevel"/>
    <w:tmpl w:val="9C760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751CB"/>
    <w:multiLevelType w:val="multilevel"/>
    <w:tmpl w:val="29DC2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4386B"/>
    <w:multiLevelType w:val="multilevel"/>
    <w:tmpl w:val="46E2A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898016">
    <w:abstractNumId w:val="2"/>
  </w:num>
  <w:num w:numId="2" w16cid:durableId="1248343397">
    <w:abstractNumId w:val="0"/>
  </w:num>
  <w:num w:numId="3" w16cid:durableId="2032948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EC"/>
    <w:rsid w:val="00244825"/>
    <w:rsid w:val="002F2267"/>
    <w:rsid w:val="0093606E"/>
    <w:rsid w:val="00A20DA8"/>
    <w:rsid w:val="00C4195D"/>
    <w:rsid w:val="00F451E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F186"/>
  <w15:chartTrackingRefBased/>
  <w15:docId w15:val="{0ABA3380-3C4B-4384-B403-E94C392C4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1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451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451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45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1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451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451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45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1EC"/>
    <w:rPr>
      <w:rFonts w:eastAsiaTheme="majorEastAsia" w:cstheme="majorBidi"/>
      <w:color w:val="272727" w:themeColor="text1" w:themeTint="D8"/>
    </w:rPr>
  </w:style>
  <w:style w:type="paragraph" w:styleId="Title">
    <w:name w:val="Title"/>
    <w:basedOn w:val="Normal"/>
    <w:next w:val="Normal"/>
    <w:link w:val="TitleChar"/>
    <w:uiPriority w:val="10"/>
    <w:qFormat/>
    <w:rsid w:val="00F451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451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451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451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451EC"/>
    <w:pPr>
      <w:spacing w:before="160"/>
      <w:jc w:val="center"/>
    </w:pPr>
    <w:rPr>
      <w:i/>
      <w:iCs/>
      <w:color w:val="404040" w:themeColor="text1" w:themeTint="BF"/>
    </w:rPr>
  </w:style>
  <w:style w:type="character" w:customStyle="1" w:styleId="QuoteChar">
    <w:name w:val="Quote Char"/>
    <w:basedOn w:val="DefaultParagraphFont"/>
    <w:link w:val="Quote"/>
    <w:uiPriority w:val="29"/>
    <w:rsid w:val="00F451EC"/>
    <w:rPr>
      <w:i/>
      <w:iCs/>
      <w:color w:val="404040" w:themeColor="text1" w:themeTint="BF"/>
    </w:rPr>
  </w:style>
  <w:style w:type="paragraph" w:styleId="ListParagraph">
    <w:name w:val="List Paragraph"/>
    <w:basedOn w:val="Normal"/>
    <w:uiPriority w:val="34"/>
    <w:qFormat/>
    <w:rsid w:val="00F451EC"/>
    <w:pPr>
      <w:ind w:left="720"/>
      <w:contextualSpacing/>
    </w:pPr>
  </w:style>
  <w:style w:type="character" w:styleId="IntenseEmphasis">
    <w:name w:val="Intense Emphasis"/>
    <w:basedOn w:val="DefaultParagraphFont"/>
    <w:uiPriority w:val="21"/>
    <w:qFormat/>
    <w:rsid w:val="00F451EC"/>
    <w:rPr>
      <w:i/>
      <w:iCs/>
      <w:color w:val="0F4761" w:themeColor="accent1" w:themeShade="BF"/>
    </w:rPr>
  </w:style>
  <w:style w:type="paragraph" w:styleId="IntenseQuote">
    <w:name w:val="Intense Quote"/>
    <w:basedOn w:val="Normal"/>
    <w:next w:val="Normal"/>
    <w:link w:val="IntenseQuoteChar"/>
    <w:uiPriority w:val="30"/>
    <w:qFormat/>
    <w:rsid w:val="00F45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1EC"/>
    <w:rPr>
      <w:i/>
      <w:iCs/>
      <w:color w:val="0F4761" w:themeColor="accent1" w:themeShade="BF"/>
    </w:rPr>
  </w:style>
  <w:style w:type="character" w:styleId="IntenseReference">
    <w:name w:val="Intense Reference"/>
    <w:basedOn w:val="DefaultParagraphFont"/>
    <w:uiPriority w:val="32"/>
    <w:qFormat/>
    <w:rsid w:val="00F45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558</Words>
  <Characters>3182</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2026-10-09T06:34:00Z</dcterms:created>
  <dcterms:modified xsi:type="dcterms:W3CDTF">2026-10-09T06:34:00Z</dcterms:modified>
</cp:coreProperties>
</file>