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B169" w14:textId="025E6EC2" w:rsidR="00F352E8" w:rsidRPr="005874F7" w:rsidRDefault="00F352E8" w:rsidP="00F352E8">
      <w:pPr>
        <w:pStyle w:val="NormalWeb"/>
        <w:rPr>
          <w:color w:val="000000" w:themeColor="text1"/>
        </w:rPr>
      </w:pPr>
      <w:r w:rsidRPr="005874F7">
        <w:rPr>
          <w:b/>
          <w:bCs/>
          <w:color w:val="000000" w:themeColor="text1"/>
        </w:rPr>
        <w:t>Name:</w:t>
      </w:r>
      <w:r w:rsidRPr="005874F7">
        <w:rPr>
          <w:color w:val="000000" w:themeColor="text1"/>
        </w:rPr>
        <w:t xml:space="preserve"> Tran Thanh Thanh Nguyen</w:t>
      </w:r>
    </w:p>
    <w:p w14:paraId="510D7BCA" w14:textId="4E2052BD" w:rsidR="00F352E8" w:rsidRPr="005874F7" w:rsidRDefault="00F352E8" w:rsidP="00F352E8">
      <w:pPr>
        <w:pStyle w:val="NormalWeb"/>
        <w:rPr>
          <w:color w:val="000000" w:themeColor="text1"/>
        </w:rPr>
      </w:pPr>
      <w:r w:rsidRPr="005874F7">
        <w:rPr>
          <w:b/>
          <w:bCs/>
          <w:color w:val="000000" w:themeColor="text1"/>
        </w:rPr>
        <w:t>Class:</w:t>
      </w:r>
      <w:r w:rsidRPr="005874F7">
        <w:rPr>
          <w:color w:val="000000" w:themeColor="text1"/>
        </w:rPr>
        <w:t xml:space="preserve"> AIST 2220 </w:t>
      </w:r>
      <w:r w:rsidR="005874F7">
        <w:rPr>
          <w:color w:val="000000" w:themeColor="text1"/>
        </w:rPr>
        <w:t xml:space="preserve">– CRN: </w:t>
      </w:r>
      <w:r w:rsidR="00DA659D">
        <w:rPr>
          <w:color w:val="000000" w:themeColor="text1"/>
        </w:rPr>
        <w:t>19570 C01</w:t>
      </w:r>
    </w:p>
    <w:p w14:paraId="6D4A4ED0" w14:textId="469601B7" w:rsidR="00F352E8" w:rsidRDefault="00F352E8" w:rsidP="00F352E8">
      <w:pPr>
        <w:pStyle w:val="NormalWeb"/>
      </w:pPr>
      <w:r>
        <w:rPr>
          <w:rFonts w:ascii="TT28o00" w:hAnsi="TT28o00"/>
          <w:color w:val="355E91"/>
          <w:sz w:val="28"/>
          <w:szCs w:val="28"/>
        </w:rPr>
        <w:t xml:space="preserve">Annotated Site Map </w:t>
      </w:r>
    </w:p>
    <w:p w14:paraId="5E30C078" w14:textId="0C56BF92" w:rsidR="000D602D" w:rsidRDefault="006134B6" w:rsidP="000D602D">
      <w:pPr>
        <w:pStyle w:val="ListParagraph"/>
        <w:numPr>
          <w:ilvl w:val="0"/>
          <w:numId w:val="1"/>
        </w:numPr>
        <w:rPr>
          <w:b/>
          <w:bCs/>
        </w:rPr>
      </w:pPr>
      <w:r w:rsidRPr="00E90669">
        <w:rPr>
          <w:b/>
          <w:bCs/>
        </w:rPr>
        <w:t>Home</w:t>
      </w:r>
      <w:r w:rsidR="005874F7">
        <w:rPr>
          <w:b/>
          <w:bCs/>
        </w:rPr>
        <w:t>_</w:t>
      </w:r>
      <w:r w:rsidR="000D602D" w:rsidRPr="00E90669">
        <w:rPr>
          <w:b/>
          <w:bCs/>
        </w:rPr>
        <w:t>About Us</w:t>
      </w:r>
    </w:p>
    <w:p w14:paraId="41F72498" w14:textId="77777777" w:rsidR="00E90669" w:rsidRPr="00E90669" w:rsidRDefault="00E90669" w:rsidP="00E90669">
      <w:pPr>
        <w:pStyle w:val="ListParagraph"/>
        <w:rPr>
          <w:b/>
          <w:bCs/>
        </w:rPr>
      </w:pPr>
    </w:p>
    <w:p w14:paraId="3B4092A5" w14:textId="192022D2" w:rsidR="000D602D" w:rsidRDefault="000D602D" w:rsidP="000D602D">
      <w:pPr>
        <w:pStyle w:val="ListParagraph"/>
      </w:pPr>
      <w:r>
        <w:t xml:space="preserve">Describe and support the customer with a basic overview of us, services, special things, history, and many aspects offer. </w:t>
      </w:r>
    </w:p>
    <w:p w14:paraId="42F480EE" w14:textId="77777777" w:rsidR="00E90669" w:rsidRDefault="00E90669" w:rsidP="000D602D">
      <w:pPr>
        <w:pStyle w:val="ListParagraph"/>
      </w:pPr>
    </w:p>
    <w:p w14:paraId="5BACEDB3" w14:textId="7155A02A" w:rsidR="000D602D" w:rsidRDefault="000D602D" w:rsidP="000D602D">
      <w:pPr>
        <w:pStyle w:val="ListParagraph"/>
        <w:numPr>
          <w:ilvl w:val="0"/>
          <w:numId w:val="1"/>
        </w:numPr>
        <w:rPr>
          <w:b/>
          <w:bCs/>
        </w:rPr>
      </w:pPr>
      <w:r w:rsidRPr="00E90669">
        <w:rPr>
          <w:b/>
          <w:bCs/>
        </w:rPr>
        <w:t>Our Values</w:t>
      </w:r>
    </w:p>
    <w:p w14:paraId="5FC4B841" w14:textId="77777777" w:rsidR="00E90669" w:rsidRPr="00E90669" w:rsidRDefault="00E90669" w:rsidP="00E90669">
      <w:pPr>
        <w:pStyle w:val="ListParagraph"/>
        <w:rPr>
          <w:b/>
          <w:bCs/>
        </w:rPr>
      </w:pPr>
    </w:p>
    <w:p w14:paraId="622A3933" w14:textId="2AA30C01" w:rsidR="000D602D" w:rsidRDefault="000D602D" w:rsidP="000D602D">
      <w:pPr>
        <w:pStyle w:val="ListParagraph"/>
        <w:numPr>
          <w:ilvl w:val="0"/>
          <w:numId w:val="2"/>
        </w:numPr>
        <w:rPr>
          <w:u w:val="single"/>
        </w:rPr>
      </w:pPr>
      <w:r w:rsidRPr="00E90669">
        <w:rPr>
          <w:u w:val="single"/>
        </w:rPr>
        <w:t>Best therapies</w:t>
      </w:r>
    </w:p>
    <w:p w14:paraId="17B48882" w14:textId="77777777" w:rsidR="00E90669" w:rsidRPr="00E90669" w:rsidRDefault="00E90669" w:rsidP="00E90669">
      <w:pPr>
        <w:pStyle w:val="ListParagraph"/>
        <w:ind w:left="1080"/>
        <w:rPr>
          <w:u w:val="single"/>
        </w:rPr>
      </w:pPr>
    </w:p>
    <w:p w14:paraId="4515B9F4" w14:textId="5CBE769E" w:rsidR="000D602D" w:rsidRDefault="00E90669" w:rsidP="000D602D">
      <w:pPr>
        <w:pStyle w:val="ListParagraph"/>
        <w:ind w:left="1080"/>
      </w:pPr>
      <w:r>
        <w:t>We will bring to the customers a peaceful environment, grace and happiness, and wellness when they come to our nail salon.</w:t>
      </w:r>
    </w:p>
    <w:p w14:paraId="7157AD9F" w14:textId="77777777" w:rsidR="00E90669" w:rsidRDefault="00E90669" w:rsidP="000D602D">
      <w:pPr>
        <w:pStyle w:val="ListParagraph"/>
        <w:ind w:left="1080"/>
      </w:pPr>
    </w:p>
    <w:p w14:paraId="2929FA06" w14:textId="04151329" w:rsidR="000D602D" w:rsidRDefault="000D602D" w:rsidP="000D602D">
      <w:pPr>
        <w:pStyle w:val="ListParagraph"/>
        <w:numPr>
          <w:ilvl w:val="0"/>
          <w:numId w:val="2"/>
        </w:numPr>
        <w:rPr>
          <w:u w:val="single"/>
        </w:rPr>
      </w:pPr>
      <w:r w:rsidRPr="00E90669">
        <w:rPr>
          <w:u w:val="single"/>
        </w:rPr>
        <w:t>Customers experiences</w:t>
      </w:r>
    </w:p>
    <w:p w14:paraId="3B51A772" w14:textId="77777777" w:rsidR="00E90669" w:rsidRPr="00E90669" w:rsidRDefault="00E90669" w:rsidP="00E90669">
      <w:pPr>
        <w:pStyle w:val="ListParagraph"/>
        <w:ind w:left="1080"/>
        <w:rPr>
          <w:u w:val="single"/>
        </w:rPr>
      </w:pPr>
    </w:p>
    <w:p w14:paraId="0AB620DC" w14:textId="25C11DD9" w:rsidR="00E90669" w:rsidRDefault="00E90669" w:rsidP="00E90669">
      <w:pPr>
        <w:pStyle w:val="ListParagraph"/>
        <w:ind w:left="1080"/>
      </w:pPr>
      <w:r>
        <w:t>We are outstanding goods, and services and always update new technology to encourage customers the best services we can.</w:t>
      </w:r>
    </w:p>
    <w:p w14:paraId="5936B409" w14:textId="77777777" w:rsidR="00E90669" w:rsidRDefault="00E90669" w:rsidP="00E90669">
      <w:pPr>
        <w:pStyle w:val="ListParagraph"/>
        <w:ind w:left="1080"/>
      </w:pPr>
    </w:p>
    <w:p w14:paraId="2AB6924B" w14:textId="2BB75BD9" w:rsidR="000D602D" w:rsidRPr="00E90669" w:rsidRDefault="000D602D" w:rsidP="000D602D">
      <w:pPr>
        <w:pStyle w:val="ListParagraph"/>
        <w:numPr>
          <w:ilvl w:val="0"/>
          <w:numId w:val="2"/>
        </w:numPr>
        <w:rPr>
          <w:u w:val="single"/>
        </w:rPr>
      </w:pPr>
      <w:r w:rsidRPr="00E90669">
        <w:rPr>
          <w:u w:val="single"/>
        </w:rPr>
        <w:t>Staff quality</w:t>
      </w:r>
    </w:p>
    <w:p w14:paraId="27741357" w14:textId="22A5ACC4" w:rsidR="00E90669" w:rsidRDefault="00E90669" w:rsidP="00E90669">
      <w:pPr>
        <w:pStyle w:val="ListParagraph"/>
        <w:ind w:left="1080"/>
      </w:pPr>
      <w:r>
        <w:t>All staff have been trained and have extensive experience and certificates in nail services and designs.</w:t>
      </w:r>
    </w:p>
    <w:p w14:paraId="04EF2573" w14:textId="77777777" w:rsidR="00E90669" w:rsidRDefault="00E90669" w:rsidP="00E90669"/>
    <w:p w14:paraId="297E49D7" w14:textId="1FE05225" w:rsidR="000D602D" w:rsidRDefault="000D602D" w:rsidP="000D602D">
      <w:pPr>
        <w:pStyle w:val="ListParagraph"/>
        <w:numPr>
          <w:ilvl w:val="0"/>
          <w:numId w:val="1"/>
        </w:numPr>
        <w:rPr>
          <w:b/>
          <w:bCs/>
        </w:rPr>
      </w:pPr>
      <w:r w:rsidRPr="00E90669">
        <w:rPr>
          <w:b/>
          <w:bCs/>
        </w:rPr>
        <w:t>Our services</w:t>
      </w:r>
    </w:p>
    <w:p w14:paraId="4397A46C" w14:textId="77777777" w:rsidR="00E90669" w:rsidRPr="00E90669" w:rsidRDefault="00E90669" w:rsidP="00E90669">
      <w:pPr>
        <w:pStyle w:val="ListParagraph"/>
        <w:rPr>
          <w:b/>
          <w:bCs/>
        </w:rPr>
      </w:pPr>
    </w:p>
    <w:p w14:paraId="7BF06006" w14:textId="57355D4C" w:rsidR="000D602D" w:rsidRDefault="000D602D" w:rsidP="000D602D">
      <w:pPr>
        <w:pStyle w:val="ListParagraph"/>
        <w:numPr>
          <w:ilvl w:val="1"/>
          <w:numId w:val="1"/>
        </w:numPr>
        <w:rPr>
          <w:u w:val="single"/>
        </w:rPr>
      </w:pPr>
      <w:r w:rsidRPr="00E90669">
        <w:rPr>
          <w:u w:val="single"/>
        </w:rPr>
        <w:t>Eyebrow Waxing</w:t>
      </w:r>
    </w:p>
    <w:p w14:paraId="0DB324C9" w14:textId="77777777" w:rsidR="00E90669" w:rsidRPr="00E90669" w:rsidRDefault="00E90669" w:rsidP="00E90669">
      <w:pPr>
        <w:pStyle w:val="ListParagraph"/>
        <w:ind w:left="1440"/>
        <w:rPr>
          <w:u w:val="single"/>
        </w:rPr>
      </w:pPr>
    </w:p>
    <w:p w14:paraId="5C6B8FDB" w14:textId="7FB9A456" w:rsidR="000D602D" w:rsidRDefault="000D602D" w:rsidP="000D602D">
      <w:pPr>
        <w:pStyle w:val="ListParagraph"/>
        <w:numPr>
          <w:ilvl w:val="0"/>
          <w:numId w:val="3"/>
        </w:numPr>
      </w:pPr>
      <w:r>
        <w:t>Sensitive</w:t>
      </w:r>
      <w:r w:rsidR="00E90669">
        <w:t>:</w:t>
      </w:r>
    </w:p>
    <w:p w14:paraId="43848439" w14:textId="77777777" w:rsidR="00E90669" w:rsidRDefault="00E90669" w:rsidP="00E90669">
      <w:pPr>
        <w:pStyle w:val="ListParagraph"/>
        <w:ind w:left="2160"/>
      </w:pPr>
    </w:p>
    <w:p w14:paraId="7CA8B232" w14:textId="793C2C25" w:rsidR="00E90669" w:rsidRDefault="00E90669" w:rsidP="00E90669">
      <w:pPr>
        <w:pStyle w:val="ListParagraph"/>
        <w:ind w:left="2160"/>
      </w:pPr>
      <w:r>
        <w:t>Use special sap waxing for thin skin and sensitive skin.</w:t>
      </w:r>
    </w:p>
    <w:p w14:paraId="265EBF7F" w14:textId="77777777" w:rsidR="00E90669" w:rsidRDefault="00E90669" w:rsidP="00E90669">
      <w:pPr>
        <w:pStyle w:val="ListParagraph"/>
        <w:ind w:left="2160"/>
      </w:pPr>
    </w:p>
    <w:p w14:paraId="4FFE6C7F" w14:textId="744EDE40" w:rsidR="000D602D" w:rsidRDefault="000D602D" w:rsidP="000D602D">
      <w:pPr>
        <w:pStyle w:val="ListParagraph"/>
        <w:numPr>
          <w:ilvl w:val="0"/>
          <w:numId w:val="3"/>
        </w:numPr>
      </w:pPr>
      <w:r>
        <w:t>Non-Sensitive</w:t>
      </w:r>
      <w:r w:rsidR="00E90669">
        <w:t>:</w:t>
      </w:r>
    </w:p>
    <w:p w14:paraId="7465674F" w14:textId="77777777" w:rsidR="00E90669" w:rsidRDefault="00E90669" w:rsidP="00E90669">
      <w:pPr>
        <w:pStyle w:val="ListParagraph"/>
        <w:ind w:left="2160"/>
      </w:pPr>
    </w:p>
    <w:p w14:paraId="215B80D5" w14:textId="72DAD56D" w:rsidR="00E90669" w:rsidRDefault="00E90669" w:rsidP="00E90669">
      <w:pPr>
        <w:pStyle w:val="ListParagraph"/>
        <w:ind w:left="2160"/>
      </w:pPr>
      <w:r>
        <w:t>For normal skin and distinct skin types.</w:t>
      </w:r>
    </w:p>
    <w:p w14:paraId="3D06A810" w14:textId="77777777" w:rsidR="00E90669" w:rsidRDefault="00E90669" w:rsidP="00E90669">
      <w:pPr>
        <w:pStyle w:val="ListParagraph"/>
        <w:ind w:left="2160"/>
      </w:pPr>
    </w:p>
    <w:p w14:paraId="50019EFF" w14:textId="28DC0D21" w:rsidR="000D602D" w:rsidRPr="00E90669" w:rsidRDefault="000D602D" w:rsidP="000D602D">
      <w:pPr>
        <w:pStyle w:val="ListParagraph"/>
        <w:numPr>
          <w:ilvl w:val="1"/>
          <w:numId w:val="1"/>
        </w:numPr>
        <w:rPr>
          <w:u w:val="single"/>
        </w:rPr>
      </w:pPr>
      <w:r w:rsidRPr="00E90669">
        <w:rPr>
          <w:u w:val="single"/>
        </w:rPr>
        <w:t>Pedicure</w:t>
      </w:r>
    </w:p>
    <w:p w14:paraId="7889CBD2" w14:textId="589479AD" w:rsidR="000D602D" w:rsidRPr="005874F7" w:rsidRDefault="000D602D" w:rsidP="005874F7">
      <w:pPr>
        <w:pStyle w:val="ListParagraph"/>
        <w:numPr>
          <w:ilvl w:val="0"/>
          <w:numId w:val="3"/>
        </w:numPr>
        <w:rPr>
          <w:i/>
          <w:iCs/>
        </w:rPr>
      </w:pPr>
      <w:r w:rsidRPr="005874F7">
        <w:rPr>
          <w:i/>
          <w:iCs/>
        </w:rPr>
        <w:t>Basics Pedicure</w:t>
      </w:r>
    </w:p>
    <w:p w14:paraId="76AB0AEC" w14:textId="77777777" w:rsidR="005874F7" w:rsidRDefault="005874F7" w:rsidP="005874F7">
      <w:pPr>
        <w:pStyle w:val="ListParagraph"/>
        <w:ind w:left="2160"/>
      </w:pPr>
    </w:p>
    <w:p w14:paraId="36FDDF29" w14:textId="6F8A91AC" w:rsidR="00E90669" w:rsidRPr="005874F7" w:rsidRDefault="005874F7" w:rsidP="005874F7">
      <w:pPr>
        <w:pStyle w:val="ListParagraph"/>
        <w:ind w:left="2160" w:firstLine="720"/>
      </w:pPr>
      <w:r>
        <w:t>I</w:t>
      </w:r>
      <w:r w:rsidR="00E90669" w:rsidRPr="005874F7">
        <w:t>nclude nail shaping, cuticle care, callus removal, hot towel, and polish with your choice of colors.</w:t>
      </w:r>
    </w:p>
    <w:p w14:paraId="5CA1671E" w14:textId="77777777" w:rsidR="00E90669" w:rsidRDefault="00E90669" w:rsidP="00E90669">
      <w:pPr>
        <w:pStyle w:val="ListParagraph"/>
        <w:ind w:left="2160"/>
      </w:pPr>
    </w:p>
    <w:p w14:paraId="1FF588DF" w14:textId="5E36201F" w:rsidR="000D602D" w:rsidRPr="005874F7" w:rsidRDefault="000D602D" w:rsidP="000D602D">
      <w:pPr>
        <w:pStyle w:val="ListParagraph"/>
        <w:numPr>
          <w:ilvl w:val="0"/>
          <w:numId w:val="4"/>
        </w:numPr>
        <w:rPr>
          <w:i/>
          <w:iCs/>
        </w:rPr>
      </w:pPr>
      <w:r w:rsidRPr="005874F7">
        <w:rPr>
          <w:i/>
          <w:iCs/>
        </w:rPr>
        <w:t>Deluxe Pedicure</w:t>
      </w:r>
    </w:p>
    <w:p w14:paraId="6019D2C8" w14:textId="3432D3A4" w:rsidR="00E90669" w:rsidRDefault="00E90669" w:rsidP="005874F7">
      <w:pPr>
        <w:pStyle w:val="ListParagraph"/>
        <w:ind w:left="2160" w:firstLine="720"/>
      </w:pPr>
      <w:r w:rsidRPr="005874F7">
        <w:lastRenderedPageBreak/>
        <w:t xml:space="preserve">Relax in our massage chair while your feet are soaked in a warm whirlpool bath with sea spa dissolving tablet. Enjoy sea salt scrub for </w:t>
      </w:r>
      <w:r w:rsidR="005874F7">
        <w:t>e</w:t>
      </w:r>
      <w:r w:rsidRPr="005874F7">
        <w:t>xfoliation, and foot mask with hot towels.</w:t>
      </w:r>
    </w:p>
    <w:p w14:paraId="1D7E0B10" w14:textId="77777777" w:rsidR="005874F7" w:rsidRDefault="005874F7" w:rsidP="005874F7">
      <w:pPr>
        <w:pStyle w:val="ListParagraph"/>
        <w:ind w:left="2160"/>
      </w:pPr>
    </w:p>
    <w:p w14:paraId="5634B6D1" w14:textId="5766A89C" w:rsidR="000D602D" w:rsidRDefault="000D602D" w:rsidP="000D602D">
      <w:pPr>
        <w:pStyle w:val="ListParagraph"/>
        <w:numPr>
          <w:ilvl w:val="0"/>
          <w:numId w:val="4"/>
        </w:numPr>
        <w:rPr>
          <w:i/>
          <w:iCs/>
        </w:rPr>
      </w:pPr>
      <w:r w:rsidRPr="005874F7">
        <w:rPr>
          <w:i/>
          <w:iCs/>
        </w:rPr>
        <w:t>Silver Pedicure</w:t>
      </w:r>
    </w:p>
    <w:p w14:paraId="451701F0" w14:textId="77777777" w:rsidR="005874F7" w:rsidRPr="005874F7" w:rsidRDefault="005874F7" w:rsidP="005874F7">
      <w:pPr>
        <w:pStyle w:val="ListParagraph"/>
        <w:ind w:left="2160"/>
        <w:rPr>
          <w:i/>
          <w:iCs/>
        </w:rPr>
      </w:pPr>
    </w:p>
    <w:p w14:paraId="39EEA2EC" w14:textId="0B81AE3F" w:rsidR="00E90669" w:rsidRPr="005874F7" w:rsidRDefault="00E90669" w:rsidP="005874F7">
      <w:pPr>
        <w:ind w:left="2160" w:firstLine="720"/>
      </w:pPr>
      <w:r w:rsidRPr="005874F7">
        <w:t>Start with a sea mineral salt soak. Exfoliation sugar scrub, mud masque wraps with hot towels. Warm oil with 4 hot stones massage.</w:t>
      </w:r>
      <w:r w:rsidR="005874F7">
        <w:t xml:space="preserve"> </w:t>
      </w:r>
      <w:r w:rsidRPr="005874F7">
        <w:t>Followed with aromatic moisturizer.</w:t>
      </w:r>
    </w:p>
    <w:p w14:paraId="0908C72C" w14:textId="77777777" w:rsidR="00E90669" w:rsidRDefault="00E90669" w:rsidP="00E90669">
      <w:pPr>
        <w:pStyle w:val="ListParagraph"/>
        <w:ind w:left="2160"/>
      </w:pPr>
    </w:p>
    <w:p w14:paraId="3D2AA404" w14:textId="3654D933" w:rsidR="000D602D" w:rsidRDefault="000D602D" w:rsidP="000D602D">
      <w:pPr>
        <w:pStyle w:val="ListParagraph"/>
        <w:numPr>
          <w:ilvl w:val="0"/>
          <w:numId w:val="4"/>
        </w:numPr>
        <w:rPr>
          <w:i/>
          <w:iCs/>
        </w:rPr>
      </w:pPr>
      <w:r w:rsidRPr="005874F7">
        <w:rPr>
          <w:i/>
          <w:iCs/>
        </w:rPr>
        <w:t>Gold Pedicure</w:t>
      </w:r>
    </w:p>
    <w:p w14:paraId="5C931EA6" w14:textId="77777777" w:rsidR="005874F7" w:rsidRPr="005874F7" w:rsidRDefault="005874F7" w:rsidP="005874F7">
      <w:pPr>
        <w:pStyle w:val="ListParagraph"/>
        <w:ind w:left="2160"/>
        <w:rPr>
          <w:i/>
          <w:iCs/>
        </w:rPr>
      </w:pPr>
    </w:p>
    <w:p w14:paraId="26283E9C" w14:textId="09066C59" w:rsidR="00E90669" w:rsidRPr="005874F7" w:rsidRDefault="00E90669" w:rsidP="005874F7">
      <w:pPr>
        <w:ind w:left="2160"/>
      </w:pPr>
      <w:r w:rsidRPr="00860F27">
        <w:rPr>
          <w:sz w:val="34"/>
          <w:szCs w:val="34"/>
        </w:rPr>
        <w:t xml:space="preserve">  </w:t>
      </w:r>
      <w:r w:rsidRPr="005874F7">
        <w:t xml:space="preserve">      Treat yourself to Silver Pedicure. Soothing warm paraffin wax to soften your skin.</w:t>
      </w:r>
      <w:r w:rsidR="005874F7">
        <w:t xml:space="preserve"> </w:t>
      </w:r>
      <w:r w:rsidRPr="005874F7">
        <w:t>Warm oil with 8 hot stones massage.</w:t>
      </w:r>
      <w:r w:rsidR="005874F7" w:rsidRPr="005874F7">
        <w:t xml:space="preserve"> </w:t>
      </w:r>
      <w:r w:rsidRPr="005874F7">
        <w:t>Massage with aromatic moisturizer.</w:t>
      </w:r>
    </w:p>
    <w:p w14:paraId="0890D276" w14:textId="77777777" w:rsidR="00E90669" w:rsidRDefault="00E90669" w:rsidP="00E90669">
      <w:pPr>
        <w:pStyle w:val="ListParagraph"/>
        <w:ind w:left="2160"/>
      </w:pPr>
    </w:p>
    <w:p w14:paraId="55C52321" w14:textId="516F4094" w:rsidR="000D602D" w:rsidRDefault="000D602D" w:rsidP="000D602D">
      <w:pPr>
        <w:pStyle w:val="ListParagraph"/>
        <w:numPr>
          <w:ilvl w:val="0"/>
          <w:numId w:val="4"/>
        </w:numPr>
        <w:rPr>
          <w:i/>
          <w:iCs/>
        </w:rPr>
      </w:pPr>
      <w:r w:rsidRPr="005874F7">
        <w:rPr>
          <w:i/>
          <w:iCs/>
        </w:rPr>
        <w:t>Diamond Pedicure</w:t>
      </w:r>
    </w:p>
    <w:p w14:paraId="44F39833" w14:textId="77777777" w:rsidR="005874F7" w:rsidRPr="005874F7" w:rsidRDefault="005874F7" w:rsidP="005874F7">
      <w:pPr>
        <w:pStyle w:val="ListParagraph"/>
        <w:ind w:left="2160"/>
        <w:rPr>
          <w:i/>
          <w:iCs/>
        </w:rPr>
      </w:pPr>
    </w:p>
    <w:p w14:paraId="0E43FF00" w14:textId="1D2189CD" w:rsidR="00E90669" w:rsidRPr="005874F7" w:rsidRDefault="00E90669" w:rsidP="005874F7">
      <w:pPr>
        <w:ind w:left="2160" w:firstLine="720"/>
      </w:pPr>
      <w:r w:rsidRPr="005874F7">
        <w:t>Pamper yourself with a volcano crystal and activator soak, along with a detox sugar scrub. Collagen cream mask with a hot towel, and paraffin wax with heated booties.</w:t>
      </w:r>
      <w:r w:rsidR="005874F7" w:rsidRPr="005874F7">
        <w:t xml:space="preserve"> </w:t>
      </w:r>
      <w:r w:rsidRPr="005874F7">
        <w:t xml:space="preserve">Warm oil with 8 hot stones massage. Massage with aromatic moisturizer. </w:t>
      </w:r>
    </w:p>
    <w:p w14:paraId="4A513A51" w14:textId="77777777" w:rsidR="00E90669" w:rsidRDefault="00E90669" w:rsidP="00E90669">
      <w:pPr>
        <w:ind w:left="1800"/>
      </w:pPr>
    </w:p>
    <w:p w14:paraId="50DCD96E" w14:textId="2EA801FF" w:rsidR="000D602D" w:rsidRDefault="000D602D" w:rsidP="000D602D">
      <w:pPr>
        <w:pStyle w:val="ListParagraph"/>
        <w:numPr>
          <w:ilvl w:val="1"/>
          <w:numId w:val="1"/>
        </w:numPr>
        <w:rPr>
          <w:u w:val="single"/>
        </w:rPr>
      </w:pPr>
      <w:r w:rsidRPr="00E90669">
        <w:rPr>
          <w:u w:val="single"/>
        </w:rPr>
        <w:t>Manicure</w:t>
      </w:r>
    </w:p>
    <w:p w14:paraId="43921481" w14:textId="77777777" w:rsidR="005874F7" w:rsidRPr="00E90669" w:rsidRDefault="005874F7" w:rsidP="005874F7">
      <w:pPr>
        <w:pStyle w:val="ListParagraph"/>
        <w:ind w:left="1440"/>
        <w:rPr>
          <w:u w:val="single"/>
        </w:rPr>
      </w:pPr>
    </w:p>
    <w:p w14:paraId="37E04D23" w14:textId="77777777" w:rsidR="005874F7" w:rsidRPr="005874F7" w:rsidRDefault="000D602D" w:rsidP="000D602D">
      <w:pPr>
        <w:pStyle w:val="ListParagraph"/>
        <w:numPr>
          <w:ilvl w:val="0"/>
          <w:numId w:val="5"/>
        </w:numPr>
        <w:rPr>
          <w:i/>
          <w:iCs/>
          <w:color w:val="000000" w:themeColor="text1"/>
        </w:rPr>
      </w:pPr>
      <w:r w:rsidRPr="005874F7">
        <w:rPr>
          <w:i/>
          <w:iCs/>
        </w:rPr>
        <w:t>Dipping Powder</w:t>
      </w:r>
    </w:p>
    <w:p w14:paraId="6FDA6AB5" w14:textId="77777777" w:rsidR="005874F7" w:rsidRDefault="005874F7" w:rsidP="005874F7">
      <w:pPr>
        <w:pStyle w:val="ListParagraph"/>
        <w:ind w:left="2160"/>
      </w:pPr>
    </w:p>
    <w:p w14:paraId="00270CF4" w14:textId="2E6157C1" w:rsidR="000D602D" w:rsidRPr="005874F7" w:rsidRDefault="005874F7" w:rsidP="005874F7">
      <w:pPr>
        <w:ind w:left="2160" w:firstLine="720"/>
      </w:pPr>
      <w:r w:rsidRPr="005874F7">
        <w:t>A</w:t>
      </w:r>
      <w:r w:rsidRPr="005874F7">
        <w:t>pply a clear adhesive base to the nail</w:t>
      </w:r>
      <w:r w:rsidRPr="005874F7">
        <w:t>, the result is a shiny, supper durable mani</w:t>
      </w:r>
      <w:r>
        <w:t>cure</w:t>
      </w:r>
      <w:r w:rsidRPr="005874F7">
        <w:t xml:space="preserve"> that you can enjoy for a few weeks.</w:t>
      </w:r>
    </w:p>
    <w:p w14:paraId="338CF76B" w14:textId="77777777" w:rsidR="005874F7" w:rsidRPr="005874F7" w:rsidRDefault="005874F7" w:rsidP="005874F7">
      <w:pPr>
        <w:pStyle w:val="ListParagraph"/>
        <w:ind w:left="2160"/>
        <w:rPr>
          <w:color w:val="000000" w:themeColor="text1"/>
        </w:rPr>
      </w:pPr>
    </w:p>
    <w:p w14:paraId="69A14676" w14:textId="79584C77" w:rsidR="000D602D" w:rsidRPr="005874F7" w:rsidRDefault="000D602D" w:rsidP="000D602D">
      <w:pPr>
        <w:pStyle w:val="ListParagraph"/>
        <w:numPr>
          <w:ilvl w:val="0"/>
          <w:numId w:val="5"/>
        </w:numPr>
        <w:rPr>
          <w:i/>
          <w:iCs/>
        </w:rPr>
      </w:pPr>
      <w:r w:rsidRPr="005874F7">
        <w:rPr>
          <w:i/>
          <w:iCs/>
        </w:rPr>
        <w:t>Acrylics</w:t>
      </w:r>
    </w:p>
    <w:p w14:paraId="47446EC3" w14:textId="77777777" w:rsidR="005874F7" w:rsidRDefault="005874F7" w:rsidP="005874F7">
      <w:pPr>
        <w:pStyle w:val="ListParagraph"/>
        <w:ind w:left="2160"/>
      </w:pPr>
    </w:p>
    <w:p w14:paraId="12036B0A" w14:textId="3126597E" w:rsidR="005874F7" w:rsidRDefault="005874F7" w:rsidP="005874F7">
      <w:pPr>
        <w:ind w:left="2160" w:firstLine="720"/>
      </w:pPr>
      <w:r w:rsidRPr="005874F7">
        <w:t>Acrylics are a combination of a liquid monomer and a powder polymer that form a paste which is bonded to the natural nail. It's then given the desired shape, where it hardens in place to add strength, length, and thickness to the nail.</w:t>
      </w:r>
    </w:p>
    <w:p w14:paraId="44B9D244" w14:textId="77777777" w:rsidR="005874F7" w:rsidRDefault="005874F7" w:rsidP="005874F7">
      <w:pPr>
        <w:pStyle w:val="ListParagraph"/>
        <w:ind w:left="2160"/>
      </w:pPr>
    </w:p>
    <w:p w14:paraId="5F664B36" w14:textId="6C2187D2" w:rsidR="005874F7" w:rsidRDefault="005874F7" w:rsidP="005874F7">
      <w:pPr>
        <w:pStyle w:val="ListParagraph"/>
        <w:numPr>
          <w:ilvl w:val="1"/>
          <w:numId w:val="1"/>
        </w:numPr>
        <w:rPr>
          <w:u w:val="single"/>
        </w:rPr>
      </w:pPr>
      <w:r w:rsidRPr="005874F7">
        <w:rPr>
          <w:u w:val="single"/>
        </w:rPr>
        <w:t>Kid Services</w:t>
      </w:r>
      <w:r>
        <w:rPr>
          <w:u w:val="single"/>
        </w:rPr>
        <w:t xml:space="preserve"> (7 years old and under)</w:t>
      </w:r>
    </w:p>
    <w:p w14:paraId="45731CB8" w14:textId="77777777" w:rsidR="005874F7" w:rsidRDefault="005874F7" w:rsidP="005874F7">
      <w:pPr>
        <w:pStyle w:val="ListParagraph"/>
        <w:ind w:left="1440"/>
        <w:rPr>
          <w:u w:val="single"/>
        </w:rPr>
      </w:pPr>
    </w:p>
    <w:p w14:paraId="536D8F6E" w14:textId="6BB07EE5" w:rsidR="005874F7" w:rsidRDefault="005874F7" w:rsidP="005874F7">
      <w:pPr>
        <w:pStyle w:val="ListParagraph"/>
        <w:ind w:left="1440"/>
      </w:pPr>
      <w:r w:rsidRPr="005874F7">
        <w:t>Included</w:t>
      </w:r>
      <w:r>
        <w:t xml:space="preserve"> pedicure, manicure, gel polish, regular polish</w:t>
      </w:r>
      <w:r w:rsidR="00DA659D">
        <w:t>,</w:t>
      </w:r>
      <w:r>
        <w:t xml:space="preserve"> and design with good prices.</w:t>
      </w:r>
    </w:p>
    <w:p w14:paraId="796D2850" w14:textId="77777777" w:rsidR="00DA659D" w:rsidRPr="005874F7" w:rsidRDefault="00DA659D" w:rsidP="005874F7">
      <w:pPr>
        <w:pStyle w:val="ListParagraph"/>
        <w:ind w:left="1440"/>
      </w:pPr>
    </w:p>
    <w:p w14:paraId="35136D6A" w14:textId="07F98B3D" w:rsidR="000D602D" w:rsidRPr="00E90669" w:rsidRDefault="000D602D" w:rsidP="000D602D">
      <w:pPr>
        <w:pStyle w:val="ListParagraph"/>
        <w:numPr>
          <w:ilvl w:val="0"/>
          <w:numId w:val="1"/>
        </w:numPr>
        <w:rPr>
          <w:b/>
          <w:bCs/>
        </w:rPr>
      </w:pPr>
      <w:r w:rsidRPr="00E90669">
        <w:rPr>
          <w:b/>
          <w:bCs/>
        </w:rPr>
        <w:t>Gallery</w:t>
      </w:r>
    </w:p>
    <w:p w14:paraId="0AE4D62F" w14:textId="77777777" w:rsidR="000D602D" w:rsidRDefault="000D602D" w:rsidP="000D602D">
      <w:pPr>
        <w:pStyle w:val="ListParagraph"/>
      </w:pPr>
    </w:p>
    <w:p w14:paraId="6E2642F9" w14:textId="46AB575B" w:rsidR="000D602D" w:rsidRDefault="000D602D" w:rsidP="000D602D">
      <w:pPr>
        <w:pStyle w:val="ListParagraph"/>
      </w:pPr>
      <w:r>
        <w:t>Showing lots of pictures of nail’s customers received our services. New trends in nail designs, and gorgeous colors.</w:t>
      </w:r>
    </w:p>
    <w:p w14:paraId="658FBB0A" w14:textId="77777777" w:rsidR="000D602D" w:rsidRDefault="000D602D" w:rsidP="000D602D"/>
    <w:p w14:paraId="5426D38C" w14:textId="7ABE5325" w:rsidR="000D602D" w:rsidRPr="00E90669" w:rsidRDefault="000D602D" w:rsidP="000D602D">
      <w:pPr>
        <w:pStyle w:val="ListParagraph"/>
        <w:numPr>
          <w:ilvl w:val="0"/>
          <w:numId w:val="1"/>
        </w:numPr>
        <w:rPr>
          <w:b/>
          <w:bCs/>
        </w:rPr>
      </w:pPr>
      <w:r w:rsidRPr="00E90669">
        <w:rPr>
          <w:b/>
          <w:bCs/>
        </w:rPr>
        <w:t>Contact Us</w:t>
      </w:r>
    </w:p>
    <w:p w14:paraId="65C78326" w14:textId="77777777" w:rsidR="000D602D" w:rsidRDefault="000D602D" w:rsidP="000D602D"/>
    <w:p w14:paraId="2B50DF5A" w14:textId="4C813B8C" w:rsidR="000D602D" w:rsidRDefault="000D602D" w:rsidP="000D602D">
      <w:pPr>
        <w:pStyle w:val="ListParagraph"/>
      </w:pPr>
      <w:r>
        <w:t>Included address, mailing, fax, location and business hours.</w:t>
      </w:r>
    </w:p>
    <w:sectPr w:rsidR="000D602D" w:rsidSect="0060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Linux Libertine O">
    <w:altName w:val="Cambria"/>
    <w:panose1 w:val="020B0604020202020204"/>
    <w:charset w:val="01"/>
    <w:family w:val="roman"/>
    <w:pitch w:val="variable"/>
  </w:font>
  <w:font w:name="TT28o0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448"/>
    <w:multiLevelType w:val="hybridMultilevel"/>
    <w:tmpl w:val="07F0D236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 w15:restartNumberingAfterBreak="0">
    <w:nsid w:val="0AD373E8"/>
    <w:multiLevelType w:val="hybridMultilevel"/>
    <w:tmpl w:val="9C9C9466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" w15:restartNumberingAfterBreak="0">
    <w:nsid w:val="17571354"/>
    <w:multiLevelType w:val="hybridMultilevel"/>
    <w:tmpl w:val="477A9C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321356"/>
    <w:multiLevelType w:val="hybridMultilevel"/>
    <w:tmpl w:val="F52075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70711A"/>
    <w:multiLevelType w:val="hybridMultilevel"/>
    <w:tmpl w:val="89A4C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B6156F"/>
    <w:multiLevelType w:val="hybridMultilevel"/>
    <w:tmpl w:val="57DE6E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F28B1"/>
    <w:multiLevelType w:val="hybridMultilevel"/>
    <w:tmpl w:val="947020E8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7" w15:restartNumberingAfterBreak="0">
    <w:nsid w:val="758C5150"/>
    <w:multiLevelType w:val="hybridMultilevel"/>
    <w:tmpl w:val="AE3CC2F0"/>
    <w:lvl w:ilvl="0" w:tplc="F24C0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3578977">
    <w:abstractNumId w:val="5"/>
  </w:num>
  <w:num w:numId="2" w16cid:durableId="601687893">
    <w:abstractNumId w:val="7"/>
  </w:num>
  <w:num w:numId="3" w16cid:durableId="49160805">
    <w:abstractNumId w:val="3"/>
  </w:num>
  <w:num w:numId="4" w16cid:durableId="633799163">
    <w:abstractNumId w:val="2"/>
  </w:num>
  <w:num w:numId="5" w16cid:durableId="658315995">
    <w:abstractNumId w:val="4"/>
  </w:num>
  <w:num w:numId="6" w16cid:durableId="221671393">
    <w:abstractNumId w:val="6"/>
  </w:num>
  <w:num w:numId="7" w16cid:durableId="1138835985">
    <w:abstractNumId w:val="0"/>
  </w:num>
  <w:num w:numId="8" w16cid:durableId="190659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E8"/>
    <w:rsid w:val="000D602D"/>
    <w:rsid w:val="00245440"/>
    <w:rsid w:val="005874F7"/>
    <w:rsid w:val="005B3871"/>
    <w:rsid w:val="006044E3"/>
    <w:rsid w:val="006134B6"/>
    <w:rsid w:val="00A954FE"/>
    <w:rsid w:val="00AF72EB"/>
    <w:rsid w:val="00BF713C"/>
    <w:rsid w:val="00DA659D"/>
    <w:rsid w:val="00E90669"/>
    <w:rsid w:val="00F352E8"/>
    <w:rsid w:val="00F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25B3"/>
  <w15:chartTrackingRefBased/>
  <w15:docId w15:val="{876683D1-9D46-9440-B544-E88626FB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2E8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6134B6"/>
    <w:pPr>
      <w:ind w:left="720"/>
      <w:contextualSpacing/>
    </w:pPr>
  </w:style>
  <w:style w:type="character" w:customStyle="1" w:styleId="ParaContinueChar">
    <w:name w:val="ParaContinue Char"/>
    <w:link w:val="ParaContinue"/>
    <w:qFormat/>
    <w:locked/>
    <w:rsid w:val="000D602D"/>
    <w:rPr>
      <w:rFonts w:ascii="Linux Libertine O" w:hAnsi="Linux Libertine O" w:cs="Linux Libertine O"/>
      <w:sz w:val="18"/>
      <w:lang w:eastAsia="ja-JP"/>
    </w:rPr>
  </w:style>
  <w:style w:type="paragraph" w:customStyle="1" w:styleId="ParaContinue">
    <w:name w:val="ParaContinue"/>
    <w:basedOn w:val="Normal"/>
    <w:link w:val="ParaContinueChar"/>
    <w:qFormat/>
    <w:rsid w:val="000D602D"/>
    <w:pPr>
      <w:suppressAutoHyphens/>
      <w:spacing w:line="270" w:lineRule="atLeast"/>
      <w:ind w:firstLine="240"/>
      <w:jc w:val="both"/>
    </w:pPr>
    <w:rPr>
      <w:rFonts w:ascii="Linux Libertine O" w:hAnsi="Linux Libertine O" w:cs="Linux Libertine O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Tran Thanh Thanh</dc:creator>
  <cp:keywords/>
  <dc:description/>
  <cp:lastModifiedBy>Nguyen, Tran Thanh Thanh</cp:lastModifiedBy>
  <cp:revision>3</cp:revision>
  <dcterms:created xsi:type="dcterms:W3CDTF">2023-10-10T16:52:00Z</dcterms:created>
  <dcterms:modified xsi:type="dcterms:W3CDTF">2023-10-10T19:55:00Z</dcterms:modified>
</cp:coreProperties>
</file>