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6B95" w14:textId="77777777" w:rsidR="00FE530B" w:rsidRDefault="00144CEE">
      <w:pPr>
        <w:spacing w:after="0"/>
        <w:jc w:val="center"/>
        <w:rPr>
          <w:rFonts w:ascii="Cambria" w:eastAsia="Cambria" w:hAnsi="Cambria" w:cs="Cambria"/>
          <w:b/>
          <w:color w:val="366091"/>
          <w:sz w:val="44"/>
          <w:szCs w:val="44"/>
        </w:rPr>
      </w:pPr>
      <w:r>
        <w:rPr>
          <w:rFonts w:ascii="Cambria" w:eastAsia="Cambria" w:hAnsi="Cambria" w:cs="Cambria"/>
          <w:b/>
          <w:color w:val="366091"/>
          <w:sz w:val="44"/>
          <w:szCs w:val="44"/>
        </w:rPr>
        <w:t>Weekly Report</w:t>
      </w:r>
    </w:p>
    <w:p w14:paraId="1C020EB2" w14:textId="7B4B8293" w:rsidR="00FE530B" w:rsidRDefault="00EE60E9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30</w:t>
      </w:r>
      <w:r w:rsidR="00144CEE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 w:rsidR="00144CEE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144CEE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="00144CEE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11</w:t>
      </w:r>
      <w:r w:rsidR="00144CEE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15FA74CB" w14:textId="1F6EB55D" w:rsidR="00FE530B" w:rsidRDefault="00144CE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Group ID: </w:t>
      </w:r>
      <w:r w:rsidR="00C17AB5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Group Nice</w:t>
      </w:r>
    </w:p>
    <w:p w14:paraId="445F5714" w14:textId="6639BE6D" w:rsidR="00FE530B" w:rsidRDefault="00144CE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Name: </w:t>
      </w:r>
      <w:r w:rsidR="00C17AB5">
        <w:rPr>
          <w:rFonts w:ascii="Times New Roman" w:eastAsia="Times New Roman" w:hAnsi="Times New Roman" w:cs="Times New Roman"/>
          <w:b/>
          <w:sz w:val="28"/>
          <w:szCs w:val="28"/>
        </w:rPr>
        <w:t>Nice Hotel &amp; Restaurant (Nice H&amp;R)</w:t>
      </w:r>
    </w:p>
    <w:p w14:paraId="189C711C" w14:textId="6DC0C2C6" w:rsidR="00FE530B" w:rsidRDefault="00144CE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Prepared by: </w:t>
      </w:r>
      <w:r w:rsidR="00C17AB5">
        <w:rPr>
          <w:rFonts w:ascii="Times New Roman" w:eastAsia="Times New Roman" w:hAnsi="Times New Roman" w:cs="Times New Roman"/>
          <w:b/>
          <w:sz w:val="28"/>
          <w:szCs w:val="28"/>
        </w:rPr>
        <w:t>Huỳnh Cao Minh</w:t>
      </w:r>
    </w:p>
    <w:p w14:paraId="44AC06A7" w14:textId="77777777" w:rsidR="00FE530B" w:rsidRDefault="00FE53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81973" w14:textId="77777777" w:rsidR="00FE530B" w:rsidRDefault="00144CE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295BB527" w14:textId="492DA416" w:rsidR="00C17AB5" w:rsidRPr="00C17AB5" w:rsidRDefault="00144CE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21127</w:t>
      </w:r>
      <w:r w:rsidR="00C17AB5">
        <w:rPr>
          <w:rFonts w:ascii="Times New Roman" w:eastAsia="Times New Roman" w:hAnsi="Times New Roman" w:cs="Times New Roman"/>
          <w:sz w:val="28"/>
          <w:szCs w:val="28"/>
        </w:rPr>
        <w:t>644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Huỳnh Cao Minh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Project manager, </w:t>
      </w:r>
      <w:r w:rsidR="00C17AB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Analyst, UI/UX Designer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365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Phan Phước Hải Nam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UI/UX Designer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C17AB5">
        <w:rPr>
          <w:rFonts w:ascii="Times New Roman" w:eastAsia="Times New Roman" w:hAnsi="Times New Roman" w:cs="Times New Roman"/>
          <w:i/>
          <w:sz w:val="24"/>
          <w:szCs w:val="24"/>
        </w:rPr>
        <w:t>Front-end 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704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Phạm Khánh Toàn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Back-end 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433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 Thị Thanh Thảo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UI/UX Designer, </w:t>
      </w:r>
      <w:r w:rsidR="00C17AB5">
        <w:rPr>
          <w:rFonts w:ascii="Times New Roman" w:eastAsia="Times New Roman" w:hAnsi="Times New Roman" w:cs="Times New Roman"/>
          <w:i/>
          <w:sz w:val="24"/>
          <w:szCs w:val="24"/>
        </w:rPr>
        <w:t>Tester</w:t>
      </w:r>
    </w:p>
    <w:p w14:paraId="00D6D1D2" w14:textId="312F473B" w:rsidR="00FE530B" w:rsidRDefault="00144CE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700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 Phước Thịnh Tiến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Analyst, </w:t>
      </w:r>
      <w:r w:rsidR="00C17AB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Back-end Developer</w:t>
      </w:r>
    </w:p>
    <w:p w14:paraId="4C3C2893" w14:textId="77777777" w:rsidR="00FE530B" w:rsidRDefault="00144CE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Achievements since last week:</w:t>
      </w:r>
    </w:p>
    <w:tbl>
      <w:tblPr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428"/>
        <w:gridCol w:w="1512"/>
        <w:gridCol w:w="1710"/>
        <w:gridCol w:w="1530"/>
      </w:tblGrid>
      <w:tr w:rsidR="00FE530B" w14:paraId="67DFCB6E" w14:textId="77777777">
        <w:trPr>
          <w:trHeight w:val="470"/>
        </w:trPr>
        <w:tc>
          <w:tcPr>
            <w:tcW w:w="738" w:type="dxa"/>
            <w:shd w:val="clear" w:color="auto" w:fill="004070"/>
            <w:vAlign w:val="center"/>
          </w:tcPr>
          <w:p w14:paraId="3AED6D97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428" w:type="dxa"/>
            <w:shd w:val="clear" w:color="auto" w:fill="004070"/>
            <w:vAlign w:val="center"/>
          </w:tcPr>
          <w:p w14:paraId="41920529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shd w:val="clear" w:color="auto" w:fill="004070"/>
            <w:vAlign w:val="center"/>
          </w:tcPr>
          <w:p w14:paraId="19DCBE6E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1710" w:type="dxa"/>
            <w:shd w:val="clear" w:color="auto" w:fill="004070"/>
            <w:vAlign w:val="center"/>
          </w:tcPr>
          <w:p w14:paraId="44822ED8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  <w:shd w:val="clear" w:color="auto" w:fill="004070"/>
            <w:vAlign w:val="center"/>
          </w:tcPr>
          <w:p w14:paraId="514BE6BD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%Complete</w:t>
            </w:r>
          </w:p>
        </w:tc>
      </w:tr>
      <w:tr w:rsidR="00FE530B" w14:paraId="2505E1A8" w14:textId="77777777">
        <w:trPr>
          <w:trHeight w:val="470"/>
        </w:trPr>
        <w:tc>
          <w:tcPr>
            <w:tcW w:w="738" w:type="dxa"/>
            <w:vAlign w:val="center"/>
          </w:tcPr>
          <w:p w14:paraId="0F8C34F3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vAlign w:val="center"/>
          </w:tcPr>
          <w:p w14:paraId="10D7F6AB" w14:textId="0C37CDDA" w:rsidR="00FE530B" w:rsidRDefault="00EE7C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to finish Project Plan</w:t>
            </w:r>
          </w:p>
        </w:tc>
        <w:tc>
          <w:tcPr>
            <w:tcW w:w="1512" w:type="dxa"/>
            <w:vAlign w:val="center"/>
          </w:tcPr>
          <w:p w14:paraId="481EADED" w14:textId="1D31B563" w:rsidR="00FE530B" w:rsidRDefault="00EE7C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1710" w:type="dxa"/>
            <w:vAlign w:val="center"/>
          </w:tcPr>
          <w:p w14:paraId="5C033297" w14:textId="3FDF8C86" w:rsidR="00FE530B" w:rsidRDefault="00014F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PKToàn</w:t>
            </w:r>
          </w:p>
        </w:tc>
        <w:tc>
          <w:tcPr>
            <w:tcW w:w="1530" w:type="dxa"/>
            <w:vAlign w:val="center"/>
          </w:tcPr>
          <w:p w14:paraId="01B8AE5D" w14:textId="3EDD73F7" w:rsidR="00FE530B" w:rsidRDefault="00D57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30B" w14:paraId="19B10772" w14:textId="77777777">
        <w:trPr>
          <w:trHeight w:val="470"/>
        </w:trPr>
        <w:tc>
          <w:tcPr>
            <w:tcW w:w="738" w:type="dxa"/>
            <w:vAlign w:val="center"/>
          </w:tcPr>
          <w:p w14:paraId="6DAEA287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8" w:type="dxa"/>
            <w:vAlign w:val="center"/>
          </w:tcPr>
          <w:p w14:paraId="5F9E043C" w14:textId="09226F46" w:rsidR="00FE530B" w:rsidRDefault="00D57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to finish </w:t>
            </w:r>
            <w:r w:rsidR="000B40A1">
              <w:rPr>
                <w:rFonts w:ascii="Times New Roman" w:eastAsia="Times New Roman" w:hAnsi="Times New Roman" w:cs="Times New Roman"/>
                <w:sz w:val="24"/>
                <w:szCs w:val="24"/>
              </w:rPr>
              <w:t>Vision Document</w:t>
            </w:r>
          </w:p>
        </w:tc>
        <w:tc>
          <w:tcPr>
            <w:tcW w:w="1512" w:type="dxa"/>
            <w:vAlign w:val="center"/>
          </w:tcPr>
          <w:p w14:paraId="4C1560EA" w14:textId="581D7737" w:rsidR="00FE530B" w:rsidRDefault="000B40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1710" w:type="dxa"/>
            <w:vAlign w:val="center"/>
          </w:tcPr>
          <w:p w14:paraId="6B33D928" w14:textId="1629B608" w:rsidR="00FE530B" w:rsidRDefault="00ED0E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NTTThảo</w:t>
            </w:r>
          </w:p>
        </w:tc>
        <w:tc>
          <w:tcPr>
            <w:tcW w:w="1530" w:type="dxa"/>
            <w:vAlign w:val="center"/>
          </w:tcPr>
          <w:p w14:paraId="3F1EBFCE" w14:textId="25B046C5" w:rsidR="00FE530B" w:rsidRDefault="00ED0E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30B" w14:paraId="5E267637" w14:textId="77777777">
        <w:trPr>
          <w:trHeight w:val="470"/>
        </w:trPr>
        <w:tc>
          <w:tcPr>
            <w:tcW w:w="738" w:type="dxa"/>
            <w:vAlign w:val="center"/>
          </w:tcPr>
          <w:p w14:paraId="37777070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8" w:type="dxa"/>
            <w:vAlign w:val="center"/>
          </w:tcPr>
          <w:p w14:paraId="7C215239" w14:textId="421F2BB9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Weekly Report 2</w:t>
            </w:r>
            <w:r w:rsidR="00ED0E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2" w:type="dxa"/>
            <w:vAlign w:val="center"/>
          </w:tcPr>
          <w:p w14:paraId="255C573C" w14:textId="3D1EEB77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1710" w:type="dxa"/>
            <w:vAlign w:val="center"/>
          </w:tcPr>
          <w:p w14:paraId="628B5C75" w14:textId="5456E24A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HCMinh</w:t>
            </w:r>
          </w:p>
        </w:tc>
        <w:tc>
          <w:tcPr>
            <w:tcW w:w="1530" w:type="dxa"/>
            <w:vAlign w:val="center"/>
          </w:tcPr>
          <w:p w14:paraId="1766CF2C" w14:textId="3E7882BD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30B" w14:paraId="5945848F" w14:textId="77777777">
        <w:trPr>
          <w:trHeight w:val="470"/>
        </w:trPr>
        <w:tc>
          <w:tcPr>
            <w:tcW w:w="738" w:type="dxa"/>
            <w:vAlign w:val="center"/>
          </w:tcPr>
          <w:p w14:paraId="049214C5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8" w:type="dxa"/>
            <w:vAlign w:val="center"/>
          </w:tcPr>
          <w:p w14:paraId="7333758C" w14:textId="2FA67BBE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Sprint Review Meeting</w:t>
            </w:r>
          </w:p>
        </w:tc>
        <w:tc>
          <w:tcPr>
            <w:tcW w:w="1512" w:type="dxa"/>
            <w:vAlign w:val="center"/>
          </w:tcPr>
          <w:p w14:paraId="18316D9A" w14:textId="1EE7C52E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1710" w:type="dxa"/>
            <w:vAlign w:val="center"/>
          </w:tcPr>
          <w:p w14:paraId="3B467C98" w14:textId="0AF339EB" w:rsidR="00FE530B" w:rsidRDefault="009A6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PPHNam</w:t>
            </w:r>
          </w:p>
        </w:tc>
        <w:tc>
          <w:tcPr>
            <w:tcW w:w="1530" w:type="dxa"/>
            <w:vAlign w:val="center"/>
          </w:tcPr>
          <w:p w14:paraId="1A26B048" w14:textId="68172FAD" w:rsidR="00FE530B" w:rsidRDefault="00CA6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A6E03" w14:paraId="398E9BD8" w14:textId="77777777">
        <w:trPr>
          <w:trHeight w:val="470"/>
        </w:trPr>
        <w:tc>
          <w:tcPr>
            <w:tcW w:w="738" w:type="dxa"/>
            <w:vAlign w:val="center"/>
          </w:tcPr>
          <w:p w14:paraId="726C13EA" w14:textId="7B93453D" w:rsidR="00CA6E03" w:rsidRDefault="00D14E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8" w:type="dxa"/>
            <w:vAlign w:val="center"/>
          </w:tcPr>
          <w:p w14:paraId="3744FE0E" w14:textId="4DB943C5" w:rsidR="00CA6E03" w:rsidRDefault="00D14E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Sprint Planning</w:t>
            </w:r>
          </w:p>
        </w:tc>
        <w:tc>
          <w:tcPr>
            <w:tcW w:w="1512" w:type="dxa"/>
            <w:vAlign w:val="center"/>
          </w:tcPr>
          <w:p w14:paraId="6CD33746" w14:textId="61429503" w:rsidR="00CA6E03" w:rsidRDefault="00D14E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1710" w:type="dxa"/>
            <w:vAlign w:val="center"/>
          </w:tcPr>
          <w:p w14:paraId="7DFC709C" w14:textId="738A31D9" w:rsidR="00CA6E03" w:rsidRDefault="009A6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LPTTiến</w:t>
            </w:r>
          </w:p>
        </w:tc>
        <w:tc>
          <w:tcPr>
            <w:tcW w:w="1530" w:type="dxa"/>
            <w:vAlign w:val="center"/>
          </w:tcPr>
          <w:p w14:paraId="58791E5C" w14:textId="5ED4F424" w:rsidR="00CA6E03" w:rsidRDefault="00D14E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5AFB49F3" w14:textId="77777777" w:rsidR="00FE530B" w:rsidRDefault="00144CE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Issues and impacts:</w:t>
      </w:r>
    </w:p>
    <w:p w14:paraId="7550CD9C" w14:textId="3102956E" w:rsidR="00FE530B" w:rsidRDefault="00144C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review of the report will be carried out by the QA department prior to the report being presented to the </w:t>
      </w:r>
      <w:r w:rsidR="00C17AB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ponsor. (Responsible</w:t>
      </w:r>
      <w:r w:rsidR="00C17AB5">
        <w:rPr>
          <w:rFonts w:ascii="Times New Roman" w:eastAsia="Times New Roman" w:hAnsi="Times New Roman" w:cs="Times New Roman"/>
          <w:color w:val="000000"/>
          <w:sz w:val="24"/>
          <w:szCs w:val="24"/>
        </w:rPr>
        <w:t>: HCMinh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Action date: </w:t>
      </w:r>
      <w:r w:rsidR="0026713F">
        <w:rPr>
          <w:rFonts w:ascii="Times New Roman" w:eastAsia="Times New Roman" w:hAnsi="Times New Roman" w:cs="Times New Roman"/>
          <w:sz w:val="24"/>
          <w:szCs w:val="24"/>
        </w:rPr>
        <w:t>No</w:t>
      </w:r>
      <w:r w:rsidR="00293CEA">
        <w:rPr>
          <w:rFonts w:ascii="Times New Roman" w:eastAsia="Times New Roman" w:hAnsi="Times New Roman" w:cs="Times New Roman"/>
          <w:sz w:val="24"/>
          <w:szCs w:val="24"/>
        </w:rPr>
        <w:t>v</w:t>
      </w:r>
      <w:r w:rsidR="00DE6675">
        <w:rPr>
          <w:color w:val="000000"/>
        </w:rPr>
        <w:t xml:space="preserve"> </w:t>
      </w:r>
      <w:r w:rsidR="00891C6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891C6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ECCDD0" w14:textId="77777777" w:rsidR="00FE530B" w:rsidRDefault="00144CE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 week's goals:</w:t>
      </w:r>
    </w:p>
    <w:tbl>
      <w:tblPr>
        <w:tblStyle w:val="a0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428"/>
        <w:gridCol w:w="1872"/>
        <w:gridCol w:w="2880"/>
      </w:tblGrid>
      <w:tr w:rsidR="00FE530B" w14:paraId="0ED3C42F" w14:textId="77777777">
        <w:trPr>
          <w:trHeight w:val="399"/>
        </w:trPr>
        <w:tc>
          <w:tcPr>
            <w:tcW w:w="738" w:type="dxa"/>
            <w:shd w:val="clear" w:color="auto" w:fill="004070"/>
            <w:vAlign w:val="center"/>
          </w:tcPr>
          <w:p w14:paraId="12A06D05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428" w:type="dxa"/>
            <w:shd w:val="clear" w:color="auto" w:fill="004070"/>
            <w:vAlign w:val="center"/>
          </w:tcPr>
          <w:p w14:paraId="2F832518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872" w:type="dxa"/>
            <w:shd w:val="clear" w:color="auto" w:fill="004070"/>
            <w:vAlign w:val="center"/>
          </w:tcPr>
          <w:p w14:paraId="5532E01C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2880" w:type="dxa"/>
            <w:shd w:val="clear" w:color="auto" w:fill="004070"/>
            <w:vAlign w:val="center"/>
          </w:tcPr>
          <w:p w14:paraId="1BCC7C93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</w:tr>
      <w:tr w:rsidR="00FE530B" w14:paraId="2B4B5091" w14:textId="77777777">
        <w:trPr>
          <w:trHeight w:val="399"/>
        </w:trPr>
        <w:tc>
          <w:tcPr>
            <w:tcW w:w="738" w:type="dxa"/>
            <w:vAlign w:val="center"/>
          </w:tcPr>
          <w:p w14:paraId="6D19FC10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vAlign w:val="center"/>
          </w:tcPr>
          <w:p w14:paraId="18E7EC79" w14:textId="2CA3E59E" w:rsidR="00FE530B" w:rsidRPr="006804E4" w:rsidRDefault="006804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 Project Plan (50%)</w:t>
            </w:r>
          </w:p>
        </w:tc>
        <w:tc>
          <w:tcPr>
            <w:tcW w:w="1872" w:type="dxa"/>
            <w:vAlign w:val="center"/>
          </w:tcPr>
          <w:p w14:paraId="14679EC6" w14:textId="7A32A6AA" w:rsidR="00FE530B" w:rsidRDefault="00375F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</w:t>
            </w:r>
            <w:r w:rsidR="0005507A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880" w:type="dxa"/>
            <w:vAlign w:val="center"/>
          </w:tcPr>
          <w:p w14:paraId="6642C9F9" w14:textId="5DA88D23" w:rsidR="00FE530B" w:rsidRDefault="00055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PKToàn</w:t>
            </w:r>
          </w:p>
        </w:tc>
      </w:tr>
      <w:tr w:rsidR="00FE530B" w14:paraId="2BB698D3" w14:textId="77777777">
        <w:trPr>
          <w:trHeight w:val="399"/>
        </w:trPr>
        <w:tc>
          <w:tcPr>
            <w:tcW w:w="738" w:type="dxa"/>
            <w:vAlign w:val="center"/>
          </w:tcPr>
          <w:p w14:paraId="035E8EDD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8" w:type="dxa"/>
            <w:vAlign w:val="center"/>
          </w:tcPr>
          <w:p w14:paraId="5D9B7300" w14:textId="2E9D21DC" w:rsidR="00FE530B" w:rsidRDefault="00055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Vision Document (50%)</w:t>
            </w:r>
          </w:p>
        </w:tc>
        <w:tc>
          <w:tcPr>
            <w:tcW w:w="1872" w:type="dxa"/>
            <w:vAlign w:val="center"/>
          </w:tcPr>
          <w:p w14:paraId="2F97A21D" w14:textId="54D238F8" w:rsidR="00FE530B" w:rsidRDefault="00891C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12/11/2023</w:t>
            </w:r>
          </w:p>
        </w:tc>
        <w:tc>
          <w:tcPr>
            <w:tcW w:w="2880" w:type="dxa"/>
            <w:vAlign w:val="center"/>
          </w:tcPr>
          <w:p w14:paraId="67330794" w14:textId="270C28A4" w:rsidR="00FE530B" w:rsidRDefault="009B33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NTTThảo</w:t>
            </w:r>
          </w:p>
        </w:tc>
      </w:tr>
      <w:tr w:rsidR="00FE530B" w14:paraId="628D33E2" w14:textId="77777777">
        <w:trPr>
          <w:trHeight w:val="399"/>
        </w:trPr>
        <w:tc>
          <w:tcPr>
            <w:tcW w:w="738" w:type="dxa"/>
            <w:vAlign w:val="center"/>
          </w:tcPr>
          <w:p w14:paraId="1711AB40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8" w:type="dxa"/>
            <w:vAlign w:val="center"/>
          </w:tcPr>
          <w:p w14:paraId="1BE36C80" w14:textId="0125EDAA" w:rsidR="00FE530B" w:rsidRDefault="004F5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</w:t>
            </w:r>
            <w:r w:rsidR="00257AA8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model (50%)</w:t>
            </w:r>
          </w:p>
        </w:tc>
        <w:tc>
          <w:tcPr>
            <w:tcW w:w="1872" w:type="dxa"/>
            <w:vAlign w:val="center"/>
          </w:tcPr>
          <w:p w14:paraId="7EC63174" w14:textId="5C4E9A99" w:rsidR="00FE530B" w:rsidRDefault="00257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12/11/2023</w:t>
            </w:r>
          </w:p>
        </w:tc>
        <w:tc>
          <w:tcPr>
            <w:tcW w:w="2880" w:type="dxa"/>
            <w:vAlign w:val="center"/>
          </w:tcPr>
          <w:p w14:paraId="14642FDF" w14:textId="4025E1CB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PPHNam</w:t>
            </w:r>
          </w:p>
        </w:tc>
      </w:tr>
      <w:tr w:rsidR="00FE530B" w14:paraId="3728EEBC" w14:textId="77777777">
        <w:trPr>
          <w:trHeight w:val="399"/>
        </w:trPr>
        <w:tc>
          <w:tcPr>
            <w:tcW w:w="738" w:type="dxa"/>
            <w:vAlign w:val="center"/>
          </w:tcPr>
          <w:p w14:paraId="5E0C55F1" w14:textId="77777777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8" w:type="dxa"/>
            <w:vAlign w:val="center"/>
          </w:tcPr>
          <w:p w14:paraId="1A49ED86" w14:textId="0E16C4A0" w:rsidR="00FE530B" w:rsidRDefault="00257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Use-case specification</w:t>
            </w:r>
            <w:r w:rsidR="00144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(50%)</w:t>
            </w:r>
          </w:p>
        </w:tc>
        <w:tc>
          <w:tcPr>
            <w:tcW w:w="1872" w:type="dxa"/>
            <w:vAlign w:val="center"/>
          </w:tcPr>
          <w:p w14:paraId="2129E188" w14:textId="66DA715F" w:rsidR="00FE530B" w:rsidRDefault="00257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12/11/2023</w:t>
            </w:r>
          </w:p>
        </w:tc>
        <w:tc>
          <w:tcPr>
            <w:tcW w:w="2880" w:type="dxa"/>
            <w:vAlign w:val="center"/>
          </w:tcPr>
          <w:p w14:paraId="5EBDEC8E" w14:textId="143B2BA8" w:rsidR="00FE530B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LPTTiến</w:t>
            </w:r>
          </w:p>
        </w:tc>
      </w:tr>
      <w:tr w:rsidR="00257AA8" w14:paraId="69AF1908" w14:textId="77777777">
        <w:trPr>
          <w:trHeight w:val="399"/>
        </w:trPr>
        <w:tc>
          <w:tcPr>
            <w:tcW w:w="738" w:type="dxa"/>
            <w:vAlign w:val="center"/>
          </w:tcPr>
          <w:p w14:paraId="0BCB358B" w14:textId="0FEC7823" w:rsidR="00257AA8" w:rsidRDefault="00257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8" w:type="dxa"/>
            <w:vAlign w:val="center"/>
          </w:tcPr>
          <w:p w14:paraId="0DD1DDE1" w14:textId="5D8077EF" w:rsidR="00257AA8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Use-case specification and Report</w:t>
            </w:r>
          </w:p>
        </w:tc>
        <w:tc>
          <w:tcPr>
            <w:tcW w:w="1872" w:type="dxa"/>
            <w:vAlign w:val="center"/>
          </w:tcPr>
          <w:p w14:paraId="4739C60C" w14:textId="1422A3A4" w:rsidR="00257AA8" w:rsidRDefault="00257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12/11/2023</w:t>
            </w:r>
          </w:p>
        </w:tc>
        <w:tc>
          <w:tcPr>
            <w:tcW w:w="2880" w:type="dxa"/>
            <w:vAlign w:val="center"/>
          </w:tcPr>
          <w:p w14:paraId="0E6F94E0" w14:textId="2CC66CBB" w:rsidR="00257AA8" w:rsidRDefault="00144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HCMinh</w:t>
            </w:r>
          </w:p>
        </w:tc>
      </w:tr>
    </w:tbl>
    <w:p w14:paraId="385B7265" w14:textId="77777777" w:rsidR="00FE530B" w:rsidRDefault="00FE530B">
      <w:pPr>
        <w:rPr>
          <w:rFonts w:ascii="Verdana" w:eastAsia="Verdana" w:hAnsi="Verdana" w:cs="Verdana"/>
          <w:sz w:val="18"/>
          <w:szCs w:val="18"/>
        </w:rPr>
      </w:pPr>
    </w:p>
    <w:sectPr w:rsidR="00FE5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DFB8" w14:textId="77777777" w:rsidR="00EE60E9" w:rsidRDefault="00EE60E9" w:rsidP="00EE60E9">
      <w:pPr>
        <w:spacing w:after="0" w:line="240" w:lineRule="auto"/>
      </w:pPr>
      <w:r>
        <w:separator/>
      </w:r>
    </w:p>
  </w:endnote>
  <w:endnote w:type="continuationSeparator" w:id="0">
    <w:p w14:paraId="42A54B83" w14:textId="77777777" w:rsidR="00EE60E9" w:rsidRDefault="00EE60E9" w:rsidP="00EE60E9">
      <w:pPr>
        <w:spacing w:after="0" w:line="240" w:lineRule="auto"/>
      </w:pPr>
      <w:r>
        <w:continuationSeparator/>
      </w:r>
    </w:p>
  </w:endnote>
  <w:endnote w:type="continuationNotice" w:id="1">
    <w:p w14:paraId="61E77AA4" w14:textId="77777777" w:rsidR="00D57B3B" w:rsidRDefault="00D57B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C54A" w14:textId="77777777" w:rsidR="00EE60E9" w:rsidRDefault="00EE60E9" w:rsidP="00EE60E9">
      <w:pPr>
        <w:spacing w:after="0" w:line="240" w:lineRule="auto"/>
      </w:pPr>
      <w:r>
        <w:separator/>
      </w:r>
    </w:p>
  </w:footnote>
  <w:footnote w:type="continuationSeparator" w:id="0">
    <w:p w14:paraId="06608709" w14:textId="77777777" w:rsidR="00EE60E9" w:rsidRDefault="00EE60E9" w:rsidP="00EE60E9">
      <w:pPr>
        <w:spacing w:after="0" w:line="240" w:lineRule="auto"/>
      </w:pPr>
      <w:r>
        <w:continuationSeparator/>
      </w:r>
    </w:p>
  </w:footnote>
  <w:footnote w:type="continuationNotice" w:id="1">
    <w:p w14:paraId="2E896284" w14:textId="77777777" w:rsidR="00D57B3B" w:rsidRDefault="00D57B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A80"/>
    <w:multiLevelType w:val="multilevel"/>
    <w:tmpl w:val="EE7CCED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024"/>
    <w:multiLevelType w:val="multilevel"/>
    <w:tmpl w:val="488A3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3898">
    <w:abstractNumId w:val="0"/>
  </w:num>
  <w:num w:numId="2" w16cid:durableId="210784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0B"/>
    <w:rsid w:val="00014F94"/>
    <w:rsid w:val="0005507A"/>
    <w:rsid w:val="000B40A1"/>
    <w:rsid w:val="00144CEE"/>
    <w:rsid w:val="00257AA8"/>
    <w:rsid w:val="0026713F"/>
    <w:rsid w:val="00293CEA"/>
    <w:rsid w:val="00375F1A"/>
    <w:rsid w:val="004F5832"/>
    <w:rsid w:val="005D0610"/>
    <w:rsid w:val="006804E4"/>
    <w:rsid w:val="00891C66"/>
    <w:rsid w:val="00911B84"/>
    <w:rsid w:val="009A6266"/>
    <w:rsid w:val="009B33E6"/>
    <w:rsid w:val="00A42ADD"/>
    <w:rsid w:val="00B46348"/>
    <w:rsid w:val="00B8433D"/>
    <w:rsid w:val="00C17AB5"/>
    <w:rsid w:val="00CA6E03"/>
    <w:rsid w:val="00D14EEC"/>
    <w:rsid w:val="00D57B3B"/>
    <w:rsid w:val="00DE6675"/>
    <w:rsid w:val="00ED0E64"/>
    <w:rsid w:val="00EE60E9"/>
    <w:rsid w:val="00EE7CB9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1591"/>
  <w15:docId w15:val="{5CA8D1C4-75CA-4991-AF0D-E693B29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E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0E9"/>
  </w:style>
  <w:style w:type="paragraph" w:styleId="Footer">
    <w:name w:val="footer"/>
    <w:basedOn w:val="Normal"/>
    <w:link w:val="FooterChar"/>
    <w:uiPriority w:val="99"/>
    <w:unhideWhenUsed/>
    <w:rsid w:val="00EE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sEFjJ5bVSh7M588q9L67867/Q==">CgMxLjA4AHIhMVpSM1J2SFpDYVh6WmpGMjhyNGhuNXBxa3hqOWlnVVBB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HUỲNH CAO MINH</cp:lastModifiedBy>
  <cp:revision>25</cp:revision>
  <dcterms:created xsi:type="dcterms:W3CDTF">2012-11-01T09:44:00Z</dcterms:created>
  <dcterms:modified xsi:type="dcterms:W3CDTF">2023-11-03T06:57:00Z</dcterms:modified>
</cp:coreProperties>
</file>