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7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"/>
        <w:gridCol w:w="2394"/>
        <w:gridCol w:w="5103"/>
        <w:gridCol w:w="1559"/>
      </w:tblGrid>
      <w:tr w:rsidR="00A2219F" w:rsidRPr="006E4FB1" w14:paraId="5C663514" w14:textId="77777777" w:rsidTr="00AD4339">
        <w:trPr>
          <w:trHeight w:val="675"/>
          <w:tblHeader/>
        </w:trPr>
        <w:tc>
          <w:tcPr>
            <w:tcW w:w="720" w:type="dxa"/>
            <w:shd w:val="clear" w:color="auto" w:fill="C1E4F5" w:themeFill="accent1" w:themeFillTint="33"/>
            <w:vAlign w:val="center"/>
          </w:tcPr>
          <w:p w14:paraId="16424755" w14:textId="77777777" w:rsidR="00A2219F" w:rsidRPr="006E4FB1" w:rsidRDefault="00A2219F" w:rsidP="00AD4339">
            <w:pPr>
              <w:spacing w:before="120" w:after="120" w:line="360" w:lineRule="auto"/>
              <w:jc w:val="center"/>
              <w:rPr>
                <w:rFonts w:cs="Times New Roman"/>
                <w:b/>
                <w:szCs w:val="26"/>
              </w:rPr>
            </w:pPr>
            <w:r w:rsidRPr="006E4FB1">
              <w:rPr>
                <w:rFonts w:cs="Times New Roman"/>
                <w:b/>
                <w:szCs w:val="26"/>
                <w:lang w:val="en-US"/>
              </w:rPr>
              <w:t>S</w:t>
            </w:r>
            <w:r w:rsidRPr="006E4FB1">
              <w:rPr>
                <w:rFonts w:cs="Times New Roman"/>
                <w:b/>
                <w:szCs w:val="26"/>
              </w:rPr>
              <w:t>TT</w:t>
            </w:r>
          </w:p>
        </w:tc>
        <w:tc>
          <w:tcPr>
            <w:tcW w:w="2394" w:type="dxa"/>
            <w:shd w:val="clear" w:color="auto" w:fill="C1E4F5" w:themeFill="accent1" w:themeFillTint="33"/>
            <w:vAlign w:val="center"/>
          </w:tcPr>
          <w:p w14:paraId="07B738A9" w14:textId="77777777" w:rsidR="00A2219F" w:rsidRPr="006E4FB1" w:rsidRDefault="00A2219F" w:rsidP="00AD4339">
            <w:pPr>
              <w:spacing w:before="120" w:after="120" w:line="360" w:lineRule="auto"/>
              <w:jc w:val="left"/>
              <w:rPr>
                <w:rFonts w:cs="Times New Roman"/>
                <w:b/>
                <w:szCs w:val="26"/>
              </w:rPr>
            </w:pPr>
            <w:r w:rsidRPr="006E4FB1">
              <w:rPr>
                <w:rFonts w:cs="Times New Roman"/>
                <w:b/>
                <w:szCs w:val="26"/>
              </w:rPr>
              <w:t>Hạng mục công việc</w:t>
            </w:r>
          </w:p>
        </w:tc>
        <w:tc>
          <w:tcPr>
            <w:tcW w:w="5103" w:type="dxa"/>
            <w:shd w:val="clear" w:color="auto" w:fill="C1E4F5" w:themeFill="accent1" w:themeFillTint="33"/>
            <w:vAlign w:val="center"/>
          </w:tcPr>
          <w:p w14:paraId="1B056864" w14:textId="77777777" w:rsidR="00A2219F" w:rsidRPr="006E4FB1" w:rsidRDefault="00A2219F" w:rsidP="00AD4339">
            <w:pPr>
              <w:spacing w:before="120" w:after="120" w:line="360" w:lineRule="auto"/>
              <w:jc w:val="center"/>
              <w:rPr>
                <w:rFonts w:cs="Times New Roman"/>
                <w:b/>
                <w:szCs w:val="26"/>
              </w:rPr>
            </w:pPr>
            <w:r w:rsidRPr="006E4FB1">
              <w:rPr>
                <w:rFonts w:cs="Times New Roman"/>
                <w:b/>
                <w:szCs w:val="26"/>
              </w:rPr>
              <w:t>Nội dung chi tiết</w:t>
            </w:r>
          </w:p>
        </w:tc>
        <w:tc>
          <w:tcPr>
            <w:tcW w:w="1559" w:type="dxa"/>
            <w:shd w:val="clear" w:color="auto" w:fill="C1E4F5" w:themeFill="accent1" w:themeFillTint="33"/>
            <w:vAlign w:val="center"/>
          </w:tcPr>
          <w:p w14:paraId="39827243" w14:textId="77777777" w:rsidR="00A2219F" w:rsidRPr="006E4FB1" w:rsidRDefault="00A2219F" w:rsidP="00AD4339">
            <w:pPr>
              <w:spacing w:before="120" w:after="120" w:line="360" w:lineRule="auto"/>
              <w:jc w:val="center"/>
              <w:rPr>
                <w:rFonts w:cs="Times New Roman"/>
                <w:b/>
                <w:szCs w:val="26"/>
              </w:rPr>
            </w:pPr>
            <w:r w:rsidRPr="006E4FB1">
              <w:rPr>
                <w:rFonts w:cs="Times New Roman"/>
                <w:b/>
                <w:szCs w:val="26"/>
              </w:rPr>
              <w:t>Chi phí (VNĐ)</w:t>
            </w:r>
          </w:p>
        </w:tc>
      </w:tr>
      <w:tr w:rsidR="00A2219F" w:rsidRPr="004D67FE" w14:paraId="1CEE8FEF" w14:textId="77777777" w:rsidTr="00AD4339">
        <w:trPr>
          <w:trHeight w:val="458"/>
        </w:trPr>
        <w:tc>
          <w:tcPr>
            <w:tcW w:w="720" w:type="dxa"/>
            <w:vAlign w:val="center"/>
          </w:tcPr>
          <w:p w14:paraId="580F17B5" w14:textId="77777777" w:rsidR="00A2219F" w:rsidRPr="004D67FE" w:rsidRDefault="00A2219F" w:rsidP="00AD4339">
            <w:pPr>
              <w:spacing w:before="120" w:after="120" w:line="360" w:lineRule="auto"/>
              <w:jc w:val="left"/>
              <w:rPr>
                <w:rFonts w:cs="Times New Roman"/>
                <w:color w:val="FF0000"/>
                <w:szCs w:val="26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2394" w:type="dxa"/>
            <w:vAlign w:val="center"/>
          </w:tcPr>
          <w:p w14:paraId="560D539E" w14:textId="77777777" w:rsidR="00A2219F" w:rsidRPr="004D67FE" w:rsidRDefault="00A2219F" w:rsidP="00AD4339">
            <w:pPr>
              <w:spacing w:before="120" w:after="120" w:line="360" w:lineRule="auto"/>
              <w:jc w:val="left"/>
              <w:rPr>
                <w:rFonts w:cs="Times New Roman"/>
                <w:color w:val="FF0000"/>
                <w:szCs w:val="26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Khởi động dự án</w:t>
            </w:r>
          </w:p>
        </w:tc>
        <w:tc>
          <w:tcPr>
            <w:tcW w:w="5103" w:type="dxa"/>
            <w:vAlign w:val="center"/>
          </w:tcPr>
          <w:p w14:paraId="584DBE92" w14:textId="77777777" w:rsidR="00A2219F" w:rsidRPr="004D67FE" w:rsidRDefault="00A2219F" w:rsidP="00AD4339">
            <w:pPr>
              <w:spacing w:before="120" w:after="120" w:line="360" w:lineRule="auto"/>
              <w:jc w:val="left"/>
              <w:rPr>
                <w:rFonts w:cs="Times New Roman"/>
                <w:color w:val="FF0000"/>
                <w:szCs w:val="26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Họp khởi động (5.000.000),</w:t>
            </w:r>
            <w:r>
              <w:rPr>
                <w:color w:val="000000"/>
                <w:sz w:val="28"/>
                <w:szCs w:val="28"/>
              </w:rPr>
              <w:br/>
              <w:t xml:space="preserve">thiết lập công cụ làm việc (3.000.000), </w:t>
            </w:r>
            <w:r>
              <w:rPr>
                <w:color w:val="000000"/>
                <w:sz w:val="28"/>
                <w:szCs w:val="28"/>
              </w:rPr>
              <w:br/>
              <w:t>lập kế hoạch sơ bộ (7.000.000)</w:t>
            </w:r>
          </w:p>
        </w:tc>
        <w:tc>
          <w:tcPr>
            <w:tcW w:w="1559" w:type="dxa"/>
            <w:vAlign w:val="center"/>
          </w:tcPr>
          <w:p w14:paraId="3994CFA4" w14:textId="77777777" w:rsidR="00A2219F" w:rsidRPr="004D67FE" w:rsidRDefault="00A2219F" w:rsidP="00AD4339">
            <w:pPr>
              <w:spacing w:before="120" w:after="120" w:line="360" w:lineRule="auto"/>
              <w:jc w:val="left"/>
              <w:rPr>
                <w:rFonts w:cs="Times New Roman"/>
                <w:szCs w:val="26"/>
              </w:rPr>
            </w:pPr>
            <w:r>
              <w:rPr>
                <w:color w:val="000000"/>
                <w:sz w:val="28"/>
                <w:szCs w:val="28"/>
              </w:rPr>
              <w:t>15.000.000</w:t>
            </w:r>
          </w:p>
        </w:tc>
      </w:tr>
      <w:tr w:rsidR="00A2219F" w:rsidRPr="004D67FE" w14:paraId="5FED8CA5" w14:textId="77777777" w:rsidTr="00AD4339">
        <w:trPr>
          <w:trHeight w:val="458"/>
        </w:trPr>
        <w:tc>
          <w:tcPr>
            <w:tcW w:w="720" w:type="dxa"/>
            <w:vAlign w:val="center"/>
          </w:tcPr>
          <w:p w14:paraId="07149700" w14:textId="77777777" w:rsidR="00A2219F" w:rsidRPr="004D67FE" w:rsidRDefault="00A2219F" w:rsidP="00AD4339">
            <w:pPr>
              <w:spacing w:before="120" w:after="120" w:line="360" w:lineRule="auto"/>
              <w:jc w:val="left"/>
              <w:rPr>
                <w:rFonts w:cs="Times New Roman"/>
                <w:color w:val="FF0000"/>
                <w:szCs w:val="26"/>
              </w:rPr>
            </w:pPr>
            <w:r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2394" w:type="dxa"/>
            <w:vAlign w:val="center"/>
          </w:tcPr>
          <w:p w14:paraId="3BF17FF1" w14:textId="77777777" w:rsidR="00A2219F" w:rsidRPr="004D67FE" w:rsidRDefault="00A2219F" w:rsidP="00AD4339">
            <w:pPr>
              <w:spacing w:before="120" w:after="120" w:line="360" w:lineRule="auto"/>
              <w:jc w:val="left"/>
              <w:rPr>
                <w:rFonts w:cs="Times New Roman"/>
                <w:color w:val="FF0000"/>
                <w:szCs w:val="26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Lập kế hoạch</w:t>
            </w:r>
          </w:p>
        </w:tc>
        <w:tc>
          <w:tcPr>
            <w:tcW w:w="5103" w:type="dxa"/>
            <w:vAlign w:val="center"/>
          </w:tcPr>
          <w:p w14:paraId="3AC60915" w14:textId="77777777" w:rsidR="00A2219F" w:rsidRPr="004D67FE" w:rsidRDefault="00A2219F" w:rsidP="00AD4339">
            <w:pPr>
              <w:spacing w:before="120" w:after="120" w:line="360" w:lineRule="auto"/>
              <w:jc w:val="left"/>
              <w:rPr>
                <w:rFonts w:cs="Times New Roman"/>
                <w:color w:val="FF0000"/>
                <w:szCs w:val="26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Lập lịch trình (4.000.000),</w:t>
            </w:r>
            <w:r>
              <w:rPr>
                <w:color w:val="000000"/>
                <w:sz w:val="28"/>
                <w:szCs w:val="28"/>
              </w:rPr>
              <w:br/>
              <w:t>phân bổ nguồn lực (5.000.000),</w:t>
            </w:r>
            <w:r>
              <w:rPr>
                <w:color w:val="000000"/>
                <w:sz w:val="28"/>
                <w:szCs w:val="28"/>
              </w:rPr>
              <w:br/>
              <w:t>tài liệu hóa kế hoạch (3.000.000)</w:t>
            </w:r>
          </w:p>
        </w:tc>
        <w:tc>
          <w:tcPr>
            <w:tcW w:w="1559" w:type="dxa"/>
            <w:vAlign w:val="center"/>
          </w:tcPr>
          <w:p w14:paraId="5A573DDF" w14:textId="77777777" w:rsidR="00A2219F" w:rsidRPr="004D67FE" w:rsidRDefault="00A2219F" w:rsidP="00AD4339">
            <w:pPr>
              <w:spacing w:before="120" w:after="120" w:line="360" w:lineRule="auto"/>
              <w:jc w:val="left"/>
              <w:rPr>
                <w:rFonts w:cs="Times New Roman"/>
                <w:szCs w:val="26"/>
              </w:rPr>
            </w:pPr>
            <w:r>
              <w:rPr>
                <w:color w:val="000000"/>
                <w:sz w:val="28"/>
                <w:szCs w:val="28"/>
              </w:rPr>
              <w:t>12.000.000</w:t>
            </w:r>
          </w:p>
        </w:tc>
      </w:tr>
      <w:tr w:rsidR="00A2219F" w:rsidRPr="004D67FE" w14:paraId="49302A5F" w14:textId="77777777" w:rsidTr="00AD4339">
        <w:trPr>
          <w:trHeight w:val="674"/>
        </w:trPr>
        <w:tc>
          <w:tcPr>
            <w:tcW w:w="720" w:type="dxa"/>
            <w:vAlign w:val="center"/>
          </w:tcPr>
          <w:p w14:paraId="373980B7" w14:textId="77777777" w:rsidR="00A2219F" w:rsidRPr="004D67FE" w:rsidRDefault="00A2219F" w:rsidP="00AD4339">
            <w:pPr>
              <w:spacing w:before="120" w:after="120" w:line="360" w:lineRule="auto"/>
              <w:jc w:val="left"/>
              <w:rPr>
                <w:rFonts w:cs="Times New Roman"/>
                <w:b/>
                <w:bCs/>
                <w:color w:val="FF0000"/>
                <w:szCs w:val="26"/>
              </w:rPr>
            </w:pPr>
            <w:r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2394" w:type="dxa"/>
            <w:vAlign w:val="center"/>
          </w:tcPr>
          <w:p w14:paraId="340BC01A" w14:textId="77777777" w:rsidR="00A2219F" w:rsidRPr="004D67FE" w:rsidRDefault="00A2219F" w:rsidP="00AD4339">
            <w:pPr>
              <w:spacing w:before="120" w:after="120" w:line="360" w:lineRule="auto"/>
              <w:jc w:val="left"/>
              <w:rPr>
                <w:rFonts w:cs="Times New Roman"/>
                <w:b/>
                <w:bCs/>
                <w:color w:val="FF0000"/>
                <w:szCs w:val="26"/>
              </w:rPr>
            </w:pPr>
            <w:r>
              <w:rPr>
                <w:color w:val="000000"/>
                <w:sz w:val="28"/>
                <w:szCs w:val="28"/>
              </w:rPr>
              <w:t>Khảo sát và xác định yêu cầu</w:t>
            </w:r>
          </w:p>
        </w:tc>
        <w:tc>
          <w:tcPr>
            <w:tcW w:w="5103" w:type="dxa"/>
            <w:vAlign w:val="center"/>
          </w:tcPr>
          <w:p w14:paraId="41D57432" w14:textId="77777777" w:rsidR="00A2219F" w:rsidRPr="004D67FE" w:rsidRDefault="00A2219F" w:rsidP="00AD4339">
            <w:pPr>
              <w:spacing w:before="120" w:after="120" w:line="360" w:lineRule="auto"/>
              <w:jc w:val="left"/>
              <w:rPr>
                <w:rFonts w:cs="Times New Roman"/>
                <w:b/>
                <w:bCs/>
                <w:color w:val="FF0000"/>
                <w:szCs w:val="26"/>
              </w:rPr>
            </w:pPr>
            <w:r>
              <w:rPr>
                <w:color w:val="000000"/>
                <w:sz w:val="28"/>
                <w:szCs w:val="28"/>
              </w:rPr>
              <w:t>Phỏng vấn khách hàng (4.000.000),</w:t>
            </w:r>
            <w:r>
              <w:rPr>
                <w:color w:val="000000"/>
                <w:sz w:val="28"/>
                <w:szCs w:val="28"/>
              </w:rPr>
              <w:br/>
              <w:t>phân tích yêu cầu (3.000.000),</w:t>
            </w:r>
            <w:r>
              <w:rPr>
                <w:color w:val="000000"/>
                <w:sz w:val="28"/>
                <w:szCs w:val="28"/>
              </w:rPr>
              <w:br/>
              <w:t>họp nhóm (3.000.000)</w:t>
            </w:r>
          </w:p>
        </w:tc>
        <w:tc>
          <w:tcPr>
            <w:tcW w:w="1559" w:type="dxa"/>
            <w:vAlign w:val="center"/>
          </w:tcPr>
          <w:p w14:paraId="34D77855" w14:textId="77777777" w:rsidR="00A2219F" w:rsidRPr="004D67FE" w:rsidRDefault="00A2219F" w:rsidP="00AD4339">
            <w:pPr>
              <w:spacing w:before="120" w:after="120" w:line="360" w:lineRule="auto"/>
              <w:jc w:val="left"/>
              <w:rPr>
                <w:rFonts w:cs="Times New Roman"/>
                <w:b/>
                <w:bCs/>
                <w:szCs w:val="26"/>
              </w:rPr>
            </w:pPr>
            <w:r>
              <w:rPr>
                <w:color w:val="000000"/>
                <w:sz w:val="28"/>
                <w:szCs w:val="28"/>
              </w:rPr>
              <w:t>10.000.000</w:t>
            </w:r>
          </w:p>
        </w:tc>
      </w:tr>
      <w:tr w:rsidR="00A2219F" w:rsidRPr="004D67FE" w14:paraId="132B2CC7" w14:textId="77777777" w:rsidTr="00AD4339">
        <w:trPr>
          <w:trHeight w:val="674"/>
        </w:trPr>
        <w:tc>
          <w:tcPr>
            <w:tcW w:w="720" w:type="dxa"/>
            <w:vAlign w:val="center"/>
          </w:tcPr>
          <w:p w14:paraId="57D66204" w14:textId="77777777" w:rsidR="00A2219F" w:rsidRPr="004D67FE" w:rsidRDefault="00A2219F" w:rsidP="00AD4339">
            <w:pPr>
              <w:spacing w:before="120" w:after="120" w:line="360" w:lineRule="auto"/>
              <w:jc w:val="left"/>
              <w:rPr>
                <w:rFonts w:cs="Times New Roman"/>
                <w:color w:val="FF0000"/>
                <w:szCs w:val="26"/>
              </w:rPr>
            </w:pPr>
            <w:r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2394" w:type="dxa"/>
            <w:vAlign w:val="center"/>
          </w:tcPr>
          <w:p w14:paraId="567B15AF" w14:textId="77777777" w:rsidR="00A2219F" w:rsidRPr="004D67FE" w:rsidRDefault="00A2219F" w:rsidP="00AD4339">
            <w:pPr>
              <w:spacing w:before="120" w:after="120" w:line="360" w:lineRule="auto"/>
              <w:jc w:val="left"/>
              <w:rPr>
                <w:rFonts w:cs="Times New Roman"/>
                <w:color w:val="FF0000"/>
                <w:szCs w:val="26"/>
              </w:rPr>
            </w:pPr>
            <w:r>
              <w:rPr>
                <w:color w:val="000000"/>
                <w:sz w:val="28"/>
                <w:szCs w:val="28"/>
              </w:rPr>
              <w:t>Phân tích và thiết kế hệ thống</w:t>
            </w:r>
          </w:p>
        </w:tc>
        <w:tc>
          <w:tcPr>
            <w:tcW w:w="5103" w:type="dxa"/>
            <w:vAlign w:val="center"/>
          </w:tcPr>
          <w:p w14:paraId="4AFBB96F" w14:textId="77777777" w:rsidR="00A2219F" w:rsidRPr="004D67FE" w:rsidRDefault="00A2219F" w:rsidP="00AD4339">
            <w:pPr>
              <w:spacing w:before="120" w:after="120" w:line="360" w:lineRule="auto"/>
              <w:jc w:val="left"/>
              <w:rPr>
                <w:rFonts w:cs="Times New Roman"/>
                <w:color w:val="FF0000"/>
                <w:szCs w:val="26"/>
              </w:rPr>
            </w:pPr>
            <w:r>
              <w:rPr>
                <w:color w:val="000000"/>
                <w:sz w:val="28"/>
                <w:szCs w:val="28"/>
              </w:rPr>
              <w:t xml:space="preserve">Thiết kế module (10.000.000), </w:t>
            </w:r>
            <w:r>
              <w:rPr>
                <w:color w:val="000000"/>
                <w:sz w:val="28"/>
                <w:szCs w:val="28"/>
              </w:rPr>
              <w:br/>
              <w:t xml:space="preserve">sơ đồ luồng dữ liệu (5.000.000), </w:t>
            </w:r>
            <w:r>
              <w:rPr>
                <w:color w:val="000000"/>
                <w:sz w:val="28"/>
                <w:szCs w:val="28"/>
              </w:rPr>
              <w:br/>
              <w:t>tối ưu hóa thiết kế (5.000.000)</w:t>
            </w:r>
          </w:p>
        </w:tc>
        <w:tc>
          <w:tcPr>
            <w:tcW w:w="1559" w:type="dxa"/>
            <w:vAlign w:val="center"/>
          </w:tcPr>
          <w:p w14:paraId="3605AF84" w14:textId="77777777" w:rsidR="00A2219F" w:rsidRPr="004D67FE" w:rsidRDefault="00A2219F" w:rsidP="00AD4339">
            <w:pPr>
              <w:spacing w:before="120" w:after="120" w:line="360" w:lineRule="auto"/>
              <w:jc w:val="left"/>
              <w:rPr>
                <w:rFonts w:cs="Times New Roman"/>
                <w:szCs w:val="26"/>
              </w:rPr>
            </w:pPr>
            <w:r>
              <w:rPr>
                <w:color w:val="000000"/>
                <w:sz w:val="28"/>
                <w:szCs w:val="28"/>
              </w:rPr>
              <w:t>20.000.000</w:t>
            </w:r>
          </w:p>
        </w:tc>
      </w:tr>
      <w:tr w:rsidR="00A2219F" w:rsidRPr="004D67FE" w14:paraId="5DE9C5BB" w14:textId="77777777" w:rsidTr="00AD4339">
        <w:trPr>
          <w:trHeight w:val="674"/>
        </w:trPr>
        <w:tc>
          <w:tcPr>
            <w:tcW w:w="720" w:type="dxa"/>
            <w:vAlign w:val="center"/>
          </w:tcPr>
          <w:p w14:paraId="7A618F41" w14:textId="77777777" w:rsidR="00A2219F" w:rsidRPr="004D67FE" w:rsidRDefault="00A2219F" w:rsidP="00AD4339">
            <w:pPr>
              <w:spacing w:before="120" w:after="120" w:line="360" w:lineRule="auto"/>
              <w:jc w:val="left"/>
              <w:rPr>
                <w:rFonts w:cs="Times New Roman"/>
                <w:color w:val="FF0000"/>
                <w:szCs w:val="26"/>
              </w:rPr>
            </w:pPr>
            <w:r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2394" w:type="dxa"/>
            <w:vAlign w:val="center"/>
          </w:tcPr>
          <w:p w14:paraId="0BC19CF7" w14:textId="77777777" w:rsidR="00A2219F" w:rsidRPr="004D67FE" w:rsidRDefault="00A2219F" w:rsidP="00AD4339">
            <w:pPr>
              <w:spacing w:before="120" w:after="120" w:line="360" w:lineRule="auto"/>
              <w:jc w:val="left"/>
              <w:rPr>
                <w:rFonts w:cs="Times New Roman"/>
                <w:color w:val="FF0000"/>
                <w:szCs w:val="26"/>
              </w:rPr>
            </w:pPr>
            <w:r>
              <w:rPr>
                <w:color w:val="000000"/>
                <w:sz w:val="28"/>
                <w:szCs w:val="28"/>
              </w:rPr>
              <w:t>Thiết kế cơ sở dữ liệu</w:t>
            </w:r>
          </w:p>
        </w:tc>
        <w:tc>
          <w:tcPr>
            <w:tcW w:w="5103" w:type="dxa"/>
            <w:vAlign w:val="center"/>
          </w:tcPr>
          <w:p w14:paraId="1DAF5605" w14:textId="77777777" w:rsidR="00A2219F" w:rsidRPr="004D67FE" w:rsidRDefault="00A2219F" w:rsidP="00AD4339">
            <w:pPr>
              <w:spacing w:before="120" w:after="120" w:line="360" w:lineRule="auto"/>
              <w:jc w:val="left"/>
              <w:rPr>
                <w:rFonts w:cs="Times New Roman"/>
                <w:color w:val="FF0000"/>
                <w:szCs w:val="26"/>
              </w:rPr>
            </w:pPr>
            <w:r>
              <w:rPr>
                <w:color w:val="000000"/>
                <w:sz w:val="28"/>
                <w:szCs w:val="28"/>
              </w:rPr>
              <w:t xml:space="preserve">Xây dựng ERD (5.000.000), </w:t>
            </w:r>
            <w:r>
              <w:rPr>
                <w:color w:val="000000"/>
                <w:sz w:val="28"/>
                <w:szCs w:val="28"/>
              </w:rPr>
              <w:br/>
              <w:t xml:space="preserve">tạo bảng và quan hệ (4.000.000), </w:t>
            </w:r>
            <w:r>
              <w:rPr>
                <w:color w:val="000000"/>
                <w:sz w:val="28"/>
                <w:szCs w:val="28"/>
              </w:rPr>
              <w:br/>
              <w:t>tối ưu hóa truy vấn (3.000.000)</w:t>
            </w:r>
          </w:p>
        </w:tc>
        <w:tc>
          <w:tcPr>
            <w:tcW w:w="1559" w:type="dxa"/>
            <w:vAlign w:val="center"/>
          </w:tcPr>
          <w:p w14:paraId="6A83D0AF" w14:textId="77777777" w:rsidR="00A2219F" w:rsidRPr="004D67FE" w:rsidRDefault="00A2219F" w:rsidP="00AD4339">
            <w:pPr>
              <w:spacing w:before="120" w:after="120" w:line="360" w:lineRule="auto"/>
              <w:jc w:val="left"/>
              <w:rPr>
                <w:rFonts w:cs="Times New Roman"/>
                <w:szCs w:val="26"/>
              </w:rPr>
            </w:pPr>
            <w:r>
              <w:rPr>
                <w:color w:val="000000"/>
                <w:sz w:val="28"/>
                <w:szCs w:val="28"/>
              </w:rPr>
              <w:t>12.000.000</w:t>
            </w:r>
          </w:p>
        </w:tc>
      </w:tr>
      <w:tr w:rsidR="00A2219F" w:rsidRPr="004D67FE" w14:paraId="53F0332D" w14:textId="77777777" w:rsidTr="00AD4339">
        <w:trPr>
          <w:trHeight w:val="674"/>
        </w:trPr>
        <w:tc>
          <w:tcPr>
            <w:tcW w:w="720" w:type="dxa"/>
            <w:vAlign w:val="center"/>
          </w:tcPr>
          <w:p w14:paraId="6C536FF2" w14:textId="77777777" w:rsidR="00A2219F" w:rsidRPr="004D67FE" w:rsidRDefault="00A2219F" w:rsidP="00AD4339">
            <w:pPr>
              <w:spacing w:before="120" w:after="120" w:line="360" w:lineRule="auto"/>
              <w:jc w:val="left"/>
              <w:rPr>
                <w:rFonts w:cs="Times New Roman"/>
                <w:color w:val="FF0000"/>
                <w:szCs w:val="26"/>
              </w:rPr>
            </w:pPr>
            <w:r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2394" w:type="dxa"/>
            <w:vAlign w:val="center"/>
          </w:tcPr>
          <w:p w14:paraId="57FA8F06" w14:textId="77777777" w:rsidR="00A2219F" w:rsidRPr="004D67FE" w:rsidRDefault="00A2219F" w:rsidP="00AD4339">
            <w:pPr>
              <w:spacing w:before="120" w:after="120" w:line="360" w:lineRule="auto"/>
              <w:jc w:val="left"/>
              <w:rPr>
                <w:rFonts w:cs="Times New Roman"/>
                <w:color w:val="FF0000"/>
                <w:szCs w:val="26"/>
              </w:rPr>
            </w:pPr>
            <w:r>
              <w:rPr>
                <w:color w:val="000000"/>
                <w:sz w:val="28"/>
                <w:szCs w:val="28"/>
              </w:rPr>
              <w:t>Thiết kế giao diện</w:t>
            </w:r>
          </w:p>
        </w:tc>
        <w:tc>
          <w:tcPr>
            <w:tcW w:w="5103" w:type="dxa"/>
            <w:vAlign w:val="center"/>
          </w:tcPr>
          <w:p w14:paraId="424DB99D" w14:textId="77777777" w:rsidR="00A2219F" w:rsidRPr="004D67FE" w:rsidRDefault="00A2219F" w:rsidP="00AD4339">
            <w:pPr>
              <w:spacing w:before="120" w:after="120" w:line="360" w:lineRule="auto"/>
              <w:jc w:val="left"/>
              <w:rPr>
                <w:rFonts w:cs="Times New Roman"/>
                <w:color w:val="FF0000"/>
                <w:szCs w:val="26"/>
              </w:rPr>
            </w:pPr>
            <w:r>
              <w:rPr>
                <w:color w:val="000000"/>
                <w:sz w:val="28"/>
                <w:szCs w:val="28"/>
              </w:rPr>
              <w:t xml:space="preserve">Thiết kế giao diện chính (10.000.000), </w:t>
            </w:r>
            <w:r>
              <w:rPr>
                <w:color w:val="000000"/>
                <w:sz w:val="28"/>
                <w:szCs w:val="28"/>
              </w:rPr>
              <w:br/>
              <w:t xml:space="preserve">các trang chi tiết (6.000.000), </w:t>
            </w:r>
            <w:r>
              <w:rPr>
                <w:color w:val="000000"/>
                <w:sz w:val="28"/>
                <w:szCs w:val="28"/>
              </w:rPr>
              <w:br/>
              <w:t>tối ưu hóa UX (4.000.000)</w:t>
            </w:r>
          </w:p>
        </w:tc>
        <w:tc>
          <w:tcPr>
            <w:tcW w:w="1559" w:type="dxa"/>
            <w:vAlign w:val="center"/>
          </w:tcPr>
          <w:p w14:paraId="3AD68D1C" w14:textId="77777777" w:rsidR="00A2219F" w:rsidRPr="004D67FE" w:rsidRDefault="00A2219F" w:rsidP="00AD4339">
            <w:pPr>
              <w:spacing w:before="120" w:after="120" w:line="360" w:lineRule="auto"/>
              <w:jc w:val="left"/>
              <w:rPr>
                <w:rFonts w:cs="Times New Roman"/>
                <w:szCs w:val="26"/>
              </w:rPr>
            </w:pPr>
            <w:r>
              <w:rPr>
                <w:color w:val="000000"/>
                <w:sz w:val="28"/>
                <w:szCs w:val="28"/>
              </w:rPr>
              <w:t>20.000.000</w:t>
            </w:r>
          </w:p>
        </w:tc>
      </w:tr>
      <w:tr w:rsidR="00A2219F" w:rsidRPr="004D67FE" w14:paraId="6171D90C" w14:textId="77777777" w:rsidTr="00AD4339">
        <w:trPr>
          <w:trHeight w:val="674"/>
        </w:trPr>
        <w:tc>
          <w:tcPr>
            <w:tcW w:w="720" w:type="dxa"/>
            <w:vAlign w:val="center"/>
          </w:tcPr>
          <w:p w14:paraId="40E8348B" w14:textId="77777777" w:rsidR="00A2219F" w:rsidRPr="004D67FE" w:rsidRDefault="00A2219F" w:rsidP="00AD4339">
            <w:pPr>
              <w:spacing w:before="120" w:after="120" w:line="360" w:lineRule="auto"/>
              <w:jc w:val="left"/>
              <w:rPr>
                <w:rFonts w:cs="Times New Roman"/>
                <w:color w:val="FF0000"/>
                <w:szCs w:val="26"/>
              </w:rPr>
            </w:pPr>
            <w:r>
              <w:rPr>
                <w:color w:val="000000"/>
                <w:sz w:val="28"/>
                <w:szCs w:val="28"/>
              </w:rPr>
              <w:lastRenderedPageBreak/>
              <w:t>7</w:t>
            </w:r>
          </w:p>
        </w:tc>
        <w:tc>
          <w:tcPr>
            <w:tcW w:w="2394" w:type="dxa"/>
            <w:vAlign w:val="center"/>
          </w:tcPr>
          <w:p w14:paraId="27348141" w14:textId="77777777" w:rsidR="00A2219F" w:rsidRPr="004D67FE" w:rsidRDefault="00A2219F" w:rsidP="00AD4339">
            <w:pPr>
              <w:spacing w:before="120" w:after="120" w:line="360" w:lineRule="auto"/>
              <w:jc w:val="left"/>
              <w:rPr>
                <w:rFonts w:cs="Times New Roman"/>
                <w:color w:val="FF0000"/>
                <w:szCs w:val="26"/>
              </w:rPr>
            </w:pPr>
            <w:r>
              <w:rPr>
                <w:color w:val="000000"/>
                <w:sz w:val="28"/>
                <w:szCs w:val="28"/>
              </w:rPr>
              <w:t>Lập trình và tích hợp hệ thống</w:t>
            </w:r>
          </w:p>
        </w:tc>
        <w:tc>
          <w:tcPr>
            <w:tcW w:w="5103" w:type="dxa"/>
            <w:vAlign w:val="center"/>
          </w:tcPr>
          <w:p w14:paraId="244F5C67" w14:textId="77777777" w:rsidR="00A2219F" w:rsidRPr="004D67FE" w:rsidRDefault="00A2219F" w:rsidP="00AD4339">
            <w:pPr>
              <w:spacing w:before="120" w:after="120" w:line="360" w:lineRule="auto"/>
              <w:jc w:val="left"/>
              <w:rPr>
                <w:rFonts w:cs="Times New Roman"/>
                <w:color w:val="FF0000"/>
                <w:szCs w:val="26"/>
              </w:rPr>
            </w:pPr>
            <w:r>
              <w:rPr>
                <w:color w:val="000000"/>
                <w:sz w:val="28"/>
                <w:szCs w:val="28"/>
              </w:rPr>
              <w:t xml:space="preserve">Phát triển chức năng (25.000.000), </w:t>
            </w:r>
            <w:r>
              <w:rPr>
                <w:color w:val="000000"/>
                <w:sz w:val="28"/>
                <w:szCs w:val="28"/>
              </w:rPr>
              <w:br/>
              <w:t xml:space="preserve">tích hợp module (15.000.000), </w:t>
            </w:r>
            <w:r>
              <w:rPr>
                <w:color w:val="000000"/>
                <w:sz w:val="28"/>
                <w:szCs w:val="28"/>
              </w:rPr>
              <w:br/>
              <w:t>xử lý lỗi (10.000.000)</w:t>
            </w:r>
          </w:p>
        </w:tc>
        <w:tc>
          <w:tcPr>
            <w:tcW w:w="1559" w:type="dxa"/>
            <w:vAlign w:val="center"/>
          </w:tcPr>
          <w:p w14:paraId="1398A154" w14:textId="77777777" w:rsidR="00A2219F" w:rsidRPr="004D67FE" w:rsidRDefault="00A2219F" w:rsidP="00AD4339">
            <w:pPr>
              <w:spacing w:before="120" w:after="120" w:line="360" w:lineRule="auto"/>
              <w:jc w:val="left"/>
              <w:rPr>
                <w:rFonts w:cs="Times New Roman"/>
                <w:szCs w:val="26"/>
              </w:rPr>
            </w:pPr>
            <w:r>
              <w:rPr>
                <w:color w:val="000000"/>
                <w:sz w:val="28"/>
                <w:szCs w:val="28"/>
              </w:rPr>
              <w:t>50.000.000</w:t>
            </w:r>
          </w:p>
        </w:tc>
      </w:tr>
      <w:tr w:rsidR="00A2219F" w:rsidRPr="004D67FE" w14:paraId="08BCB29C" w14:textId="77777777" w:rsidTr="00AD4339">
        <w:trPr>
          <w:trHeight w:val="458"/>
        </w:trPr>
        <w:tc>
          <w:tcPr>
            <w:tcW w:w="720" w:type="dxa"/>
            <w:vAlign w:val="center"/>
          </w:tcPr>
          <w:p w14:paraId="67A090C7" w14:textId="77777777" w:rsidR="00A2219F" w:rsidRPr="004D67FE" w:rsidRDefault="00A2219F" w:rsidP="00AD4339">
            <w:pPr>
              <w:spacing w:before="120" w:after="120" w:line="360" w:lineRule="auto"/>
              <w:jc w:val="left"/>
              <w:rPr>
                <w:rFonts w:cs="Times New Roman"/>
                <w:color w:val="FF0000"/>
                <w:szCs w:val="26"/>
              </w:rPr>
            </w:pPr>
            <w:r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2394" w:type="dxa"/>
            <w:vAlign w:val="center"/>
          </w:tcPr>
          <w:p w14:paraId="15DEFFF5" w14:textId="77777777" w:rsidR="00A2219F" w:rsidRPr="006E4FB1" w:rsidRDefault="00A2219F" w:rsidP="00AD4339">
            <w:pPr>
              <w:spacing w:before="120" w:after="120" w:line="360" w:lineRule="auto"/>
              <w:jc w:val="left"/>
              <w:rPr>
                <w:rFonts w:cs="Times New Roman"/>
                <w:color w:val="FF0000"/>
                <w:szCs w:val="26"/>
              </w:rPr>
            </w:pPr>
            <w:r>
              <w:rPr>
                <w:color w:val="000000"/>
                <w:sz w:val="28"/>
                <w:szCs w:val="28"/>
              </w:rPr>
              <w:t>Kiểm thử và sửa lỗi</w:t>
            </w:r>
          </w:p>
        </w:tc>
        <w:tc>
          <w:tcPr>
            <w:tcW w:w="5103" w:type="dxa"/>
            <w:vAlign w:val="center"/>
          </w:tcPr>
          <w:p w14:paraId="270E0F6E" w14:textId="77777777" w:rsidR="00A2219F" w:rsidRPr="006E4FB1" w:rsidRDefault="00A2219F" w:rsidP="00AD4339">
            <w:pPr>
              <w:spacing w:before="120" w:after="120" w:line="360" w:lineRule="auto"/>
              <w:jc w:val="left"/>
              <w:rPr>
                <w:rFonts w:cs="Times New Roman"/>
                <w:color w:val="FF0000"/>
                <w:szCs w:val="26"/>
              </w:rPr>
            </w:pPr>
            <w:r>
              <w:rPr>
                <w:color w:val="000000"/>
                <w:sz w:val="28"/>
                <w:szCs w:val="28"/>
              </w:rPr>
              <w:t xml:space="preserve">Kiểm thử chức năng (6.000.000), </w:t>
            </w:r>
            <w:r>
              <w:rPr>
                <w:color w:val="000000"/>
                <w:sz w:val="28"/>
                <w:szCs w:val="28"/>
              </w:rPr>
              <w:br/>
              <w:t xml:space="preserve">kiểm thử hiệu năng (4.000.000), </w:t>
            </w:r>
            <w:r>
              <w:rPr>
                <w:color w:val="000000"/>
                <w:sz w:val="28"/>
                <w:szCs w:val="28"/>
              </w:rPr>
              <w:br/>
              <w:t>sửa lỗi phát hiện (5.000.000)</w:t>
            </w:r>
          </w:p>
        </w:tc>
        <w:tc>
          <w:tcPr>
            <w:tcW w:w="1559" w:type="dxa"/>
            <w:vAlign w:val="center"/>
          </w:tcPr>
          <w:p w14:paraId="6172B5FE" w14:textId="77777777" w:rsidR="00A2219F" w:rsidRPr="004D67FE" w:rsidRDefault="00A2219F" w:rsidP="00AD4339">
            <w:pPr>
              <w:spacing w:before="120" w:after="120" w:line="360" w:lineRule="auto"/>
              <w:jc w:val="left"/>
              <w:rPr>
                <w:rFonts w:cs="Times New Roman"/>
                <w:szCs w:val="26"/>
              </w:rPr>
            </w:pPr>
            <w:r>
              <w:rPr>
                <w:color w:val="000000"/>
                <w:sz w:val="28"/>
                <w:szCs w:val="28"/>
              </w:rPr>
              <w:t>15.000.000</w:t>
            </w:r>
          </w:p>
        </w:tc>
      </w:tr>
      <w:tr w:rsidR="00A2219F" w:rsidRPr="006E4FB1" w14:paraId="6C28CD45" w14:textId="77777777" w:rsidTr="00AD4339">
        <w:trPr>
          <w:trHeight w:val="674"/>
        </w:trPr>
        <w:tc>
          <w:tcPr>
            <w:tcW w:w="3114" w:type="dxa"/>
            <w:gridSpan w:val="2"/>
          </w:tcPr>
          <w:p w14:paraId="4A1CBC46" w14:textId="77777777" w:rsidR="00A2219F" w:rsidRPr="006E4FB1" w:rsidRDefault="00A2219F" w:rsidP="00AD4339">
            <w:pPr>
              <w:spacing w:before="120" w:after="120" w:line="360" w:lineRule="auto"/>
              <w:rPr>
                <w:rFonts w:cs="Times New Roman"/>
                <w:b/>
                <w:szCs w:val="26"/>
              </w:rPr>
            </w:pPr>
            <w:r w:rsidRPr="006E4FB1">
              <w:rPr>
                <w:rFonts w:cs="Times New Roman"/>
                <w:b/>
                <w:szCs w:val="26"/>
                <w:lang w:val="en-US"/>
              </w:rPr>
              <w:t>Tổng</w:t>
            </w:r>
          </w:p>
        </w:tc>
        <w:tc>
          <w:tcPr>
            <w:tcW w:w="5103" w:type="dxa"/>
            <w:vAlign w:val="center"/>
          </w:tcPr>
          <w:p w14:paraId="4B6FACB6" w14:textId="77777777" w:rsidR="00A2219F" w:rsidRPr="006E4FB1" w:rsidRDefault="00A2219F" w:rsidP="00AD4339">
            <w:pPr>
              <w:spacing w:before="120" w:after="120" w:line="360" w:lineRule="auto"/>
              <w:jc w:val="right"/>
              <w:rPr>
                <w:rFonts w:cs="Times New Roman"/>
                <w:b/>
                <w:bCs/>
                <w:szCs w:val="26"/>
              </w:rPr>
            </w:pPr>
            <w:r w:rsidRPr="006E4FB1">
              <w:rPr>
                <w:rFonts w:cs="Times New Roman"/>
                <w:b/>
                <w:bCs/>
                <w:szCs w:val="26"/>
              </w:rPr>
              <w:t>257.000.000</w:t>
            </w:r>
          </w:p>
        </w:tc>
        <w:tc>
          <w:tcPr>
            <w:tcW w:w="1559" w:type="dxa"/>
          </w:tcPr>
          <w:p w14:paraId="16418F72" w14:textId="77777777" w:rsidR="00A2219F" w:rsidRPr="006E4FB1" w:rsidRDefault="00A2219F" w:rsidP="00AD4339">
            <w:pPr>
              <w:spacing w:before="120" w:after="120" w:line="360" w:lineRule="auto"/>
              <w:rPr>
                <w:rFonts w:cs="Times New Roman"/>
                <w:szCs w:val="26"/>
              </w:rPr>
            </w:pPr>
          </w:p>
        </w:tc>
      </w:tr>
    </w:tbl>
    <w:p w14:paraId="141AFAF9" w14:textId="77777777" w:rsidR="00B07F80" w:rsidRDefault="00B07F80"/>
    <w:sectPr w:rsidR="00B07F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19F"/>
    <w:rsid w:val="0006107F"/>
    <w:rsid w:val="000A5EE0"/>
    <w:rsid w:val="002222F6"/>
    <w:rsid w:val="00582E25"/>
    <w:rsid w:val="008F18AC"/>
    <w:rsid w:val="009A17B2"/>
    <w:rsid w:val="00A2219F"/>
    <w:rsid w:val="00B07F80"/>
    <w:rsid w:val="00DA1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A6A3B"/>
  <w15:chartTrackingRefBased/>
  <w15:docId w15:val="{B1175E06-4C18-4F76-8015-C530BCF37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219F"/>
    <w:pPr>
      <w:spacing w:before="60" w:after="60" w:line="288" w:lineRule="auto"/>
      <w:jc w:val="both"/>
    </w:pPr>
    <w:rPr>
      <w:rFonts w:ascii="Times New Roman" w:eastAsiaTheme="minorEastAsia" w:hAnsi="Times New Roman"/>
      <w:kern w:val="0"/>
      <w:sz w:val="26"/>
      <w:szCs w:val="22"/>
      <w:lang w:val="vi-VN" w:eastAsia="ja-JP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219F"/>
    <w:pPr>
      <w:keepNext/>
      <w:keepLines/>
      <w:spacing w:before="360" w:after="80" w:line="278" w:lineRule="auto"/>
      <w:jc w:val="left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US"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219F"/>
    <w:pPr>
      <w:keepNext/>
      <w:keepLines/>
      <w:spacing w:before="160" w:after="80" w:line="278" w:lineRule="auto"/>
      <w:jc w:val="left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US"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219F"/>
    <w:pPr>
      <w:keepNext/>
      <w:keepLines/>
      <w:spacing w:before="160" w:after="80" w:line="278" w:lineRule="auto"/>
      <w:jc w:val="left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en-US"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219F"/>
    <w:pPr>
      <w:keepNext/>
      <w:keepLines/>
      <w:spacing w:before="80" w:after="40" w:line="278" w:lineRule="auto"/>
      <w:jc w:val="left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:lang w:val="en-US"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219F"/>
    <w:pPr>
      <w:keepNext/>
      <w:keepLines/>
      <w:spacing w:before="80" w:after="40" w:line="278" w:lineRule="auto"/>
      <w:jc w:val="left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:lang w:val="en-US"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219F"/>
    <w:pPr>
      <w:keepNext/>
      <w:keepLines/>
      <w:spacing w:before="40" w:after="0" w:line="278" w:lineRule="auto"/>
      <w:jc w:val="left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val="en-US"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219F"/>
    <w:pPr>
      <w:keepNext/>
      <w:keepLines/>
      <w:spacing w:before="40" w:after="0" w:line="278" w:lineRule="auto"/>
      <w:jc w:val="left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val="en-US"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219F"/>
    <w:pPr>
      <w:keepNext/>
      <w:keepLines/>
      <w:spacing w:before="0" w:after="0" w:line="278" w:lineRule="auto"/>
      <w:jc w:val="left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val="en-US"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219F"/>
    <w:pPr>
      <w:keepNext/>
      <w:keepLines/>
      <w:spacing w:before="0" w:after="0" w:line="278" w:lineRule="auto"/>
      <w:jc w:val="left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val="en-US"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21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21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21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219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219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21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21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21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21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219F"/>
    <w:pPr>
      <w:spacing w:before="0" w:after="80" w:line="240" w:lineRule="auto"/>
      <w:contextualSpacing/>
      <w:jc w:val="left"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A221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219F"/>
    <w:pPr>
      <w:numPr>
        <w:ilvl w:val="1"/>
      </w:numPr>
      <w:spacing w:before="0" w:after="160" w:line="278" w:lineRule="auto"/>
      <w:jc w:val="left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US"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A221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219F"/>
    <w:pPr>
      <w:spacing w:before="160" w:after="160" w:line="278" w:lineRule="auto"/>
      <w:jc w:val="center"/>
    </w:pPr>
    <w:rPr>
      <w:rFonts w:asciiTheme="minorHAnsi" w:eastAsiaTheme="minorHAnsi" w:hAnsiTheme="minorHAnsi"/>
      <w:i/>
      <w:iCs/>
      <w:color w:val="404040" w:themeColor="text1" w:themeTint="BF"/>
      <w:kern w:val="2"/>
      <w:sz w:val="24"/>
      <w:szCs w:val="24"/>
      <w:lang w:val="en-US"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A221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219F"/>
    <w:pPr>
      <w:spacing w:before="0" w:after="160" w:line="278" w:lineRule="auto"/>
      <w:ind w:left="720"/>
      <w:contextualSpacing/>
      <w:jc w:val="left"/>
    </w:pPr>
    <w:rPr>
      <w:rFonts w:asciiTheme="minorHAnsi" w:eastAsiaTheme="minorHAnsi" w:hAnsiTheme="minorHAnsi"/>
      <w:kern w:val="2"/>
      <w:sz w:val="24"/>
      <w:szCs w:val="24"/>
      <w:lang w:val="en-US"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A2219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21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/>
      <w:i/>
      <w:iCs/>
      <w:color w:val="0F4761" w:themeColor="accent1" w:themeShade="BF"/>
      <w:kern w:val="2"/>
      <w:sz w:val="24"/>
      <w:szCs w:val="24"/>
      <w:lang w:val="en-US"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219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219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167</Words>
  <Characters>956</Characters>
  <Application>Microsoft Office Word</Application>
  <DocSecurity>0</DocSecurity>
  <Lines>7</Lines>
  <Paragraphs>2</Paragraphs>
  <ScaleCrop>false</ScaleCrop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15069165 Trần Thị Ly</dc:creator>
  <cp:keywords/>
  <dc:description/>
  <cp:lastModifiedBy>15069165 Trần Thị Ly</cp:lastModifiedBy>
  <cp:revision>1</cp:revision>
  <dcterms:created xsi:type="dcterms:W3CDTF">2025-02-11T07:40:00Z</dcterms:created>
  <dcterms:modified xsi:type="dcterms:W3CDTF">2025-02-11T07:40:00Z</dcterms:modified>
</cp:coreProperties>
</file>