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611702491"/>
        <w:docPartObj>
          <w:docPartGallery w:val="Cover Pages"/>
          <w:docPartUnique/>
        </w:docPartObj>
      </w:sdtPr>
      <w:sdtEndPr/>
      <w:sdtContent>
        <w:p w14:paraId="19821BA6" w14:textId="77777777" w:rsidR="00CF4FDB" w:rsidRDefault="00CF4FDB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1" locked="0" layoutInCell="1" allowOverlap="1" wp14:anchorId="345356A4" wp14:editId="7C2FA160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-5000</wp14:pctPosVOffset>
                        </wp:positionV>
                      </mc:Choice>
                      <mc:Fallback>
                        <wp:positionV relativeFrom="page">
                          <wp:posOffset>617220</wp:posOffset>
                        </wp:positionV>
                      </mc:Fallback>
                    </mc:AlternateContent>
                    <wp:extent cx="6537960" cy="5349240"/>
                    <wp:effectExtent l="0" t="0" r="0" b="0"/>
                    <wp:wrapNone/>
                    <wp:docPr id="382" name="Rectangle 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537960" cy="5349240"/>
                            </a:xfrm>
                            <a:prstGeom prst="rect">
                              <a:avLst/>
                            </a:prstGeom>
                            <a:extLs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style>
                            <a:lnRef idx="0">
                              <a:scrgbClr r="0" g="0" b="0"/>
                            </a:lnRef>
                            <a:fillRef idx="1003">
                              <a:schemeClr val="dk1"/>
                            </a:fillRef>
                            <a:effectRef idx="0">
                              <a:scrgbClr r="0" g="0" b="0"/>
                            </a:effectRef>
                            <a:fontRef idx="major"/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72"/>
                                  </w:rPr>
                                  <w:alias w:val="Title"/>
                                  <w:id w:val="642164882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D679D58" w14:textId="77777777" w:rsidR="00CF4FDB" w:rsidRDefault="00CF4FDB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84"/>
                                        <w:szCs w:val="72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84"/>
                                        <w:szCs w:val="72"/>
                                      </w:rPr>
                                      <w:t>Giải</w:t>
                                    </w:r>
                                    <w:proofErr w:type="spellEnd"/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84"/>
                                        <w:szCs w:val="72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84"/>
                                        <w:szCs w:val="72"/>
                                      </w:rPr>
                                      <w:t>pháp</w:t>
                                    </w:r>
                                    <w:proofErr w:type="spellEnd"/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84"/>
                                        <w:szCs w:val="72"/>
                                      </w:rPr>
                                      <w:t xml:space="preserve"> Data Loss Prevention </w:t>
                                    </w:r>
                                    <w:proofErr w:type="spellStart"/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84"/>
                                        <w:szCs w:val="72"/>
                                      </w:rPr>
                                      <w:t>cho</w:t>
                                    </w:r>
                                    <w:proofErr w:type="spellEnd"/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84"/>
                                        <w:szCs w:val="72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84"/>
                                        <w:szCs w:val="72"/>
                                      </w:rPr>
                                      <w:t>doanh</w:t>
                                    </w:r>
                                    <w:proofErr w:type="spellEnd"/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84"/>
                                        <w:szCs w:val="72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84"/>
                                        <w:szCs w:val="72"/>
                                      </w:rPr>
                                      <w:t>nghiệp</w:t>
                                    </w:r>
                                    <w:proofErr w:type="spellEnd"/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28600" tIns="45720" rIns="1371600" bIns="91440" anchor="b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110000</wp14:pctWidth>
                    </wp14:sizeRelH>
                    <wp14:sizeRelV relativeFrom="margin">
                      <wp14:pctHeight>65000</wp14:pctHeight>
                    </wp14:sizeRelV>
                  </wp:anchor>
                </w:drawing>
              </mc:Choice>
              <mc:Fallback>
                <w:pict>
                  <v:rect w14:anchorId="345356A4" id="Rectangle 6" o:spid="_x0000_s1026" style="position:absolute;margin-left:0;margin-top:0;width:514.8pt;height:421.2pt;z-index:-251656192;visibility:visible;mso-wrap-style:square;mso-width-percent:1100;mso-height-percent:650;mso-top-percent:-50;mso-wrap-distance-left:9pt;mso-wrap-distance-top:0;mso-wrap-distance-right:9pt;mso-wrap-distance-bottom:0;mso-position-horizontal:center;mso-position-horizontal-relative:margin;mso-position-vertical-relative:margin;mso-width-percent:1100;mso-height-percent:650;mso-top-percent:-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" fillcolor="#333 [2576]" stroked="f">
                    <v:fill color2="black [960]" rotate="t" focusposition=".5,.5" focussize="" focus="100%" type="gradientRadial"/>
                    <v:textbox inset="18pt,,108pt,7.2p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84"/>
                              <w:szCs w:val="72"/>
                            </w:rPr>
                            <w:alias w:val="Title"/>
                            <w:id w:val="642164882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2D679D58" w14:textId="77777777" w:rsidR="00CF4FDB" w:rsidRDefault="00CF4FDB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84"/>
                                  <w:szCs w:val="72"/>
                                </w:rPr>
                              </w:pPr>
                              <w:proofErr w:type="spellStart"/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84"/>
                                  <w:szCs w:val="72"/>
                                </w:rPr>
                                <w:t>Giải</w:t>
                              </w:r>
                              <w:proofErr w:type="spellEnd"/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84"/>
                                  <w:szCs w:val="7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84"/>
                                  <w:szCs w:val="72"/>
                                </w:rPr>
                                <w:t>pháp</w:t>
                              </w:r>
                              <w:proofErr w:type="spellEnd"/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84"/>
                                  <w:szCs w:val="72"/>
                                </w:rPr>
                                <w:t xml:space="preserve"> Data Loss Prevention </w:t>
                              </w:r>
                              <w:proofErr w:type="spellStart"/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84"/>
                                  <w:szCs w:val="72"/>
                                </w:rPr>
                                <w:t>cho</w:t>
                              </w:r>
                              <w:proofErr w:type="spellEnd"/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84"/>
                                  <w:szCs w:val="7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84"/>
                                  <w:szCs w:val="72"/>
                                </w:rPr>
                                <w:t>doanh</w:t>
                              </w:r>
                              <w:proofErr w:type="spellEnd"/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84"/>
                                  <w:szCs w:val="7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84"/>
                                  <w:szCs w:val="72"/>
                                </w:rPr>
                                <w:t>nghiệp</w:t>
                              </w:r>
                              <w:proofErr w:type="spellEnd"/>
                            </w:p>
                          </w:sdtContent>
                        </w:sdt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</w:p>
        <w:p w14:paraId="7B0BF1D6" w14:textId="77777777" w:rsidR="00CF4FDB" w:rsidRDefault="00CF4FDB"/>
        <w:p w14:paraId="144999C7" w14:textId="77777777" w:rsidR="00CF4FDB" w:rsidRDefault="00CF4FDB"/>
        <w:p w14:paraId="669D24A8" w14:textId="77777777" w:rsidR="00CF4FDB" w:rsidRDefault="00CF4FDB"/>
        <w:p w14:paraId="3594382B" w14:textId="77777777" w:rsidR="0074785D" w:rsidRDefault="00CF4FDB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4A4ECADF" wp14:editId="4BC9B589">
                    <wp:simplePos x="0" y="0"/>
                    <mc:AlternateContent>
                      <mc:Choice Requires="wp14">
                        <wp:positionH relativeFrom="margin">
                          <wp14:pctPosHOffset>-5000</wp14:pctPosHOffset>
                        </wp:positionH>
                      </mc:Choice>
                      <mc:Fallback>
                        <wp:positionH relativeFrom="page">
                          <wp:posOffset>502920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margin">
                          <wp14:pctPosVOffset>59000</wp14:pctPosVOffset>
                        </wp:positionV>
                      </mc:Choice>
                      <mc:Fallback>
                        <wp:positionV relativeFrom="page">
                          <wp:posOffset>4420870</wp:posOffset>
                        </wp:positionV>
                      </mc:Fallback>
                    </mc:AlternateContent>
                    <wp:extent cx="2941955" cy="3703320"/>
                    <wp:effectExtent l="0" t="0" r="0" b="0"/>
                    <wp:wrapNone/>
                    <wp:docPr id="386" name="Text Box 38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941955" cy="37033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b/>
                                    <w:bCs/>
                                    <w:color w:val="1F497D" w:themeColor="text2"/>
                                    <w:spacing w:val="60"/>
                                    <w:sz w:val="20"/>
                                    <w:szCs w:val="20"/>
                                  </w:rPr>
                                  <w:alias w:val="Address"/>
                                  <w:id w:val="1110472371"/>
                                  <w:dataBinding w:prefixMappings="xmlns:ns0='http://schemas.microsoft.com/office/2006/coverPageProps'" w:xpath="/ns0:CoverPageProperties[1]/ns0:CompanyAddress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3A6B793D" w14:textId="77777777" w:rsidR="00CF4FDB" w:rsidRDefault="00DD611F">
                                    <w:pPr>
                                      <w:suppressOverlap/>
                                      <w:jc w:val="right"/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  <w:t>Đề</w:t>
                                    </w:r>
                                    <w:proofErr w:type="spellEnd"/>
                                    <w:r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  <w:t>tài</w:t>
                                    </w:r>
                                    <w:proofErr w:type="spellEnd"/>
                                    <w:r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  <w:t>cuối</w:t>
                                    </w:r>
                                    <w:proofErr w:type="spellEnd"/>
                                    <w:r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  <w:t>môn</w:t>
                                    </w:r>
                                    <w:proofErr w:type="spellEnd"/>
                                    <w:r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  <w:br/>
                                    </w:r>
                                    <w:r w:rsidR="007A4E75"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  <w:t xml:space="preserve">Quản </w:t>
                                    </w:r>
                                    <w:proofErr w:type="spellStart"/>
                                    <w:r w:rsidR="007A4E75"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  <w:t>lý</w:t>
                                    </w:r>
                                    <w:proofErr w:type="spellEnd"/>
                                    <w:r w:rsidR="007A4E75"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7A4E75"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  <w:t>rui</w:t>
                                    </w:r>
                                    <w:proofErr w:type="spellEnd"/>
                                    <w:r w:rsidR="007A4E75"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7A4E75"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  <w:t>ro</w:t>
                                    </w:r>
                                    <w:proofErr w:type="spellEnd"/>
                                    <w:r w:rsidR="007A4E75"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  <w:t xml:space="preserve"> an </w:t>
                                    </w:r>
                                    <w:proofErr w:type="spellStart"/>
                                    <w:r w:rsidR="007A4E75"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  <w:t>toàn</w:t>
                                    </w:r>
                                    <w:proofErr w:type="spellEnd"/>
                                    <w:r w:rsidR="007A4E75"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7A4E75"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  <w:t>thông</w:t>
                                    </w:r>
                                    <w:proofErr w:type="spellEnd"/>
                                    <w:r w:rsidR="007A4E75"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  <w:t xml:space="preserve"> tin </w:t>
                                    </w:r>
                                    <w:proofErr w:type="spellStart"/>
                                    <w:r w:rsidR="007A4E75"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  <w:t>trong</w:t>
                                    </w:r>
                                    <w:proofErr w:type="spellEnd"/>
                                    <w:r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  <w:t>doanh</w:t>
                                    </w:r>
                                    <w:proofErr w:type="spellEnd"/>
                                    <w:r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  <w:t>nghiệp</w:t>
                                    </w:r>
                                    <w:proofErr w:type="spellEnd"/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b/>
                                    <w:bCs/>
                                    <w:color w:val="1F497D" w:themeColor="text2"/>
                                    <w:spacing w:val="60"/>
                                    <w:sz w:val="20"/>
                                    <w:szCs w:val="20"/>
                                  </w:rPr>
                                  <w:alias w:val="Phone"/>
                                  <w:id w:val="479594225"/>
                                  <w:showingPlcHdr/>
                                  <w:dataBinding w:prefixMappings="xmlns:ns0='http://schemas.microsoft.com/office/2006/coverPageProps'" w:xpath="/ns0:CoverPageProperties[1]/ns0:CompanyPhone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14:paraId="4816E909" w14:textId="77777777" w:rsidR="00CF4FDB" w:rsidRDefault="0074785D">
                                    <w:pPr>
                                      <w:suppressOverlap/>
                                      <w:jc w:val="right"/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b/>
                                    <w:bCs/>
                                    <w:color w:val="1F497D" w:themeColor="text2"/>
                                    <w:spacing w:val="60"/>
                                    <w:sz w:val="20"/>
                                    <w:szCs w:val="20"/>
                                  </w:rPr>
                                  <w:alias w:val="Fax"/>
                                  <w:id w:val="-1910846850"/>
                                  <w:showingPlcHdr/>
                                  <w:dataBinding w:prefixMappings="xmlns:ns0='http://schemas.microsoft.com/office/2006/coverPageProps'" w:xpath="/ns0:CoverPageProperties[1]/ns0:CompanyFax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14:paraId="31F6C9E0" w14:textId="77777777" w:rsidR="00CF4FDB" w:rsidRDefault="0074785D">
                                    <w:pPr>
                                      <w:suppressOverlap/>
                                      <w:jc w:val="right"/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b/>
                                    <w:bCs/>
                                    <w:color w:val="1F497D" w:themeColor="text2"/>
                                    <w:spacing w:val="60"/>
                                    <w:sz w:val="20"/>
                                    <w:szCs w:val="20"/>
                                  </w:rPr>
                                  <w:alias w:val="Date"/>
                                  <w:id w:val="-1538274459"/>
                                  <w:showingPlcHdr/>
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<w:date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63AB546A" w14:textId="77777777" w:rsidR="00CF4FDB" w:rsidRDefault="0074785D">
                                    <w:pPr>
                                      <w:suppressOverlap/>
                                      <w:jc w:val="right"/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91440" rIns="91440" bIns="9144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49500</wp14:pctWidth>
                    </wp14:sizeRelH>
                    <wp14:sizeRelV relativeFrom="margin">
                      <wp14:pctHeight>45000</wp14:pctHeight>
                    </wp14:sizeRelV>
                  </wp:anchor>
                </w:drawing>
              </mc:Choice>
              <mc:Fallback>
                <w:pict>
                  <v:shapetype w14:anchorId="4A4ECAD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86" o:spid="_x0000_s1027" type="#_x0000_t202" style="position:absolute;margin-left:0;margin-top:0;width:231.65pt;height:291.6pt;z-index:251662336;visibility:visible;mso-wrap-style:square;mso-width-percent:495;mso-height-percent:450;mso-left-percent:-50;mso-top-percent:590;mso-wrap-distance-left:9pt;mso-wrap-distance-top:0;mso-wrap-distance-right:9pt;mso-wrap-distance-bottom:0;mso-position-horizontal-relative:margin;mso-position-vertical-relative:margin;mso-width-percent:495;mso-height-percent:450;mso-left-percent:-50;mso-top-percent:59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" filled="f" stroked="f" strokeweight=".5pt">
                    <v:textbox inset=",7.2pt,,7.2pt">
                      <w:txbxContent>
                        <w:sdt>
                          <w:sdtPr>
                            <w:rPr>
                              <w:b/>
                              <w:bCs/>
                              <w:color w:val="1F497D" w:themeColor="text2"/>
                              <w:spacing w:val="60"/>
                              <w:sz w:val="20"/>
                              <w:szCs w:val="20"/>
                            </w:rPr>
                            <w:alias w:val="Address"/>
                            <w:id w:val="1110472371"/>
                            <w:dataBinding w:prefixMappings="xmlns:ns0='http://schemas.microsoft.com/office/2006/coverPageProps'" w:xpath="/ns0:CoverPageProperties[1]/ns0:CompanyAddress[1]" w:storeItemID="{55AF091B-3C7A-41E3-B477-F2FDAA23CFDA}"/>
                            <w:text w:multiLine="1"/>
                          </w:sdtPr>
                          <w:sdtEndPr/>
                          <w:sdtContent>
                            <w:p w14:paraId="3A6B793D" w14:textId="77777777" w:rsidR="00CF4FDB" w:rsidRDefault="00DD611F">
                              <w:pPr>
                                <w:suppressOverlap/>
                                <w:jc w:val="right"/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  <w:t>Đề</w:t>
                              </w:r>
                              <w:proofErr w:type="spellEnd"/>
                              <w:r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  <w:t>tài</w:t>
                              </w:r>
                              <w:proofErr w:type="spellEnd"/>
                              <w:r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  <w:t>cuối</w:t>
                              </w:r>
                              <w:proofErr w:type="spellEnd"/>
                              <w:r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  <w:t>môn</w:t>
                              </w:r>
                              <w:proofErr w:type="spellEnd"/>
                              <w:r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  <w:br/>
                              </w:r>
                              <w:r w:rsidR="007A4E75"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  <w:t xml:space="preserve">Quản </w:t>
                              </w:r>
                              <w:proofErr w:type="spellStart"/>
                              <w:r w:rsidR="007A4E75"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  <w:t>lý</w:t>
                              </w:r>
                              <w:proofErr w:type="spellEnd"/>
                              <w:r w:rsidR="007A4E75"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="007A4E75"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  <w:t>rui</w:t>
                              </w:r>
                              <w:proofErr w:type="spellEnd"/>
                              <w:r w:rsidR="007A4E75"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="007A4E75"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  <w:t>ro</w:t>
                              </w:r>
                              <w:proofErr w:type="spellEnd"/>
                              <w:r w:rsidR="007A4E75"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  <w:t xml:space="preserve"> an </w:t>
                              </w:r>
                              <w:proofErr w:type="spellStart"/>
                              <w:r w:rsidR="007A4E75"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  <w:t>toàn</w:t>
                              </w:r>
                              <w:proofErr w:type="spellEnd"/>
                              <w:r w:rsidR="007A4E75"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="007A4E75"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  <w:t>thông</w:t>
                              </w:r>
                              <w:proofErr w:type="spellEnd"/>
                              <w:r w:rsidR="007A4E75"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  <w:t xml:space="preserve"> tin </w:t>
                              </w:r>
                              <w:proofErr w:type="spellStart"/>
                              <w:r w:rsidR="007A4E75"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  <w:t>trong</w:t>
                              </w:r>
                              <w:proofErr w:type="spellEnd"/>
                              <w:r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  <w:t>doanh</w:t>
                              </w:r>
                              <w:proofErr w:type="spellEnd"/>
                              <w:r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  <w:t>nghiệp</w:t>
                              </w:r>
                              <w:proofErr w:type="spellEnd"/>
                            </w:p>
                          </w:sdtContent>
                        </w:sdt>
                        <w:sdt>
                          <w:sdtPr>
                            <w:rPr>
                              <w:b/>
                              <w:bCs/>
                              <w:color w:val="1F497D" w:themeColor="text2"/>
                              <w:spacing w:val="60"/>
                              <w:sz w:val="20"/>
                              <w:szCs w:val="20"/>
                            </w:rPr>
                            <w:alias w:val="Phone"/>
                            <w:id w:val="479594225"/>
                            <w:showingPlcHdr/>
                            <w:dataBinding w:prefixMappings="xmlns:ns0='http://schemas.microsoft.com/office/2006/coverPageProps'" w:xpath="/ns0:CoverPageProperties[1]/ns0:CompanyPhone[1]" w:storeItemID="{55AF091B-3C7A-41E3-B477-F2FDAA23CFDA}"/>
                            <w:text/>
                          </w:sdtPr>
                          <w:sdtEndPr/>
                          <w:sdtContent>
                            <w:p w14:paraId="4816E909" w14:textId="77777777" w:rsidR="00CF4FDB" w:rsidRDefault="0074785D">
                              <w:pPr>
                                <w:suppressOverlap/>
                                <w:jc w:val="right"/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b/>
                              <w:bCs/>
                              <w:color w:val="1F497D" w:themeColor="text2"/>
                              <w:spacing w:val="60"/>
                              <w:sz w:val="20"/>
                              <w:szCs w:val="20"/>
                            </w:rPr>
                            <w:alias w:val="Fax"/>
                            <w:id w:val="-1910846850"/>
                            <w:showingPlcHdr/>
                            <w:dataBinding w:prefixMappings="xmlns:ns0='http://schemas.microsoft.com/office/2006/coverPageProps'" w:xpath="/ns0:CoverPageProperties[1]/ns0:CompanyFax[1]" w:storeItemID="{55AF091B-3C7A-41E3-B477-F2FDAA23CFDA}"/>
                            <w:text/>
                          </w:sdtPr>
                          <w:sdtEndPr/>
                          <w:sdtContent>
                            <w:p w14:paraId="31F6C9E0" w14:textId="77777777" w:rsidR="00CF4FDB" w:rsidRDefault="0074785D">
                              <w:pPr>
                                <w:suppressOverlap/>
                                <w:jc w:val="right"/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b/>
                              <w:bCs/>
                              <w:color w:val="1F497D" w:themeColor="text2"/>
                              <w:spacing w:val="60"/>
                              <w:sz w:val="20"/>
                              <w:szCs w:val="20"/>
                            </w:rPr>
                            <w:alias w:val="Date"/>
                            <w:id w:val="-1538274459"/>
                            <w:showingPlcHdr/>
                            <w:dataBinding w:prefixMappings="xmlns:ns0='http://schemas.microsoft.com/office/2006/coverPageProps'" w:xpath="/ns0:CoverPageProperties[1]/ns0:PublishDate[1]" w:storeItemID="{55AF091B-3C7A-41E3-B477-F2FDAA23CFDA}"/>
                            <w:date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63AB546A" w14:textId="77777777" w:rsidR="00CF4FDB" w:rsidRDefault="0074785D">
                              <w:pPr>
                                <w:suppressOverlap/>
                                <w:jc w:val="right"/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14463186" wp14:editId="63E6929B">
                    <wp:simplePos x="0" y="0"/>
                    <mc:AlternateContent>
                      <mc:Choice Requires="wp14">
                        <wp:positionH relativeFrom="margin">
                          <wp14:pctPosHOffset>44500</wp14:pctPosHOffset>
                        </wp:positionH>
                      </mc:Choice>
                      <mc:Fallback>
                        <wp:positionH relativeFrom="page">
                          <wp:posOffset>4576445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margin">
                          <wp14:pctPosVOffset>59000</wp14:pctPosVOffset>
                        </wp:positionV>
                      </mc:Choice>
                      <mc:Fallback>
                        <wp:positionV relativeFrom="page">
                          <wp:posOffset>4420870</wp:posOffset>
                        </wp:positionV>
                      </mc:Fallback>
                    </mc:AlternateContent>
                    <wp:extent cx="3596005" cy="3703320"/>
                    <wp:effectExtent l="0" t="0" r="0" b="0"/>
                    <wp:wrapNone/>
                    <wp:docPr id="387" name="Text Box 38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596005" cy="37033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1F497D" w:themeColor="text2"/>
                                    <w:sz w:val="40"/>
                                    <w:szCs w:val="40"/>
                                  </w:rPr>
                                  <w:alias w:val="Author"/>
                                  <w:id w:val="1089268660"/>
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1EE2974" w14:textId="3DB5EB86" w:rsidR="00CF4FDB" w:rsidRDefault="00C9453B">
                                    <w:pPr>
                                      <w:suppressOverlap/>
                                      <w:rPr>
                                        <w:rFonts w:asciiTheme="majorHAnsi" w:eastAsiaTheme="majorEastAsia" w:hAnsiTheme="majorHAnsi" w:cstheme="majorBidi"/>
                                        <w:color w:val="1F497D" w:themeColor="text2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1F497D" w:themeColor="text2"/>
                                        <w:sz w:val="40"/>
                                        <w:szCs w:val="40"/>
                                      </w:rPr>
                                      <w:t>Duy NGUYEN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1F497D" w:themeColor="text2"/>
                                  </w:rPr>
                                  <w:alias w:val="Abstract"/>
                                  <w:id w:val="-683440534"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14:paraId="28B8EEB4" w14:textId="77777777" w:rsidR="00CF4FDB" w:rsidRDefault="00CF4FDB">
                                    <w:pPr>
                                      <w:suppressOverlap/>
                                      <w:rPr>
                                        <w:color w:val="1F497D" w:themeColor="text2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color w:val="1F497D" w:themeColor="text2"/>
                                      </w:rPr>
                                      <w:t>Mục</w:t>
                                    </w:r>
                                    <w:proofErr w:type="spellEnd"/>
                                    <w:r>
                                      <w:rPr>
                                        <w:color w:val="1F497D" w:themeColor="text2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color w:val="1F497D" w:themeColor="text2"/>
                                      </w:rPr>
                                      <w:t>đích</w:t>
                                    </w:r>
                                    <w:proofErr w:type="spellEnd"/>
                                    <w:r>
                                      <w:rPr>
                                        <w:color w:val="1F497D" w:themeColor="text2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color w:val="1F497D" w:themeColor="text2"/>
                                      </w:rPr>
                                      <w:t>của</w:t>
                                    </w:r>
                                    <w:proofErr w:type="spellEnd"/>
                                    <w:r>
                                      <w:rPr>
                                        <w:color w:val="1F497D" w:themeColor="text2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color w:val="1F497D" w:themeColor="text2"/>
                                      </w:rPr>
                                      <w:t>giải</w:t>
                                    </w:r>
                                    <w:proofErr w:type="spellEnd"/>
                                    <w:r>
                                      <w:rPr>
                                        <w:color w:val="1F497D" w:themeColor="text2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color w:val="1F497D" w:themeColor="text2"/>
                                      </w:rPr>
                                      <w:t>pháp</w:t>
                                    </w:r>
                                    <w:proofErr w:type="spellEnd"/>
                                    <w:r>
                                      <w:rPr>
                                        <w:color w:val="1F497D" w:themeColor="text2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color w:val="1F497D" w:themeColor="text2"/>
                                      </w:rPr>
                                      <w:t>này</w:t>
                                    </w:r>
                                    <w:proofErr w:type="spellEnd"/>
                                    <w:r>
                                      <w:rPr>
                                        <w:color w:val="1F497D" w:themeColor="text2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color w:val="1F497D" w:themeColor="text2"/>
                                      </w:rPr>
                                      <w:t>nhằm</w:t>
                                    </w:r>
                                    <w:proofErr w:type="spellEnd"/>
                                    <w:r>
                                      <w:rPr>
                                        <w:color w:val="1F497D" w:themeColor="text2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color w:val="1F497D" w:themeColor="text2"/>
                                      </w:rPr>
                                      <w:t>giảm</w:t>
                                    </w:r>
                                    <w:proofErr w:type="spellEnd"/>
                                    <w:r>
                                      <w:rPr>
                                        <w:color w:val="1F497D" w:themeColor="text2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color w:val="1F497D" w:themeColor="text2"/>
                                      </w:rPr>
                                      <w:t>thiểu</w:t>
                                    </w:r>
                                    <w:proofErr w:type="spellEnd"/>
                                    <w:r>
                                      <w:rPr>
                                        <w:color w:val="1F497D" w:themeColor="text2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color w:val="1F497D" w:themeColor="text2"/>
                                      </w:rPr>
                                      <w:t>tối</w:t>
                                    </w:r>
                                    <w:proofErr w:type="spellEnd"/>
                                    <w:r>
                                      <w:rPr>
                                        <w:color w:val="1F497D" w:themeColor="text2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color w:val="1F497D" w:themeColor="text2"/>
                                      </w:rPr>
                                      <w:t>đa</w:t>
                                    </w:r>
                                    <w:proofErr w:type="spellEnd"/>
                                    <w:r>
                                      <w:rPr>
                                        <w:color w:val="1F497D" w:themeColor="text2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color w:val="1F497D" w:themeColor="text2"/>
                                      </w:rPr>
                                      <w:t>các</w:t>
                                    </w:r>
                                    <w:proofErr w:type="spellEnd"/>
                                    <w:r>
                                      <w:rPr>
                                        <w:color w:val="1F497D" w:themeColor="text2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color w:val="1F497D" w:themeColor="text2"/>
                                      </w:rPr>
                                      <w:t>nguy</w:t>
                                    </w:r>
                                    <w:proofErr w:type="spellEnd"/>
                                    <w:r>
                                      <w:rPr>
                                        <w:color w:val="1F497D" w:themeColor="text2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color w:val="1F497D" w:themeColor="text2"/>
                                      </w:rPr>
                                      <w:t>cơ</w:t>
                                    </w:r>
                                    <w:proofErr w:type="spellEnd"/>
                                    <w:r>
                                      <w:rPr>
                                        <w:color w:val="1F497D" w:themeColor="text2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color w:val="1F497D" w:themeColor="text2"/>
                                      </w:rPr>
                                      <w:t>dẫn</w:t>
                                    </w:r>
                                    <w:proofErr w:type="spellEnd"/>
                                    <w:r>
                                      <w:rPr>
                                        <w:color w:val="1F497D" w:themeColor="text2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color w:val="1F497D" w:themeColor="text2"/>
                                      </w:rPr>
                                      <w:t>đến</w:t>
                                    </w:r>
                                    <w:proofErr w:type="spellEnd"/>
                                    <w:r>
                                      <w:rPr>
                                        <w:color w:val="1F497D" w:themeColor="text2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color w:val="1F497D" w:themeColor="text2"/>
                                      </w:rPr>
                                      <w:t>mất</w:t>
                                    </w:r>
                                    <w:proofErr w:type="spellEnd"/>
                                    <w:r>
                                      <w:rPr>
                                        <w:color w:val="1F497D" w:themeColor="text2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color w:val="1F497D" w:themeColor="text2"/>
                                      </w:rPr>
                                      <w:t>mát</w:t>
                                    </w:r>
                                    <w:proofErr w:type="spellEnd"/>
                                    <w:r>
                                      <w:rPr>
                                        <w:color w:val="1F497D" w:themeColor="text2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color w:val="1F497D" w:themeColor="text2"/>
                                      </w:rPr>
                                      <w:t>dữ</w:t>
                                    </w:r>
                                    <w:proofErr w:type="spellEnd"/>
                                    <w:r>
                                      <w:rPr>
                                        <w:color w:val="1F497D" w:themeColor="text2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color w:val="1F497D" w:themeColor="text2"/>
                                      </w:rPr>
                                      <w:t>liệu</w:t>
                                    </w:r>
                                    <w:proofErr w:type="spellEnd"/>
                                    <w:r>
                                      <w:rPr>
                                        <w:color w:val="1F497D" w:themeColor="text2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color w:val="1F497D" w:themeColor="text2"/>
                                      </w:rPr>
                                      <w:t>của</w:t>
                                    </w:r>
                                    <w:proofErr w:type="spellEnd"/>
                                    <w:r>
                                      <w:rPr>
                                        <w:color w:val="1F497D" w:themeColor="text2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color w:val="1F497D" w:themeColor="text2"/>
                                      </w:rPr>
                                      <w:t>doanh</w:t>
                                    </w:r>
                                    <w:proofErr w:type="spellEnd"/>
                                    <w:r>
                                      <w:rPr>
                                        <w:color w:val="1F497D" w:themeColor="text2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color w:val="1F497D" w:themeColor="text2"/>
                                      </w:rPr>
                                      <w:t>nghiệp</w:t>
                                    </w:r>
                                    <w:proofErr w:type="spellEnd"/>
                                  </w:p>
                                </w:sdtContent>
                              </w:sdt>
                              <w:p w14:paraId="59AA45A2" w14:textId="77777777" w:rsidR="00CF4FDB" w:rsidRDefault="00CF4FDB"/>
                            </w:txbxContent>
                          </wps:txbx>
                          <wps:bodyPr rot="0" spcFirstLastPara="0" vertOverflow="overflow" horzOverflow="overflow" vert="horz" wrap="square" lIns="91440" tIns="182880" rIns="91440" bIns="9144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60500</wp14:pctWidth>
                    </wp14:sizeRelH>
                    <wp14:sizeRelV relativeFrom="margin">
                      <wp14:pctHeight>45000</wp14:pctHeight>
                    </wp14:sizeRelV>
                  </wp:anchor>
                </w:drawing>
              </mc:Choice>
              <mc:Fallback>
                <w:pict>
                  <v:shape w14:anchorId="14463186" id="Text Box 387" o:spid="_x0000_s1028" type="#_x0000_t202" style="position:absolute;margin-left:0;margin-top:0;width:283.15pt;height:291.6pt;z-index:251663360;visibility:visible;mso-wrap-style:square;mso-width-percent:605;mso-height-percent:450;mso-left-percent:445;mso-top-percent:590;mso-wrap-distance-left:9pt;mso-wrap-distance-top:0;mso-wrap-distance-right:9pt;mso-wrap-distance-bottom:0;mso-position-horizontal-relative:margin;mso-position-vertical-relative:margin;mso-width-percent:605;mso-height-percent:450;mso-left-percent:445;mso-top-percent:5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" filled="f" stroked="f" strokeweight=".5pt">
                    <v:textbox inset=",14.4pt,,7.2p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1F497D" w:themeColor="text2"/>
                              <w:sz w:val="40"/>
                              <w:szCs w:val="40"/>
                            </w:rPr>
                            <w:alias w:val="Author"/>
                            <w:id w:val="1089268660"/>
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<w:text/>
                          </w:sdtPr>
                          <w:sdtEndPr/>
                          <w:sdtContent>
                            <w:p w14:paraId="01EE2974" w14:textId="3DB5EB86" w:rsidR="00CF4FDB" w:rsidRDefault="00C9453B">
                              <w:pPr>
                                <w:suppressOverlap/>
                                <w:rPr>
                                  <w:rFonts w:asciiTheme="majorHAnsi" w:eastAsiaTheme="majorEastAsia" w:hAnsiTheme="majorHAnsi" w:cstheme="majorBidi"/>
                                  <w:color w:val="1F497D" w:themeColor="text2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1F497D" w:themeColor="text2"/>
                                  <w:sz w:val="40"/>
                                  <w:szCs w:val="40"/>
                                </w:rPr>
                                <w:t>Duy NGUYEN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olor w:val="1F497D" w:themeColor="text2"/>
                            </w:rPr>
                            <w:alias w:val="Abstract"/>
                            <w:id w:val="-683440534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EndPr/>
                          <w:sdtContent>
                            <w:p w14:paraId="28B8EEB4" w14:textId="77777777" w:rsidR="00CF4FDB" w:rsidRDefault="00CF4FDB">
                              <w:pPr>
                                <w:suppressOverlap/>
                                <w:rPr>
                                  <w:color w:val="1F497D" w:themeColor="text2"/>
                                </w:rPr>
                              </w:pPr>
                              <w:proofErr w:type="spellStart"/>
                              <w:r>
                                <w:rPr>
                                  <w:color w:val="1F497D" w:themeColor="text2"/>
                                </w:rPr>
                                <w:t>Mục</w:t>
                              </w:r>
                              <w:proofErr w:type="spellEnd"/>
                              <w:r>
                                <w:rPr>
                                  <w:color w:val="1F497D" w:themeColor="text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1F497D" w:themeColor="text2"/>
                                </w:rPr>
                                <w:t>đích</w:t>
                              </w:r>
                              <w:proofErr w:type="spellEnd"/>
                              <w:r>
                                <w:rPr>
                                  <w:color w:val="1F497D" w:themeColor="text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1F497D" w:themeColor="text2"/>
                                </w:rPr>
                                <w:t>của</w:t>
                              </w:r>
                              <w:proofErr w:type="spellEnd"/>
                              <w:r>
                                <w:rPr>
                                  <w:color w:val="1F497D" w:themeColor="text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1F497D" w:themeColor="text2"/>
                                </w:rPr>
                                <w:t>giải</w:t>
                              </w:r>
                              <w:proofErr w:type="spellEnd"/>
                              <w:r>
                                <w:rPr>
                                  <w:color w:val="1F497D" w:themeColor="text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1F497D" w:themeColor="text2"/>
                                </w:rPr>
                                <w:t>pháp</w:t>
                              </w:r>
                              <w:proofErr w:type="spellEnd"/>
                              <w:r>
                                <w:rPr>
                                  <w:color w:val="1F497D" w:themeColor="text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1F497D" w:themeColor="text2"/>
                                </w:rPr>
                                <w:t>này</w:t>
                              </w:r>
                              <w:proofErr w:type="spellEnd"/>
                              <w:r>
                                <w:rPr>
                                  <w:color w:val="1F497D" w:themeColor="text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1F497D" w:themeColor="text2"/>
                                </w:rPr>
                                <w:t>nhằm</w:t>
                              </w:r>
                              <w:proofErr w:type="spellEnd"/>
                              <w:r>
                                <w:rPr>
                                  <w:color w:val="1F497D" w:themeColor="text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1F497D" w:themeColor="text2"/>
                                </w:rPr>
                                <w:t>giảm</w:t>
                              </w:r>
                              <w:proofErr w:type="spellEnd"/>
                              <w:r>
                                <w:rPr>
                                  <w:color w:val="1F497D" w:themeColor="text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1F497D" w:themeColor="text2"/>
                                </w:rPr>
                                <w:t>thiểu</w:t>
                              </w:r>
                              <w:proofErr w:type="spellEnd"/>
                              <w:r>
                                <w:rPr>
                                  <w:color w:val="1F497D" w:themeColor="text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1F497D" w:themeColor="text2"/>
                                </w:rPr>
                                <w:t>tối</w:t>
                              </w:r>
                              <w:proofErr w:type="spellEnd"/>
                              <w:r>
                                <w:rPr>
                                  <w:color w:val="1F497D" w:themeColor="text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1F497D" w:themeColor="text2"/>
                                </w:rPr>
                                <w:t>đa</w:t>
                              </w:r>
                              <w:proofErr w:type="spellEnd"/>
                              <w:r>
                                <w:rPr>
                                  <w:color w:val="1F497D" w:themeColor="text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1F497D" w:themeColor="text2"/>
                                </w:rPr>
                                <w:t>các</w:t>
                              </w:r>
                              <w:proofErr w:type="spellEnd"/>
                              <w:r>
                                <w:rPr>
                                  <w:color w:val="1F497D" w:themeColor="text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1F497D" w:themeColor="text2"/>
                                </w:rPr>
                                <w:t>nguy</w:t>
                              </w:r>
                              <w:proofErr w:type="spellEnd"/>
                              <w:r>
                                <w:rPr>
                                  <w:color w:val="1F497D" w:themeColor="text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1F497D" w:themeColor="text2"/>
                                </w:rPr>
                                <w:t>cơ</w:t>
                              </w:r>
                              <w:proofErr w:type="spellEnd"/>
                              <w:r>
                                <w:rPr>
                                  <w:color w:val="1F497D" w:themeColor="text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1F497D" w:themeColor="text2"/>
                                </w:rPr>
                                <w:t>dẫn</w:t>
                              </w:r>
                              <w:proofErr w:type="spellEnd"/>
                              <w:r>
                                <w:rPr>
                                  <w:color w:val="1F497D" w:themeColor="text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1F497D" w:themeColor="text2"/>
                                </w:rPr>
                                <w:t>đến</w:t>
                              </w:r>
                              <w:proofErr w:type="spellEnd"/>
                              <w:r>
                                <w:rPr>
                                  <w:color w:val="1F497D" w:themeColor="text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1F497D" w:themeColor="text2"/>
                                </w:rPr>
                                <w:t>mất</w:t>
                              </w:r>
                              <w:proofErr w:type="spellEnd"/>
                              <w:r>
                                <w:rPr>
                                  <w:color w:val="1F497D" w:themeColor="text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1F497D" w:themeColor="text2"/>
                                </w:rPr>
                                <w:t>mát</w:t>
                              </w:r>
                              <w:proofErr w:type="spellEnd"/>
                              <w:r>
                                <w:rPr>
                                  <w:color w:val="1F497D" w:themeColor="text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1F497D" w:themeColor="text2"/>
                                </w:rPr>
                                <w:t>dữ</w:t>
                              </w:r>
                              <w:proofErr w:type="spellEnd"/>
                              <w:r>
                                <w:rPr>
                                  <w:color w:val="1F497D" w:themeColor="text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1F497D" w:themeColor="text2"/>
                                </w:rPr>
                                <w:t>liệu</w:t>
                              </w:r>
                              <w:proofErr w:type="spellEnd"/>
                              <w:r>
                                <w:rPr>
                                  <w:color w:val="1F497D" w:themeColor="text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1F497D" w:themeColor="text2"/>
                                </w:rPr>
                                <w:t>của</w:t>
                              </w:r>
                              <w:proofErr w:type="spellEnd"/>
                              <w:r>
                                <w:rPr>
                                  <w:color w:val="1F497D" w:themeColor="text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1F497D" w:themeColor="text2"/>
                                </w:rPr>
                                <w:t>doanh</w:t>
                              </w:r>
                              <w:proofErr w:type="spellEnd"/>
                              <w:r>
                                <w:rPr>
                                  <w:color w:val="1F497D" w:themeColor="text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1F497D" w:themeColor="text2"/>
                                </w:rPr>
                                <w:t>nghiệp</w:t>
                              </w:r>
                              <w:proofErr w:type="spellEnd"/>
                            </w:p>
                          </w:sdtContent>
                        </w:sdt>
                        <w:p w14:paraId="59AA45A2" w14:textId="77777777" w:rsidR="00CF4FDB" w:rsidRDefault="00CF4FDB"/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1F93359A" wp14:editId="6D7C20FF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59000</wp14:pctPosVOffset>
                        </wp:positionV>
                      </mc:Choice>
                      <mc:Fallback>
                        <wp:positionV relativeFrom="page">
                          <wp:posOffset>4420870</wp:posOffset>
                        </wp:positionV>
                      </mc:Fallback>
                    </mc:AlternateContent>
                    <wp:extent cx="6537960" cy="3703320"/>
                    <wp:effectExtent l="0" t="0" r="0" b="0"/>
                    <wp:wrapNone/>
                    <wp:docPr id="388" name="Rectangle 38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537960" cy="370332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110000</wp14:pctWidth>
                    </wp14:sizeRelH>
                    <wp14:sizeRelV relativeFrom="margin">
                      <wp14:pctHeight>45000</wp14:pctHeight>
                    </wp14:sizeRelV>
                  </wp:anchor>
                </w:drawing>
              </mc:Choice>
              <mc:Fallback>
                <w:pict>
                  <v:rect w14:anchorId="60F4AEA7" id="Rectangle 388" o:spid="_x0000_s1026" style="position:absolute;margin-left:0;margin-top:0;width:514.8pt;height:291.6pt;z-index:-251657216;visibility:visible;mso-wrap-style:square;mso-width-percent:1100;mso-height-percent:450;mso-top-percent:590;mso-wrap-distance-left:9pt;mso-wrap-distance-top:0;mso-wrap-distance-right:9pt;mso-wrap-distance-bottom:0;mso-position-horizontal:center;mso-position-horizontal-relative:margin;mso-position-vertical-relative:margin;mso-width-percent:1100;mso-height-percent:450;mso-top-percent:59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" fillcolor="white [2577]" stroked="f" strokeweight="2pt">
                    <v:fill color2="#4c4c4c [961]" rotate="t" focusposition=".5,.5" focussize="" focus="100%" type="gradientRadial"/>
                    <w10:wrap anchorx="margin" anchory="margin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4E0ABE7D" wp14:editId="0D3A91F6">
                    <wp:simplePos x="0" y="0"/>
                    <mc:AlternateContent>
                      <mc:Choice Requires="wp14">
                        <wp:positionH relativeFrom="page">
                          <wp14:pctPosHOffset>75000</wp14:pctPosHOffset>
                        </wp:positionH>
                      </mc:Choice>
                      <mc:Fallback>
                        <wp:positionH relativeFrom="page">
                          <wp:posOffset>7543800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49000</wp14:pctPosVOffset>
                        </wp:positionV>
                      </mc:Choice>
                      <mc:Fallback>
                        <wp:positionV relativeFrom="page">
                          <wp:posOffset>3808095</wp:posOffset>
                        </wp:positionV>
                      </mc:Fallback>
                    </mc:AlternateContent>
                    <wp:extent cx="740664" cy="777240"/>
                    <wp:effectExtent l="19050" t="0" r="2286" b="0"/>
                    <wp:wrapNone/>
                    <wp:docPr id="389" name="Group 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 rot="5400000">
                              <a:off x="0" y="0"/>
                              <a:ext cx="740664" cy="777240"/>
                              <a:chOff x="10217" y="9410"/>
                              <a:chExt cx="1565" cy="590"/>
                            </a:xfrm>
                          </wpg:grpSpPr>
                          <wps:wsp>
                            <wps:cNvPr id="390" name="AutoShape 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1100" y="9410"/>
                                <a:ext cx="682" cy="590"/>
                              </a:xfrm>
                              <a:prstGeom prst="chevron">
                                <a:avLst>
                                  <a:gd name="adj" fmla="val 60312"/>
                                </a:avLst>
                              </a:prstGeom>
                              <a:solidFill>
                                <a:schemeClr val="bg2">
                                  <a:lumMod val="75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91" name="AutoShap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659" y="9410"/>
                                <a:ext cx="682" cy="590"/>
                              </a:xfrm>
                              <a:prstGeom prst="chevron">
                                <a:avLst>
                                  <a:gd name="adj" fmla="val 60312"/>
                                </a:avLst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92" name="AutoShape 1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217" y="9410"/>
                                <a:ext cx="682" cy="590"/>
                              </a:xfrm>
                              <a:prstGeom prst="chevron">
                                <a:avLst>
                                  <a:gd name="adj" fmla="val 57613"/>
                                </a:avLst>
                              </a:prstGeom>
                              <a:solidFill>
                                <a:schemeClr val="bg2">
                                  <a:lumMod val="25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60B88F2E" id="Group 7" o:spid="_x0000_s1026" style="position:absolute;margin-left:0;margin-top:0;width:58.3pt;height:61.2pt;rotation:90;z-index:251661312;mso-left-percent:750;mso-top-percent:490;mso-position-horizontal-relative:page;mso-position-vertical-relative:page;mso-left-percent:750;mso-top-percent:490;mso-width-relative:margin;mso-height-relative:margin" coordorigin="10217,9410" coordsize="1565,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">
                    <v:shapetype id="_x0000_t55" coordsize="21600,21600" o:spt="55" adj="16200" path="m@0,l,0@1,10800,,21600@0,21600,21600,10800xe">
                      <v:stroke joinstyle="miter"/>
                      <v:formulas>
                        <v:f eqn="val #0"/>
                        <v:f eqn="sum 21600 0 @0"/>
                        <v:f eqn="prod #0 1 2"/>
                      </v:formulas>
                      <v:path o:connecttype="custom" o:connectlocs="@2,0;@1,10800;@2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AutoShape 8" o:spid="_x0000_s1027" type="#_x0000_t55" style="position:absolute;left:11100;top:9410;width:682;height: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BxSq8MA&#10;AADcAAAADwAAAGRycy9kb3ducmV2LnhtbERPy4rCMBTdD/gP4QruxlQF0Y5RxGHUhYgvGJeX5k7b&#10;sbmpTaz1781CcHk478msMYWoqXK5ZQW9bgSCOLE651TB6fjzOQLhPLLGwjIpeJCD2bT1McFY2zvv&#10;qT74VIQQdjEqyLwvYyldkpFB17UlceD+bGXQB1ilUld4D+GmkP0oGkqDOYeGDEtaZJRcDjej4P+7&#10;yM+L+fU43NZnvfrd9a/7zVKpTruZf4Hw1Pi3+OVeawWDcZgfzoQjIK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BxSq8MAAADcAAAADwAAAAAAAAAAAAAAAACYAgAAZHJzL2Rv&#10;d25yZXYueG1sUEsFBgAAAAAEAAQA9QAAAIgDAAAAAA==&#10;" adj="10330" fillcolor="#c4bc96 [2414]" stroked="f" strokecolor="white"/>
                    <v:shape id="AutoShape 9" o:spid="_x0000_s1028" type="#_x0000_t55" style="position:absolute;left:10659;top:9410;width:682;height: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bpZcQA&#10;AADcAAAADwAAAGRycy9kb3ducmV2LnhtbESPT4vCMBTE74LfIbwFb5qq4J+uaRFhwVtZ9eDx2bxt&#10;yzYvtcnW6qffCILHYWZ+w2zS3tSio9ZVlhVMJxEI4tzqigsFp+PXeAXCeWSNtWVScCcHaTIcbDDW&#10;9sbf1B18IQKEXYwKSu+bWEqXl2TQTWxDHLwf2xr0QbaF1C3eAtzUchZFC2mw4rBQYkO7kvLfw59R&#10;kHUr12TnC1+v2X6bodPLx26t1Oij336C8NT7d/jV3msF8/UUnmfCEZDJ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Lm6WXEAAAA3AAAAA8AAAAAAAAAAAAAAAAAmAIAAGRycy9k&#10;b3ducmV2LnhtbFBLBQYAAAAABAAEAPUAAACJAwAAAAA=&#10;" adj="10330" fillcolor="#938953 [1614]" stroked="f" strokecolor="white"/>
                    <v:shape id="AutoShape 10" o:spid="_x0000_s1029" type="#_x0000_t55" style="position:absolute;left:10217;top:9410;width:682;height: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isN8YA&#10;AADcAAAADwAAAGRycy9kb3ducmV2LnhtbESPQWvCQBSE74L/YXmFXkQ3RqptdBUpBHoQitHS6yP7&#10;TGKzb2N2q/Hfu4LgcZiZb5jFqjO1OFPrKssKxqMIBHFudcWFgv0uHb6DcB5ZY22ZFFzJwWrZ7y0w&#10;0fbCWzpnvhABwi5BBaX3TSKly0sy6Ea2IQ7ewbYGfZBtIXWLlwA3tYyjaCoNVhwWSmzos6T8L/s3&#10;CuIsnu2+36ZX/3s4bn9OgzzV6Uap15duPQfhqfPP8KP9pRVMPmK4nwlHQC5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zisN8YAAADcAAAADwAAAAAAAAAAAAAAAACYAgAAZHJz&#10;L2Rvd25yZXYueG1sUEsFBgAAAAAEAAQA9QAAAIsDAAAAAA==&#10;" adj="10834" fillcolor="#484329 [814]" stroked="f" strokecolor="white"/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p w14:paraId="743E4B50" w14:textId="77777777" w:rsidR="0074785D" w:rsidRDefault="0074785D" w:rsidP="00625657">
      <w:pPr>
        <w:pStyle w:val="ListParagraph"/>
        <w:numPr>
          <w:ilvl w:val="0"/>
          <w:numId w:val="1"/>
        </w:numPr>
        <w:spacing w:line="360" w:lineRule="auto"/>
        <w:ind w:left="360" w:hanging="360"/>
        <w:jc w:val="both"/>
        <w:rPr>
          <w:b/>
          <w:color w:val="548DD4" w:themeColor="text2" w:themeTint="99"/>
        </w:rPr>
      </w:pPr>
      <w:proofErr w:type="spellStart"/>
      <w:r w:rsidRPr="00B75786">
        <w:rPr>
          <w:b/>
          <w:color w:val="548DD4" w:themeColor="text2" w:themeTint="99"/>
        </w:rPr>
        <w:lastRenderedPageBreak/>
        <w:t>Mục</w:t>
      </w:r>
      <w:proofErr w:type="spellEnd"/>
      <w:r w:rsidRPr="00B75786">
        <w:rPr>
          <w:b/>
          <w:color w:val="548DD4" w:themeColor="text2" w:themeTint="99"/>
        </w:rPr>
        <w:t xml:space="preserve"> </w:t>
      </w:r>
      <w:proofErr w:type="spellStart"/>
      <w:r w:rsidRPr="00B75786">
        <w:rPr>
          <w:b/>
          <w:color w:val="548DD4" w:themeColor="text2" w:themeTint="99"/>
        </w:rPr>
        <w:t>tiêu</w:t>
      </w:r>
      <w:proofErr w:type="spellEnd"/>
      <w:r w:rsidRPr="00B75786">
        <w:rPr>
          <w:b/>
          <w:color w:val="548DD4" w:themeColor="text2" w:themeTint="99"/>
        </w:rPr>
        <w:t xml:space="preserve"> </w:t>
      </w:r>
      <w:proofErr w:type="spellStart"/>
      <w:r w:rsidRPr="00B75786">
        <w:rPr>
          <w:b/>
          <w:color w:val="548DD4" w:themeColor="text2" w:themeTint="99"/>
        </w:rPr>
        <w:t>của</w:t>
      </w:r>
      <w:proofErr w:type="spellEnd"/>
      <w:r w:rsidRPr="00B75786">
        <w:rPr>
          <w:b/>
          <w:color w:val="548DD4" w:themeColor="text2" w:themeTint="99"/>
        </w:rPr>
        <w:t xml:space="preserve"> </w:t>
      </w:r>
      <w:proofErr w:type="spellStart"/>
      <w:r w:rsidRPr="00B75786">
        <w:rPr>
          <w:b/>
          <w:color w:val="548DD4" w:themeColor="text2" w:themeTint="99"/>
        </w:rPr>
        <w:t>đề</w:t>
      </w:r>
      <w:proofErr w:type="spellEnd"/>
      <w:r w:rsidRPr="00B75786">
        <w:rPr>
          <w:b/>
          <w:color w:val="548DD4" w:themeColor="text2" w:themeTint="99"/>
        </w:rPr>
        <w:t xml:space="preserve"> </w:t>
      </w:r>
      <w:proofErr w:type="spellStart"/>
      <w:r w:rsidRPr="00B75786">
        <w:rPr>
          <w:b/>
          <w:color w:val="548DD4" w:themeColor="text2" w:themeTint="99"/>
        </w:rPr>
        <w:t>tài</w:t>
      </w:r>
      <w:proofErr w:type="spellEnd"/>
    </w:p>
    <w:p w14:paraId="14DC38BF" w14:textId="77777777" w:rsidR="00B75786" w:rsidRDefault="00B75786" w:rsidP="00625657">
      <w:pPr>
        <w:pStyle w:val="ListParagraph"/>
        <w:spacing w:line="360" w:lineRule="auto"/>
        <w:ind w:left="360"/>
        <w:jc w:val="both"/>
        <w:rPr>
          <w:color w:val="000000" w:themeColor="text1"/>
        </w:rPr>
      </w:pPr>
      <w:r>
        <w:rPr>
          <w:color w:val="000000" w:themeColor="text1"/>
        </w:rPr>
        <w:t xml:space="preserve">Data Loss Prevention </w:t>
      </w:r>
      <w:proofErr w:type="spellStart"/>
      <w:r>
        <w:rPr>
          <w:color w:val="000000" w:themeColor="text1"/>
        </w:rPr>
        <w:t>là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một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trong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những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mối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đe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dọa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lớn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nhất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trong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lĩnh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vực</w:t>
      </w:r>
      <w:proofErr w:type="spellEnd"/>
      <w:r>
        <w:rPr>
          <w:color w:val="000000" w:themeColor="text1"/>
        </w:rPr>
        <w:t xml:space="preserve"> an </w:t>
      </w:r>
      <w:proofErr w:type="spellStart"/>
      <w:r>
        <w:rPr>
          <w:color w:val="000000" w:themeColor="text1"/>
        </w:rPr>
        <w:t>toàn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thông</w:t>
      </w:r>
      <w:proofErr w:type="spellEnd"/>
      <w:r>
        <w:rPr>
          <w:color w:val="000000" w:themeColor="text1"/>
        </w:rPr>
        <w:t xml:space="preserve"> tin </w:t>
      </w:r>
      <w:proofErr w:type="spellStart"/>
      <w:r>
        <w:rPr>
          <w:color w:val="000000" w:themeColor="text1"/>
        </w:rPr>
        <w:t>của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doanh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nghiệp</w:t>
      </w:r>
      <w:proofErr w:type="spellEnd"/>
      <w:r>
        <w:rPr>
          <w:color w:val="000000" w:themeColor="text1"/>
        </w:rPr>
        <w:t xml:space="preserve">. </w:t>
      </w:r>
      <w:proofErr w:type="spellStart"/>
      <w:r>
        <w:rPr>
          <w:color w:val="000000" w:themeColor="text1"/>
        </w:rPr>
        <w:t>Thống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kê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những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phương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thức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có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thể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gây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mất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mát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dữ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liệu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của</w:t>
      </w:r>
      <w:proofErr w:type="spellEnd"/>
      <w:r>
        <w:rPr>
          <w:color w:val="000000" w:themeColor="text1"/>
        </w:rPr>
        <w:t xml:space="preserve"> Proofpoint </w:t>
      </w:r>
      <w:proofErr w:type="spellStart"/>
      <w:r>
        <w:rPr>
          <w:color w:val="000000" w:themeColor="text1"/>
        </w:rPr>
        <w:t>vào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năm</w:t>
      </w:r>
      <w:proofErr w:type="spellEnd"/>
      <w:r>
        <w:rPr>
          <w:color w:val="000000" w:themeColor="text1"/>
        </w:rPr>
        <w:t xml:space="preserve"> 2010</w:t>
      </w:r>
      <w:r w:rsidR="00BA4095">
        <w:rPr>
          <w:color w:val="000000" w:themeColor="text1"/>
        </w:rPr>
        <w:t>.</w:t>
      </w:r>
    </w:p>
    <w:p w14:paraId="5F79B474" w14:textId="77777777" w:rsidR="00B75786" w:rsidRPr="00B75786" w:rsidRDefault="00B75786" w:rsidP="00B75786">
      <w:pPr>
        <w:pStyle w:val="ListParagraph"/>
        <w:ind w:left="360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1AFE47F6" wp14:editId="281B67AF">
            <wp:extent cx="5934974" cy="4356339"/>
            <wp:effectExtent l="0" t="0" r="889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435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0CA167" w14:textId="77777777" w:rsidR="00B75786" w:rsidRDefault="00625657" w:rsidP="00B75786">
      <w:pPr>
        <w:pStyle w:val="ListParagraph"/>
        <w:ind w:left="360"/>
        <w:rPr>
          <w:b/>
          <w:color w:val="548DD4" w:themeColor="text2" w:themeTint="99"/>
        </w:rPr>
      </w:pPr>
      <w:r>
        <w:rPr>
          <w:b/>
          <w:noProof/>
          <w:color w:val="1F497D" w:themeColor="text2"/>
        </w:rPr>
        <w:lastRenderedPageBreak/>
        <w:drawing>
          <wp:inline distT="0" distB="0" distL="0" distR="0" wp14:anchorId="3E656AB5" wp14:editId="53BB7C31">
            <wp:extent cx="5943600" cy="39852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8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98CF67" w14:textId="77777777" w:rsidR="00B75786" w:rsidRDefault="00B75786" w:rsidP="00B75786">
      <w:pPr>
        <w:pStyle w:val="ListParagraph"/>
        <w:ind w:left="360"/>
        <w:rPr>
          <w:b/>
          <w:color w:val="548DD4" w:themeColor="text2" w:themeTint="99"/>
        </w:rPr>
      </w:pPr>
    </w:p>
    <w:p w14:paraId="175953E0" w14:textId="77777777" w:rsidR="00625657" w:rsidRDefault="00F4307F" w:rsidP="00C0486B">
      <w:pPr>
        <w:pStyle w:val="ListParagraph"/>
        <w:ind w:left="360"/>
        <w:jc w:val="both"/>
        <w:rPr>
          <w:color w:val="000000" w:themeColor="text1"/>
        </w:rPr>
      </w:pPr>
      <w:proofErr w:type="spellStart"/>
      <w:r>
        <w:rPr>
          <w:color w:val="000000" w:themeColor="text1"/>
        </w:rPr>
        <w:t>Hiện</w:t>
      </w:r>
      <w:proofErr w:type="spellEnd"/>
      <w:r>
        <w:rPr>
          <w:color w:val="000000" w:themeColor="text1"/>
        </w:rPr>
        <w:t xml:space="preserve"> nay, ở Việt Nam </w:t>
      </w:r>
      <w:proofErr w:type="spellStart"/>
      <w:r>
        <w:rPr>
          <w:color w:val="000000" w:themeColor="text1"/>
        </w:rPr>
        <w:t>vấn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đề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này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đang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được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các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doanh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nghiệp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quan</w:t>
      </w:r>
      <w:proofErr w:type="spellEnd"/>
      <w:r>
        <w:rPr>
          <w:color w:val="000000" w:themeColor="text1"/>
        </w:rPr>
        <w:t xml:space="preserve"> tâm. </w:t>
      </w:r>
      <w:proofErr w:type="spellStart"/>
      <w:r>
        <w:rPr>
          <w:color w:val="000000" w:themeColor="text1"/>
        </w:rPr>
        <w:t>Nhận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thức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được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sức</w:t>
      </w:r>
      <w:proofErr w:type="spellEnd"/>
      <w:r>
        <w:rPr>
          <w:color w:val="000000" w:themeColor="text1"/>
        </w:rPr>
        <w:t xml:space="preserve"> “</w:t>
      </w:r>
      <w:proofErr w:type="spellStart"/>
      <w:r>
        <w:rPr>
          <w:color w:val="000000" w:themeColor="text1"/>
        </w:rPr>
        <w:t>nóng</w:t>
      </w:r>
      <w:proofErr w:type="spellEnd"/>
      <w:r>
        <w:rPr>
          <w:color w:val="000000" w:themeColor="text1"/>
        </w:rPr>
        <w:t xml:space="preserve">” </w:t>
      </w:r>
      <w:proofErr w:type="spellStart"/>
      <w:r>
        <w:rPr>
          <w:color w:val="000000" w:themeColor="text1"/>
        </w:rPr>
        <w:t>của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vấn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đề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này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chúng</w:t>
      </w:r>
      <w:proofErr w:type="spellEnd"/>
      <w:r>
        <w:rPr>
          <w:color w:val="000000" w:themeColor="text1"/>
        </w:rPr>
        <w:t xml:space="preserve"> ta </w:t>
      </w:r>
      <w:proofErr w:type="spellStart"/>
      <w:r>
        <w:rPr>
          <w:color w:val="000000" w:themeColor="text1"/>
        </w:rPr>
        <w:t>hãy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cùng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nghiên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cứu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và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đưa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ra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giải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pháp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để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khắc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phục</w:t>
      </w:r>
      <w:proofErr w:type="spellEnd"/>
      <w:r>
        <w:rPr>
          <w:color w:val="000000" w:themeColor="text1"/>
        </w:rPr>
        <w:t xml:space="preserve">  </w:t>
      </w:r>
      <w:proofErr w:type="spellStart"/>
      <w:r>
        <w:rPr>
          <w:color w:val="000000" w:themeColor="text1"/>
        </w:rPr>
        <w:t>vấn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đề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này</w:t>
      </w:r>
      <w:proofErr w:type="spellEnd"/>
      <w:r>
        <w:rPr>
          <w:color w:val="000000" w:themeColor="text1"/>
        </w:rPr>
        <w:t>.</w:t>
      </w:r>
    </w:p>
    <w:p w14:paraId="58F3675B" w14:textId="77777777" w:rsidR="00F4307F" w:rsidRDefault="00F4307F" w:rsidP="00C0486B">
      <w:pPr>
        <w:pStyle w:val="ListParagraph"/>
        <w:ind w:left="360"/>
        <w:jc w:val="both"/>
        <w:rPr>
          <w:color w:val="000000" w:themeColor="text1"/>
        </w:rPr>
      </w:pPr>
      <w:proofErr w:type="spellStart"/>
      <w:r>
        <w:rPr>
          <w:color w:val="000000" w:themeColor="text1"/>
        </w:rPr>
        <w:t>Để</w:t>
      </w:r>
      <w:proofErr w:type="spellEnd"/>
      <w:r>
        <w:rPr>
          <w:color w:val="000000" w:themeColor="text1"/>
        </w:rPr>
        <w:t xml:space="preserve"> </w:t>
      </w:r>
      <w:proofErr w:type="spellStart"/>
      <w:r w:rsidR="00DA36AF">
        <w:rPr>
          <w:color w:val="000000" w:themeColor="text1"/>
        </w:rPr>
        <w:t>nghiên</w:t>
      </w:r>
      <w:proofErr w:type="spellEnd"/>
      <w:r w:rsidR="00DA36AF">
        <w:rPr>
          <w:color w:val="000000" w:themeColor="text1"/>
        </w:rPr>
        <w:t xml:space="preserve"> </w:t>
      </w:r>
      <w:proofErr w:type="spellStart"/>
      <w:r w:rsidR="00DA36AF">
        <w:rPr>
          <w:color w:val="000000" w:themeColor="text1"/>
        </w:rPr>
        <w:t>cứu</w:t>
      </w:r>
      <w:proofErr w:type="spellEnd"/>
      <w:r w:rsidR="00DA36AF">
        <w:rPr>
          <w:color w:val="000000" w:themeColor="text1"/>
        </w:rPr>
        <w:t xml:space="preserve"> </w:t>
      </w:r>
      <w:proofErr w:type="spellStart"/>
      <w:r w:rsidR="00DA36AF">
        <w:rPr>
          <w:color w:val="000000" w:themeColor="text1"/>
        </w:rPr>
        <w:t>và</w:t>
      </w:r>
      <w:proofErr w:type="spellEnd"/>
      <w:r w:rsidR="00DA36AF">
        <w:rPr>
          <w:color w:val="000000" w:themeColor="text1"/>
        </w:rPr>
        <w:t xml:space="preserve"> </w:t>
      </w:r>
      <w:proofErr w:type="spellStart"/>
      <w:r w:rsidR="00DA36AF">
        <w:rPr>
          <w:color w:val="000000" w:themeColor="text1"/>
        </w:rPr>
        <w:t>làm</w:t>
      </w:r>
      <w:proofErr w:type="spellEnd"/>
      <w:r w:rsidR="00DA36AF">
        <w:rPr>
          <w:color w:val="000000" w:themeColor="text1"/>
        </w:rPr>
        <w:t xml:space="preserve"> </w:t>
      </w:r>
      <w:proofErr w:type="spellStart"/>
      <w:r w:rsidR="00DA36AF">
        <w:rPr>
          <w:color w:val="000000" w:themeColor="text1"/>
        </w:rPr>
        <w:t>tốt</w:t>
      </w:r>
      <w:proofErr w:type="spellEnd"/>
      <w:r w:rsidR="00DA36AF">
        <w:rPr>
          <w:color w:val="000000" w:themeColor="text1"/>
        </w:rPr>
        <w:t xml:space="preserve"> </w:t>
      </w:r>
      <w:proofErr w:type="spellStart"/>
      <w:r w:rsidR="00DA36AF">
        <w:rPr>
          <w:color w:val="000000" w:themeColor="text1"/>
        </w:rPr>
        <w:t>đề</w:t>
      </w:r>
      <w:proofErr w:type="spellEnd"/>
      <w:r w:rsidR="00DA36AF">
        <w:rPr>
          <w:color w:val="000000" w:themeColor="text1"/>
        </w:rPr>
        <w:t xml:space="preserve"> </w:t>
      </w:r>
      <w:proofErr w:type="spellStart"/>
      <w:r w:rsidR="00DA36AF">
        <w:rPr>
          <w:color w:val="000000" w:themeColor="text1"/>
        </w:rPr>
        <w:t>tài</w:t>
      </w:r>
      <w:proofErr w:type="spellEnd"/>
      <w:r w:rsidR="00DA36AF">
        <w:rPr>
          <w:color w:val="000000" w:themeColor="text1"/>
        </w:rPr>
        <w:t xml:space="preserve"> </w:t>
      </w:r>
      <w:proofErr w:type="spellStart"/>
      <w:r w:rsidR="00DA36AF">
        <w:rPr>
          <w:color w:val="000000" w:themeColor="text1"/>
        </w:rPr>
        <w:t>này</w:t>
      </w:r>
      <w:proofErr w:type="spellEnd"/>
      <w:r w:rsidR="00DA36AF">
        <w:rPr>
          <w:color w:val="000000" w:themeColor="text1"/>
        </w:rPr>
        <w:t xml:space="preserve">. Các </w:t>
      </w:r>
      <w:proofErr w:type="spellStart"/>
      <w:r w:rsidR="00DA36AF">
        <w:rPr>
          <w:color w:val="000000" w:themeColor="text1"/>
        </w:rPr>
        <w:t>bạn</w:t>
      </w:r>
      <w:proofErr w:type="spellEnd"/>
      <w:r w:rsidR="00DA36AF">
        <w:rPr>
          <w:color w:val="000000" w:themeColor="text1"/>
        </w:rPr>
        <w:t xml:space="preserve"> </w:t>
      </w:r>
      <w:proofErr w:type="spellStart"/>
      <w:r w:rsidR="00DA36AF">
        <w:rPr>
          <w:color w:val="000000" w:themeColor="text1"/>
        </w:rPr>
        <w:t>cần</w:t>
      </w:r>
      <w:proofErr w:type="spellEnd"/>
      <w:r w:rsidR="00DA36AF">
        <w:rPr>
          <w:color w:val="000000" w:themeColor="text1"/>
        </w:rPr>
        <w:t xml:space="preserve"> </w:t>
      </w:r>
      <w:proofErr w:type="spellStart"/>
      <w:r w:rsidR="00DA36AF">
        <w:rPr>
          <w:color w:val="000000" w:themeColor="text1"/>
        </w:rPr>
        <w:t>chuẩn</w:t>
      </w:r>
      <w:proofErr w:type="spellEnd"/>
      <w:r w:rsidR="00DA36AF">
        <w:rPr>
          <w:color w:val="000000" w:themeColor="text1"/>
        </w:rPr>
        <w:t xml:space="preserve"> </w:t>
      </w:r>
      <w:proofErr w:type="spellStart"/>
      <w:r w:rsidR="00DA36AF">
        <w:rPr>
          <w:color w:val="000000" w:themeColor="text1"/>
        </w:rPr>
        <w:t>bị</w:t>
      </w:r>
      <w:proofErr w:type="spellEnd"/>
      <w:r w:rsidR="00DA36AF">
        <w:rPr>
          <w:color w:val="000000" w:themeColor="text1"/>
        </w:rPr>
        <w:t xml:space="preserve"> </w:t>
      </w:r>
      <w:proofErr w:type="spellStart"/>
      <w:r w:rsidR="00DA36AF">
        <w:rPr>
          <w:color w:val="000000" w:themeColor="text1"/>
        </w:rPr>
        <w:t>tốt</w:t>
      </w:r>
      <w:proofErr w:type="spellEnd"/>
      <w:r w:rsidR="00DA36AF">
        <w:rPr>
          <w:color w:val="000000" w:themeColor="text1"/>
        </w:rPr>
        <w:t xml:space="preserve"> </w:t>
      </w:r>
      <w:proofErr w:type="spellStart"/>
      <w:r w:rsidR="00DA36AF">
        <w:rPr>
          <w:color w:val="000000" w:themeColor="text1"/>
        </w:rPr>
        <w:t>những</w:t>
      </w:r>
      <w:proofErr w:type="spellEnd"/>
      <w:r w:rsidR="00DA36AF">
        <w:rPr>
          <w:color w:val="000000" w:themeColor="text1"/>
        </w:rPr>
        <w:t xml:space="preserve"> </w:t>
      </w:r>
      <w:proofErr w:type="spellStart"/>
      <w:r w:rsidR="00DA36AF">
        <w:rPr>
          <w:color w:val="000000" w:themeColor="text1"/>
        </w:rPr>
        <w:t>kiến</w:t>
      </w:r>
      <w:proofErr w:type="spellEnd"/>
      <w:r w:rsidR="00DA36AF">
        <w:rPr>
          <w:color w:val="000000" w:themeColor="text1"/>
        </w:rPr>
        <w:t xml:space="preserve"> </w:t>
      </w:r>
      <w:proofErr w:type="spellStart"/>
      <w:r w:rsidR="00DA36AF">
        <w:rPr>
          <w:color w:val="000000" w:themeColor="text1"/>
        </w:rPr>
        <w:t>thức</w:t>
      </w:r>
      <w:proofErr w:type="spellEnd"/>
      <w:r w:rsidR="00DA36AF">
        <w:rPr>
          <w:color w:val="000000" w:themeColor="text1"/>
        </w:rPr>
        <w:t xml:space="preserve"> </w:t>
      </w:r>
      <w:proofErr w:type="spellStart"/>
      <w:r w:rsidR="00DA36AF">
        <w:rPr>
          <w:color w:val="000000" w:themeColor="text1"/>
        </w:rPr>
        <w:t>sau</w:t>
      </w:r>
      <w:proofErr w:type="spellEnd"/>
      <w:r w:rsidR="00DA36AF">
        <w:rPr>
          <w:color w:val="000000" w:themeColor="text1"/>
        </w:rPr>
        <w:t xml:space="preserve"> :</w:t>
      </w:r>
    </w:p>
    <w:p w14:paraId="0CD0E3A1" w14:textId="77777777" w:rsidR="00DA36AF" w:rsidRDefault="00DA36AF" w:rsidP="00C0486B">
      <w:pPr>
        <w:pStyle w:val="ListParagraph"/>
        <w:numPr>
          <w:ilvl w:val="0"/>
          <w:numId w:val="2"/>
        </w:numPr>
        <w:ind w:left="1080"/>
        <w:jc w:val="both"/>
        <w:rPr>
          <w:color w:val="000000" w:themeColor="text1"/>
        </w:rPr>
      </w:pPr>
      <w:proofErr w:type="spellStart"/>
      <w:r>
        <w:rPr>
          <w:color w:val="000000" w:themeColor="text1"/>
        </w:rPr>
        <w:t>Chuẩn</w:t>
      </w:r>
      <w:proofErr w:type="spellEnd"/>
      <w:r>
        <w:rPr>
          <w:color w:val="000000" w:themeColor="text1"/>
        </w:rPr>
        <w:t xml:space="preserve"> ISO27001 </w:t>
      </w:r>
      <w:proofErr w:type="spellStart"/>
      <w:r>
        <w:rPr>
          <w:color w:val="000000" w:themeColor="text1"/>
        </w:rPr>
        <w:t>và</w:t>
      </w:r>
      <w:proofErr w:type="spellEnd"/>
      <w:r>
        <w:rPr>
          <w:color w:val="000000" w:themeColor="text1"/>
        </w:rPr>
        <w:t xml:space="preserve"> ISO27002</w:t>
      </w:r>
    </w:p>
    <w:p w14:paraId="44B95B99" w14:textId="77777777" w:rsidR="00C0486B" w:rsidRDefault="00C0486B" w:rsidP="00C0486B">
      <w:pPr>
        <w:pStyle w:val="ListParagraph"/>
        <w:numPr>
          <w:ilvl w:val="0"/>
          <w:numId w:val="2"/>
        </w:numPr>
        <w:ind w:left="1080"/>
        <w:jc w:val="both"/>
        <w:rPr>
          <w:color w:val="000000" w:themeColor="text1"/>
        </w:rPr>
      </w:pPr>
      <w:r>
        <w:rPr>
          <w:color w:val="000000" w:themeColor="text1"/>
        </w:rPr>
        <w:t xml:space="preserve">Bảo </w:t>
      </w:r>
      <w:proofErr w:type="spellStart"/>
      <w:r>
        <w:rPr>
          <w:color w:val="000000" w:themeColor="text1"/>
        </w:rPr>
        <w:t>mật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mạng</w:t>
      </w:r>
      <w:proofErr w:type="spellEnd"/>
    </w:p>
    <w:p w14:paraId="15FBDAB2" w14:textId="77777777" w:rsidR="00C0486B" w:rsidRDefault="00C0486B" w:rsidP="00C0486B">
      <w:pPr>
        <w:pStyle w:val="ListParagraph"/>
        <w:numPr>
          <w:ilvl w:val="0"/>
          <w:numId w:val="2"/>
        </w:numPr>
        <w:ind w:left="1080"/>
        <w:jc w:val="both"/>
        <w:rPr>
          <w:color w:val="000000" w:themeColor="text1"/>
        </w:rPr>
      </w:pPr>
      <w:r>
        <w:rPr>
          <w:color w:val="000000" w:themeColor="text1"/>
        </w:rPr>
        <w:t xml:space="preserve">Bảo </w:t>
      </w:r>
      <w:proofErr w:type="spellStart"/>
      <w:r>
        <w:rPr>
          <w:color w:val="000000" w:themeColor="text1"/>
        </w:rPr>
        <w:t>mật</w:t>
      </w:r>
      <w:proofErr w:type="spellEnd"/>
      <w:r>
        <w:rPr>
          <w:color w:val="000000" w:themeColor="text1"/>
        </w:rPr>
        <w:t xml:space="preserve"> application</w:t>
      </w:r>
    </w:p>
    <w:p w14:paraId="7A019788" w14:textId="77777777" w:rsidR="00C0486B" w:rsidRPr="00C0486B" w:rsidRDefault="00C0486B" w:rsidP="00C0486B">
      <w:pPr>
        <w:pStyle w:val="ListParagraph"/>
        <w:ind w:left="1080"/>
        <w:rPr>
          <w:color w:val="000000" w:themeColor="text1"/>
        </w:rPr>
      </w:pPr>
    </w:p>
    <w:p w14:paraId="2A1F3771" w14:textId="77777777" w:rsidR="00F4307F" w:rsidRDefault="00F4307F" w:rsidP="00B75786">
      <w:pPr>
        <w:pStyle w:val="ListParagraph"/>
        <w:ind w:left="360"/>
        <w:rPr>
          <w:color w:val="000000" w:themeColor="text1"/>
        </w:rPr>
      </w:pPr>
    </w:p>
    <w:p w14:paraId="0A9EA76C" w14:textId="77777777" w:rsidR="0074785D" w:rsidRDefault="00B75786" w:rsidP="00BB23FC">
      <w:pPr>
        <w:pStyle w:val="ListParagraph"/>
        <w:numPr>
          <w:ilvl w:val="0"/>
          <w:numId w:val="1"/>
        </w:numPr>
        <w:spacing w:line="360" w:lineRule="auto"/>
        <w:ind w:left="360" w:hanging="360"/>
        <w:rPr>
          <w:b/>
          <w:color w:val="548DD4" w:themeColor="text2" w:themeTint="99"/>
        </w:rPr>
      </w:pPr>
      <w:proofErr w:type="spellStart"/>
      <w:r w:rsidRPr="00B75786">
        <w:rPr>
          <w:b/>
          <w:color w:val="548DD4" w:themeColor="text2" w:themeTint="99"/>
        </w:rPr>
        <w:lastRenderedPageBreak/>
        <w:t>Hiện</w:t>
      </w:r>
      <w:proofErr w:type="spellEnd"/>
      <w:r w:rsidRPr="00B75786">
        <w:rPr>
          <w:b/>
          <w:color w:val="548DD4" w:themeColor="text2" w:themeTint="99"/>
        </w:rPr>
        <w:t xml:space="preserve"> </w:t>
      </w:r>
      <w:proofErr w:type="spellStart"/>
      <w:r w:rsidRPr="00B75786">
        <w:rPr>
          <w:b/>
          <w:color w:val="548DD4" w:themeColor="text2" w:themeTint="99"/>
        </w:rPr>
        <w:t>trạng</w:t>
      </w:r>
      <w:proofErr w:type="spellEnd"/>
      <w:r w:rsidRPr="00B75786">
        <w:rPr>
          <w:b/>
          <w:color w:val="548DD4" w:themeColor="text2" w:themeTint="99"/>
        </w:rPr>
        <w:t xml:space="preserve"> </w:t>
      </w:r>
      <w:proofErr w:type="spellStart"/>
      <w:r w:rsidRPr="00B75786">
        <w:rPr>
          <w:b/>
          <w:color w:val="548DD4" w:themeColor="text2" w:themeTint="99"/>
        </w:rPr>
        <w:t>hệ</w:t>
      </w:r>
      <w:proofErr w:type="spellEnd"/>
      <w:r w:rsidRPr="00B75786">
        <w:rPr>
          <w:b/>
          <w:color w:val="548DD4" w:themeColor="text2" w:themeTint="99"/>
        </w:rPr>
        <w:t xml:space="preserve"> </w:t>
      </w:r>
      <w:proofErr w:type="spellStart"/>
      <w:r w:rsidRPr="00B75786">
        <w:rPr>
          <w:b/>
          <w:color w:val="548DD4" w:themeColor="text2" w:themeTint="99"/>
        </w:rPr>
        <w:t>thống</w:t>
      </w:r>
      <w:proofErr w:type="spellEnd"/>
      <w:r w:rsidRPr="00B75786">
        <w:rPr>
          <w:b/>
          <w:color w:val="548DD4" w:themeColor="text2" w:themeTint="99"/>
        </w:rPr>
        <w:t xml:space="preserve"> </w:t>
      </w:r>
      <w:proofErr w:type="spellStart"/>
      <w:r w:rsidRPr="00B75786">
        <w:rPr>
          <w:b/>
          <w:color w:val="548DD4" w:themeColor="text2" w:themeTint="99"/>
        </w:rPr>
        <w:t>mạng</w:t>
      </w:r>
      <w:proofErr w:type="spellEnd"/>
      <w:r w:rsidRPr="00B75786">
        <w:rPr>
          <w:b/>
          <w:color w:val="548DD4" w:themeColor="text2" w:themeTint="99"/>
        </w:rPr>
        <w:t xml:space="preserve"> </w:t>
      </w:r>
      <w:proofErr w:type="spellStart"/>
      <w:r w:rsidRPr="00B75786">
        <w:rPr>
          <w:b/>
          <w:color w:val="548DD4" w:themeColor="text2" w:themeTint="99"/>
        </w:rPr>
        <w:t>của</w:t>
      </w:r>
      <w:proofErr w:type="spellEnd"/>
      <w:r w:rsidRPr="00B75786">
        <w:rPr>
          <w:b/>
          <w:color w:val="548DD4" w:themeColor="text2" w:themeTint="99"/>
        </w:rPr>
        <w:t xml:space="preserve"> </w:t>
      </w:r>
      <w:proofErr w:type="spellStart"/>
      <w:r w:rsidRPr="00B75786">
        <w:rPr>
          <w:b/>
          <w:color w:val="548DD4" w:themeColor="text2" w:themeTint="99"/>
        </w:rPr>
        <w:t>doanh</w:t>
      </w:r>
      <w:proofErr w:type="spellEnd"/>
      <w:r w:rsidRPr="00B75786">
        <w:rPr>
          <w:b/>
          <w:color w:val="548DD4" w:themeColor="text2" w:themeTint="99"/>
        </w:rPr>
        <w:t xml:space="preserve"> </w:t>
      </w:r>
      <w:proofErr w:type="spellStart"/>
      <w:r w:rsidRPr="00B75786">
        <w:rPr>
          <w:b/>
          <w:color w:val="548DD4" w:themeColor="text2" w:themeTint="99"/>
        </w:rPr>
        <w:t>nghiệp</w:t>
      </w:r>
      <w:proofErr w:type="spellEnd"/>
    </w:p>
    <w:p w14:paraId="038984A6" w14:textId="77777777" w:rsidR="00B75786" w:rsidRDefault="0049728D" w:rsidP="00BB23FC">
      <w:pPr>
        <w:pStyle w:val="ListParagraph"/>
        <w:spacing w:line="360" w:lineRule="auto"/>
      </w:pP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khoả</w:t>
      </w:r>
      <w:r w:rsidR="007B4347">
        <w:t>ng</w:t>
      </w:r>
      <w:proofErr w:type="spellEnd"/>
      <w:r w:rsidR="007B4347">
        <w:t xml:space="preserve"> 100</w:t>
      </w:r>
      <w:r>
        <w:t xml:space="preserve"> </w:t>
      </w:r>
      <w:proofErr w:type="spellStart"/>
      <w:r>
        <w:t>ngườ</w:t>
      </w:r>
      <w:r w:rsidR="007B4347">
        <w:t>i</w:t>
      </w:r>
      <w:proofErr w:type="spellEnd"/>
      <w:r w:rsidR="007B4347">
        <w:t xml:space="preserve"> </w:t>
      </w:r>
      <w:proofErr w:type="spellStart"/>
      <w:r w:rsidR="007B4347">
        <w:t>dùng</w:t>
      </w:r>
      <w:proofErr w:type="spellEnd"/>
      <w:r w:rsidR="007B4347">
        <w:t>.</w:t>
      </w:r>
      <w:r>
        <w:t xml:space="preserve"> Thông tin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dưới</w:t>
      </w:r>
      <w:proofErr w:type="spellEnd"/>
      <w:r w:rsidR="007B4347">
        <w:t xml:space="preserve">. </w:t>
      </w:r>
      <w:proofErr w:type="spellStart"/>
      <w:r w:rsidR="007B4347">
        <w:t>Nh</w:t>
      </w:r>
      <w:r w:rsidR="007B4347" w:rsidRPr="007B4347">
        <w:t>ữ</w:t>
      </w:r>
      <w:r w:rsidR="007B4347">
        <w:t>ng</w:t>
      </w:r>
      <w:proofErr w:type="spellEnd"/>
      <w:r w:rsidR="007B4347">
        <w:t xml:space="preserve"> </w:t>
      </w:r>
      <w:proofErr w:type="spellStart"/>
      <w:r w:rsidR="007B4347">
        <w:t>th</w:t>
      </w:r>
      <w:r w:rsidR="007B4347" w:rsidRPr="007B4347">
        <w:t>ô</w:t>
      </w:r>
      <w:r w:rsidR="007B4347">
        <w:t>ng</w:t>
      </w:r>
      <w:proofErr w:type="spellEnd"/>
      <w:r w:rsidR="007B4347">
        <w:t xml:space="preserve"> tin chi </w:t>
      </w:r>
      <w:proofErr w:type="spellStart"/>
      <w:r w:rsidR="007B4347">
        <w:t>ti</w:t>
      </w:r>
      <w:r w:rsidR="007B4347" w:rsidRPr="007B4347">
        <w:t>ế</w:t>
      </w:r>
      <w:r w:rsidR="007B4347">
        <w:t>t</w:t>
      </w:r>
      <w:proofErr w:type="spellEnd"/>
      <w:r w:rsidR="007B4347">
        <w:t xml:space="preserve"> </w:t>
      </w:r>
      <w:proofErr w:type="spellStart"/>
      <w:r w:rsidR="007B4347">
        <w:t>v</w:t>
      </w:r>
      <w:r w:rsidR="007B4347" w:rsidRPr="007B4347">
        <w:t>ề</w:t>
      </w:r>
      <w:proofErr w:type="spellEnd"/>
      <w:r w:rsidR="007B4347">
        <w:t xml:space="preserve"> </w:t>
      </w:r>
      <w:proofErr w:type="spellStart"/>
      <w:r w:rsidR="007B4347">
        <w:t>h</w:t>
      </w:r>
      <w:r w:rsidR="007B4347" w:rsidRPr="007B4347">
        <w:t>ệ</w:t>
      </w:r>
      <w:proofErr w:type="spellEnd"/>
      <w:r w:rsidR="007B4347">
        <w:t xml:space="preserve"> </w:t>
      </w:r>
      <w:proofErr w:type="spellStart"/>
      <w:r w:rsidR="007B4347">
        <w:t>th</w:t>
      </w:r>
      <w:r w:rsidR="007B4347" w:rsidRPr="007B4347">
        <w:t>ố</w:t>
      </w:r>
      <w:r w:rsidR="007B4347">
        <w:t>ng</w:t>
      </w:r>
      <w:proofErr w:type="spellEnd"/>
      <w:r w:rsidR="007B4347">
        <w:t>:</w:t>
      </w:r>
    </w:p>
    <w:p w14:paraId="4DB28070" w14:textId="77777777" w:rsidR="007B4347" w:rsidRPr="007B4347" w:rsidRDefault="007B4347" w:rsidP="007B4347">
      <w:pPr>
        <w:pStyle w:val="ListParagraph"/>
        <w:numPr>
          <w:ilvl w:val="0"/>
          <w:numId w:val="2"/>
        </w:numPr>
        <w:spacing w:line="360" w:lineRule="auto"/>
        <w:ind w:left="1260"/>
        <w:rPr>
          <w:b/>
        </w:rPr>
      </w:pPr>
      <w:r w:rsidRPr="007B4347">
        <w:t xml:space="preserve">Quản </w:t>
      </w:r>
      <w:proofErr w:type="spellStart"/>
      <w:r w:rsidRPr="007B4347">
        <w:t>trị</w:t>
      </w:r>
      <w:proofErr w:type="spellEnd"/>
      <w:r w:rsidRPr="007B4347">
        <w:t xml:space="preserve"> </w:t>
      </w:r>
      <w:proofErr w:type="spellStart"/>
      <w:r w:rsidRPr="007B4347">
        <w:t>theo</w:t>
      </w:r>
      <w:proofErr w:type="spellEnd"/>
      <w:r w:rsidRPr="007B4347">
        <w:t xml:space="preserve"> </w:t>
      </w:r>
      <w:proofErr w:type="spellStart"/>
      <w:r w:rsidRPr="007B4347">
        <w:t>mô</w:t>
      </w:r>
      <w:proofErr w:type="spellEnd"/>
      <w:r w:rsidRPr="007B4347">
        <w:t xml:space="preserve"> </w:t>
      </w:r>
      <w:proofErr w:type="spellStart"/>
      <w:r w:rsidRPr="007B4347">
        <w:t>hình</w:t>
      </w:r>
      <w:proofErr w:type="spellEnd"/>
      <w:r w:rsidRPr="007B4347">
        <w:t xml:space="preserve"> </w:t>
      </w:r>
      <w:r w:rsidR="006F708C">
        <w:t>Domain</w:t>
      </w:r>
    </w:p>
    <w:p w14:paraId="53F62200" w14:textId="77777777" w:rsidR="007B4347" w:rsidRPr="006F708C" w:rsidRDefault="007B4347" w:rsidP="007B4347">
      <w:pPr>
        <w:pStyle w:val="ListParagraph"/>
        <w:numPr>
          <w:ilvl w:val="0"/>
          <w:numId w:val="2"/>
        </w:numPr>
        <w:spacing w:line="360" w:lineRule="auto"/>
        <w:ind w:left="1260"/>
        <w:rPr>
          <w:b/>
        </w:rPr>
      </w:pPr>
      <w:r w:rsidRPr="007B4347">
        <w:t xml:space="preserve">Router Cisco </w:t>
      </w:r>
      <w:proofErr w:type="spellStart"/>
      <w:r w:rsidRPr="007B4347">
        <w:t>tích</w:t>
      </w:r>
      <w:proofErr w:type="spellEnd"/>
      <w:r w:rsidRPr="007B4347">
        <w:t xml:space="preserve"> </w:t>
      </w:r>
      <w:proofErr w:type="spellStart"/>
      <w:r w:rsidRPr="007B4347">
        <w:t>hợp</w:t>
      </w:r>
      <w:proofErr w:type="spellEnd"/>
      <w:r w:rsidRPr="007B4347">
        <w:t xml:space="preserve"> firewall</w:t>
      </w:r>
    </w:p>
    <w:p w14:paraId="2483479F" w14:textId="77777777" w:rsidR="006F708C" w:rsidRPr="007B4347" w:rsidRDefault="006F708C" w:rsidP="007B4347">
      <w:pPr>
        <w:pStyle w:val="ListParagraph"/>
        <w:numPr>
          <w:ilvl w:val="0"/>
          <w:numId w:val="2"/>
        </w:numPr>
        <w:spacing w:line="360" w:lineRule="auto"/>
        <w:ind w:left="1260"/>
        <w:rPr>
          <w:b/>
        </w:rPr>
      </w:pP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cân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internet</w:t>
      </w:r>
    </w:p>
    <w:p w14:paraId="5B5F6EA2" w14:textId="77777777" w:rsidR="007B4347" w:rsidRPr="006F708C" w:rsidRDefault="007B4347" w:rsidP="007B4347">
      <w:pPr>
        <w:pStyle w:val="ListParagraph"/>
        <w:numPr>
          <w:ilvl w:val="0"/>
          <w:numId w:val="2"/>
        </w:numPr>
        <w:spacing w:line="360" w:lineRule="auto"/>
        <w:ind w:left="1260"/>
        <w:rPr>
          <w:b/>
        </w:rPr>
      </w:pPr>
      <w:proofErr w:type="spellStart"/>
      <w:r w:rsidRPr="007B4347">
        <w:t>Không</w:t>
      </w:r>
      <w:proofErr w:type="spellEnd"/>
      <w:r w:rsidRPr="007B4347">
        <w:t xml:space="preserve"> </w:t>
      </w:r>
      <w:proofErr w:type="spellStart"/>
      <w:r w:rsidRPr="007B4347">
        <w:t>có</w:t>
      </w:r>
      <w:proofErr w:type="spellEnd"/>
      <w:r w:rsidRPr="007B4347">
        <w:t xml:space="preserve"> </w:t>
      </w:r>
      <w:proofErr w:type="spellStart"/>
      <w:r w:rsidRPr="007B4347">
        <w:t>phần</w:t>
      </w:r>
      <w:proofErr w:type="spellEnd"/>
      <w:r w:rsidRPr="007B4347">
        <w:t xml:space="preserve"> </w:t>
      </w:r>
      <w:proofErr w:type="spellStart"/>
      <w:r w:rsidRPr="007B4347">
        <w:t>mềm</w:t>
      </w:r>
      <w:proofErr w:type="spellEnd"/>
      <w:r w:rsidRPr="007B4347">
        <w:t xml:space="preserve"> antivirus, firewall </w:t>
      </w:r>
      <w:proofErr w:type="spellStart"/>
      <w:r w:rsidRPr="007B4347">
        <w:t>chuyên</w:t>
      </w:r>
      <w:proofErr w:type="spellEnd"/>
      <w:r w:rsidRPr="007B4347">
        <w:t xml:space="preserve"> </w:t>
      </w:r>
      <w:proofErr w:type="spellStart"/>
      <w:r w:rsidRPr="007B4347">
        <w:t>dụng</w:t>
      </w:r>
      <w:proofErr w:type="spellEnd"/>
      <w:r w:rsidRPr="007B4347">
        <w:t xml:space="preserve"> </w:t>
      </w:r>
      <w:proofErr w:type="spellStart"/>
      <w:r w:rsidRPr="007B4347">
        <w:t>cũng</w:t>
      </w:r>
      <w:proofErr w:type="spellEnd"/>
      <w:r w:rsidRPr="007B4347">
        <w:t xml:space="preserve"> </w:t>
      </w:r>
      <w:proofErr w:type="spellStart"/>
      <w:r w:rsidRPr="007B4347">
        <w:t>như</w:t>
      </w:r>
      <w:proofErr w:type="spellEnd"/>
      <w:r w:rsidRPr="007B4347">
        <w:t xml:space="preserve"> </w:t>
      </w:r>
      <w:proofErr w:type="spellStart"/>
      <w:r w:rsidRPr="007B4347">
        <w:t>các</w:t>
      </w:r>
      <w:proofErr w:type="spellEnd"/>
      <w:r w:rsidRPr="007B4347">
        <w:t xml:space="preserve"> </w:t>
      </w:r>
      <w:proofErr w:type="spellStart"/>
      <w:r w:rsidRPr="007B4347">
        <w:t>chính</w:t>
      </w:r>
      <w:proofErr w:type="spellEnd"/>
      <w:r w:rsidRPr="007B4347">
        <w:t xml:space="preserve"> </w:t>
      </w:r>
      <w:proofErr w:type="spellStart"/>
      <w:r w:rsidRPr="007B4347">
        <w:t>sách</w:t>
      </w:r>
      <w:proofErr w:type="spellEnd"/>
      <w:r w:rsidRPr="007B4347">
        <w:t xml:space="preserve"> </w:t>
      </w:r>
      <w:proofErr w:type="spellStart"/>
      <w:r w:rsidRPr="007B4347">
        <w:t>bảo</w:t>
      </w:r>
      <w:proofErr w:type="spellEnd"/>
      <w:r w:rsidRPr="007B4347">
        <w:t xml:space="preserve"> </w:t>
      </w:r>
      <w:proofErr w:type="spellStart"/>
      <w:r w:rsidRPr="007B4347">
        <w:t>mật</w:t>
      </w:r>
      <w:proofErr w:type="spellEnd"/>
      <w:r w:rsidRPr="007B4347">
        <w:t xml:space="preserve"> </w:t>
      </w:r>
      <w:proofErr w:type="spellStart"/>
      <w:r w:rsidRPr="007B4347">
        <w:t>khác</w:t>
      </w:r>
      <w:proofErr w:type="spellEnd"/>
      <w:r>
        <w:t>.</w:t>
      </w:r>
    </w:p>
    <w:p w14:paraId="77242ED0" w14:textId="77777777" w:rsidR="006F708C" w:rsidRPr="006F708C" w:rsidRDefault="006F708C" w:rsidP="007B4347">
      <w:pPr>
        <w:pStyle w:val="ListParagraph"/>
        <w:numPr>
          <w:ilvl w:val="0"/>
          <w:numId w:val="2"/>
        </w:numPr>
        <w:spacing w:line="360" w:lineRule="auto"/>
        <w:ind w:left="1260"/>
        <w:rPr>
          <w:b/>
        </w:rPr>
      </w:pPr>
      <w:proofErr w:type="spellStart"/>
      <w:r>
        <w:t>Chưa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14:paraId="4224EC54" w14:textId="77777777" w:rsidR="006F708C" w:rsidRPr="006F708C" w:rsidRDefault="006F708C" w:rsidP="007B4347">
      <w:pPr>
        <w:pStyle w:val="ListParagraph"/>
        <w:numPr>
          <w:ilvl w:val="0"/>
          <w:numId w:val="2"/>
        </w:numPr>
        <w:spacing w:line="360" w:lineRule="auto"/>
        <w:ind w:left="1260"/>
        <w:rPr>
          <w:b/>
        </w:rPr>
      </w:pPr>
      <w:proofErr w:type="spellStart"/>
      <w:r>
        <w:t>Chưa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14:paraId="1D8B3BA4" w14:textId="77777777" w:rsidR="009C7257" w:rsidRPr="009C7257" w:rsidRDefault="009C7257" w:rsidP="007B4347">
      <w:pPr>
        <w:pStyle w:val="ListParagraph"/>
        <w:numPr>
          <w:ilvl w:val="0"/>
          <w:numId w:val="2"/>
        </w:numPr>
        <w:spacing w:line="360" w:lineRule="auto"/>
        <w:ind w:left="1260"/>
        <w:rPr>
          <w:b/>
        </w:rPr>
      </w:pPr>
      <w:proofErr w:type="spellStart"/>
      <w:r>
        <w:t>Chưa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hồi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</w:p>
    <w:p w14:paraId="017BD65A" w14:textId="77777777" w:rsidR="009C7257" w:rsidRPr="009C7257" w:rsidRDefault="009C7257" w:rsidP="009C7257">
      <w:pPr>
        <w:pStyle w:val="ListParagraph"/>
        <w:numPr>
          <w:ilvl w:val="0"/>
          <w:numId w:val="2"/>
        </w:numPr>
        <w:spacing w:line="360" w:lineRule="auto"/>
        <w:ind w:left="1260"/>
        <w:rPr>
          <w:b/>
        </w:rPr>
      </w:pP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Data Center</w:t>
      </w:r>
    </w:p>
    <w:p w14:paraId="06DAF106" w14:textId="77777777" w:rsidR="007B4347" w:rsidRPr="00B14720" w:rsidRDefault="007B4347" w:rsidP="007B4347">
      <w:pPr>
        <w:pStyle w:val="ListParagraph"/>
        <w:spacing w:line="360" w:lineRule="auto"/>
        <w:rPr>
          <w:b/>
          <w:color w:val="FF0000"/>
        </w:rPr>
      </w:pPr>
    </w:p>
    <w:p w14:paraId="185D1ABF" w14:textId="77777777" w:rsidR="0049728D" w:rsidRDefault="006F708C" w:rsidP="007B4347">
      <w:pPr>
        <w:pStyle w:val="ListParagraph"/>
        <w:spacing w:line="360" w:lineRule="auto"/>
        <w:jc w:val="center"/>
      </w:pPr>
      <w:r>
        <w:rPr>
          <w:noProof/>
        </w:rPr>
        <w:drawing>
          <wp:inline distT="0" distB="0" distL="0" distR="0" wp14:anchorId="740B9B42" wp14:editId="7C502517">
            <wp:extent cx="6286500" cy="2643498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0358" cy="264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D7CCC4" w14:textId="77777777" w:rsidR="00B75786" w:rsidRDefault="007B4347" w:rsidP="007B4347">
      <w:pPr>
        <w:pStyle w:val="ListParagraph"/>
        <w:numPr>
          <w:ilvl w:val="0"/>
          <w:numId w:val="1"/>
        </w:numPr>
        <w:spacing w:line="360" w:lineRule="auto"/>
        <w:ind w:left="360" w:hanging="360"/>
        <w:rPr>
          <w:b/>
          <w:color w:val="548DD4" w:themeColor="text2" w:themeTint="99"/>
        </w:rPr>
      </w:pPr>
      <w:proofErr w:type="spellStart"/>
      <w:r>
        <w:rPr>
          <w:b/>
          <w:color w:val="548DD4" w:themeColor="text2" w:themeTint="99"/>
        </w:rPr>
        <w:lastRenderedPageBreak/>
        <w:t>Y</w:t>
      </w:r>
      <w:r w:rsidRPr="007B4347">
        <w:rPr>
          <w:b/>
          <w:color w:val="548DD4" w:themeColor="text2" w:themeTint="99"/>
        </w:rPr>
        <w:t>ê</w:t>
      </w:r>
      <w:r>
        <w:rPr>
          <w:b/>
          <w:color w:val="548DD4" w:themeColor="text2" w:themeTint="99"/>
        </w:rPr>
        <w:t>u</w:t>
      </w:r>
      <w:proofErr w:type="spellEnd"/>
      <w:r>
        <w:rPr>
          <w:b/>
          <w:color w:val="548DD4" w:themeColor="text2" w:themeTint="99"/>
        </w:rPr>
        <w:t xml:space="preserve"> </w:t>
      </w:r>
      <w:proofErr w:type="spellStart"/>
      <w:r>
        <w:rPr>
          <w:b/>
          <w:color w:val="548DD4" w:themeColor="text2" w:themeTint="99"/>
        </w:rPr>
        <w:t>c</w:t>
      </w:r>
      <w:r w:rsidRPr="007B4347">
        <w:rPr>
          <w:b/>
          <w:color w:val="548DD4" w:themeColor="text2" w:themeTint="99"/>
        </w:rPr>
        <w:t>ầ</w:t>
      </w:r>
      <w:r>
        <w:rPr>
          <w:b/>
          <w:color w:val="548DD4" w:themeColor="text2" w:themeTint="99"/>
        </w:rPr>
        <w:t>u</w:t>
      </w:r>
      <w:proofErr w:type="spellEnd"/>
    </w:p>
    <w:p w14:paraId="5FD76650" w14:textId="77777777" w:rsidR="007B4347" w:rsidRPr="006F6A33" w:rsidRDefault="007B4347" w:rsidP="007B4347">
      <w:pPr>
        <w:pStyle w:val="ListParagraph"/>
        <w:numPr>
          <w:ilvl w:val="0"/>
          <w:numId w:val="4"/>
        </w:numPr>
        <w:spacing w:line="360" w:lineRule="auto"/>
      </w:pPr>
      <w:proofErr w:type="spellStart"/>
      <w:r w:rsidRPr="006F6A33">
        <w:t>Phân</w:t>
      </w:r>
      <w:proofErr w:type="spellEnd"/>
      <w:r w:rsidRPr="006F6A33">
        <w:t xml:space="preserve"> </w:t>
      </w:r>
      <w:proofErr w:type="spellStart"/>
      <w:r w:rsidRPr="006F6A33">
        <w:t>tích</w:t>
      </w:r>
      <w:proofErr w:type="spellEnd"/>
      <w:r w:rsidRPr="006F6A33">
        <w:t xml:space="preserve"> </w:t>
      </w:r>
      <w:proofErr w:type="spellStart"/>
      <w:r w:rsidRPr="006F6A33">
        <w:t>những</w:t>
      </w:r>
      <w:proofErr w:type="spellEnd"/>
      <w:r w:rsidRPr="006F6A33">
        <w:t xml:space="preserve"> </w:t>
      </w:r>
      <w:proofErr w:type="spellStart"/>
      <w:r w:rsidRPr="006F6A33">
        <w:t>điểm</w:t>
      </w:r>
      <w:proofErr w:type="spellEnd"/>
      <w:r w:rsidRPr="006F6A33">
        <w:t xml:space="preserve"> </w:t>
      </w:r>
      <w:proofErr w:type="spellStart"/>
      <w:r w:rsidRPr="006F6A33">
        <w:t>yếu</w:t>
      </w:r>
      <w:proofErr w:type="spellEnd"/>
      <w:r w:rsidRPr="006F6A33">
        <w:t xml:space="preserve"> </w:t>
      </w:r>
      <w:proofErr w:type="spellStart"/>
      <w:r w:rsidRPr="006F6A33">
        <w:t>trong</w:t>
      </w:r>
      <w:proofErr w:type="spellEnd"/>
      <w:r w:rsidRPr="006F6A33">
        <w:t xml:space="preserve"> </w:t>
      </w:r>
      <w:proofErr w:type="spellStart"/>
      <w:r w:rsidRPr="006F6A33">
        <w:t>mô</w:t>
      </w:r>
      <w:proofErr w:type="spellEnd"/>
      <w:r w:rsidRPr="006F6A33">
        <w:t xml:space="preserve"> </w:t>
      </w:r>
      <w:proofErr w:type="spellStart"/>
      <w:r w:rsidRPr="006F6A33">
        <w:t>hình</w:t>
      </w:r>
      <w:proofErr w:type="spellEnd"/>
      <w:r w:rsidRPr="006F6A33">
        <w:t xml:space="preserve"> </w:t>
      </w:r>
      <w:proofErr w:type="spellStart"/>
      <w:r w:rsidRPr="006F6A33">
        <w:t>mạng</w:t>
      </w:r>
      <w:proofErr w:type="spellEnd"/>
      <w:r w:rsidRPr="006F6A33">
        <w:t xml:space="preserve"> </w:t>
      </w:r>
      <w:proofErr w:type="spellStart"/>
      <w:r w:rsidRPr="006F6A33">
        <w:t>hiện</w:t>
      </w:r>
      <w:proofErr w:type="spellEnd"/>
      <w:r w:rsidRPr="006F6A33">
        <w:t xml:space="preserve"> </w:t>
      </w:r>
      <w:proofErr w:type="spellStart"/>
      <w:r w:rsidRPr="006F6A33">
        <w:t>tại</w:t>
      </w:r>
      <w:proofErr w:type="spellEnd"/>
      <w:r w:rsidR="006D0820">
        <w:t xml:space="preserve"> (</w:t>
      </w:r>
      <w:proofErr w:type="spellStart"/>
      <w:r w:rsidR="006D0820">
        <w:t>tối</w:t>
      </w:r>
      <w:proofErr w:type="spellEnd"/>
      <w:r w:rsidR="006D0820">
        <w:t xml:space="preserve"> </w:t>
      </w:r>
      <w:proofErr w:type="spellStart"/>
      <w:r w:rsidR="006D0820">
        <w:t>thiểu</w:t>
      </w:r>
      <w:proofErr w:type="spellEnd"/>
      <w:r w:rsidR="006D0820">
        <w:t xml:space="preserve"> </w:t>
      </w:r>
      <w:proofErr w:type="spellStart"/>
      <w:r w:rsidR="006D0820">
        <w:t>phân</w:t>
      </w:r>
      <w:proofErr w:type="spellEnd"/>
      <w:r w:rsidR="006D0820">
        <w:t xml:space="preserve"> </w:t>
      </w:r>
      <w:proofErr w:type="spellStart"/>
      <w:r w:rsidR="006D0820">
        <w:t>tích</w:t>
      </w:r>
      <w:proofErr w:type="spellEnd"/>
      <w:r w:rsidR="006D0820">
        <w:t xml:space="preserve"> 10 </w:t>
      </w:r>
      <w:proofErr w:type="spellStart"/>
      <w:r w:rsidR="006D0820">
        <w:t>rủi</w:t>
      </w:r>
      <w:proofErr w:type="spellEnd"/>
      <w:r w:rsidR="006D0820">
        <w:t xml:space="preserve"> </w:t>
      </w:r>
      <w:proofErr w:type="spellStart"/>
      <w:r w:rsidR="006D0820">
        <w:t>ro</w:t>
      </w:r>
      <w:proofErr w:type="spellEnd"/>
      <w:r w:rsidR="006D0820">
        <w:t xml:space="preserve"> </w:t>
      </w:r>
      <w:proofErr w:type="spellStart"/>
      <w:r w:rsidR="006D0820">
        <w:t>liên</w:t>
      </w:r>
      <w:proofErr w:type="spellEnd"/>
      <w:r w:rsidR="006D0820">
        <w:t xml:space="preserve"> </w:t>
      </w:r>
      <w:proofErr w:type="spellStart"/>
      <w:r w:rsidR="006D0820">
        <w:t>quan</w:t>
      </w:r>
      <w:proofErr w:type="spellEnd"/>
      <w:r w:rsidR="006D0820">
        <w:t xml:space="preserve"> </w:t>
      </w:r>
      <w:proofErr w:type="spellStart"/>
      <w:r w:rsidR="006D0820">
        <w:t>tới</w:t>
      </w:r>
      <w:proofErr w:type="spellEnd"/>
      <w:r w:rsidR="006D0820">
        <w:t xml:space="preserve"> ATTT)</w:t>
      </w:r>
      <w:r w:rsidRPr="006F6A33">
        <w:t>.</w:t>
      </w:r>
    </w:p>
    <w:p w14:paraId="657CEAD2" w14:textId="18EB2BB0" w:rsidR="00C44B92" w:rsidRDefault="00C44B92" w:rsidP="007B4347">
      <w:pPr>
        <w:pStyle w:val="ListParagraph"/>
        <w:numPr>
          <w:ilvl w:val="0"/>
          <w:numId w:val="4"/>
        </w:numPr>
        <w:spacing w:line="360" w:lineRule="auto"/>
      </w:pP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proofErr w:type="spellEnd"/>
      <w:r w:rsidR="001F5B38">
        <w:t xml:space="preserve"> </w:t>
      </w:r>
      <w:proofErr w:type="spellStart"/>
      <w:r w:rsidR="001F5B38">
        <w:t>liên</w:t>
      </w:r>
      <w:proofErr w:type="spellEnd"/>
      <w:r w:rsidR="001F5B38">
        <w:t xml:space="preserve"> </w:t>
      </w:r>
      <w:proofErr w:type="spellStart"/>
      <w:r w:rsidR="001F5B38">
        <w:t>quan</w:t>
      </w:r>
      <w:proofErr w:type="spellEnd"/>
      <w:r w:rsidR="001F5B38">
        <w:t xml:space="preserve"> </w:t>
      </w:r>
      <w:proofErr w:type="spellStart"/>
      <w:r w:rsidR="001F5B38">
        <w:t>tới</w:t>
      </w:r>
      <w:proofErr w:type="spellEnd"/>
      <w:r w:rsidR="001F5B38">
        <w:t xml:space="preserve"> </w:t>
      </w:r>
      <w:proofErr w:type="spellStart"/>
      <w:r w:rsidR="001F5B38">
        <w:t>mất</w:t>
      </w:r>
      <w:proofErr w:type="spellEnd"/>
      <w:r w:rsidR="001F5B38">
        <w:t xml:space="preserve"> </w:t>
      </w:r>
      <w:proofErr w:type="spellStart"/>
      <w:r w:rsidR="001F5B38">
        <w:t>mát</w:t>
      </w:r>
      <w:proofErr w:type="spellEnd"/>
      <w:r w:rsidR="001F5B38">
        <w:t xml:space="preserve"> </w:t>
      </w:r>
      <w:proofErr w:type="spellStart"/>
      <w:r w:rsidR="001F5B38">
        <w:t>dữ</w:t>
      </w:r>
      <w:proofErr w:type="spellEnd"/>
      <w:r w:rsidR="001F5B38">
        <w:t xml:space="preserve"> </w:t>
      </w:r>
      <w:proofErr w:type="spellStart"/>
      <w:r w:rsidR="001F5B38">
        <w:t>liệu</w:t>
      </w:r>
      <w:proofErr w:type="spellEnd"/>
    </w:p>
    <w:p w14:paraId="04495961" w14:textId="77777777" w:rsidR="00C44B92" w:rsidRDefault="00C44B92" w:rsidP="00C44B92">
      <w:pPr>
        <w:pStyle w:val="ListParagraph"/>
        <w:numPr>
          <w:ilvl w:val="1"/>
          <w:numId w:val="4"/>
        </w:numPr>
        <w:spacing w:line="360" w:lineRule="auto"/>
      </w:pPr>
      <w:r>
        <w:t>Attacker</w:t>
      </w:r>
      <w:r w:rsidR="00AC6572">
        <w:t xml:space="preserve"> (5 </w:t>
      </w:r>
      <w:proofErr w:type="spellStart"/>
      <w:r w:rsidR="00AC6572">
        <w:t>rủi</w:t>
      </w:r>
      <w:proofErr w:type="spellEnd"/>
      <w:r w:rsidR="00AC6572">
        <w:t xml:space="preserve"> </w:t>
      </w:r>
      <w:proofErr w:type="spellStart"/>
      <w:r w:rsidR="00AC6572">
        <w:t>ro</w:t>
      </w:r>
      <w:proofErr w:type="spellEnd"/>
      <w:r w:rsidR="00AC6572">
        <w:t>)</w:t>
      </w:r>
    </w:p>
    <w:p w14:paraId="0CF67E9C" w14:textId="77777777" w:rsidR="00C44B92" w:rsidRDefault="00C44B92" w:rsidP="00C44B92">
      <w:pPr>
        <w:pStyle w:val="ListParagraph"/>
        <w:numPr>
          <w:ilvl w:val="1"/>
          <w:numId w:val="4"/>
        </w:numPr>
        <w:spacing w:line="360" w:lineRule="auto"/>
      </w:pPr>
      <w:r>
        <w:t xml:space="preserve">Nhân </w:t>
      </w:r>
      <w:proofErr w:type="spellStart"/>
      <w:r>
        <w:t>viên</w:t>
      </w:r>
      <w:proofErr w:type="spellEnd"/>
      <w:r w:rsidR="00AC6572">
        <w:t xml:space="preserve"> (5 </w:t>
      </w:r>
      <w:proofErr w:type="spellStart"/>
      <w:r w:rsidR="00AC6572">
        <w:t>rủi</w:t>
      </w:r>
      <w:proofErr w:type="spellEnd"/>
      <w:r w:rsidR="00AC6572">
        <w:t xml:space="preserve"> </w:t>
      </w:r>
      <w:proofErr w:type="spellStart"/>
      <w:r w:rsidR="00AC6572">
        <w:t>ro</w:t>
      </w:r>
      <w:proofErr w:type="spellEnd"/>
      <w:r w:rsidR="00AC6572">
        <w:t>)</w:t>
      </w:r>
    </w:p>
    <w:p w14:paraId="30AED5C5" w14:textId="7E339D4B" w:rsidR="00916F3D" w:rsidRDefault="00916F3D" w:rsidP="00B36AC7">
      <w:pPr>
        <w:pStyle w:val="ListParagraph"/>
        <w:numPr>
          <w:ilvl w:val="0"/>
          <w:numId w:val="5"/>
        </w:numPr>
        <w:spacing w:line="360" w:lineRule="auto"/>
      </w:pPr>
      <w:r>
        <w:t xml:space="preserve">Phương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assessment.</w:t>
      </w:r>
    </w:p>
    <w:p w14:paraId="0D1F14AB" w14:textId="39D16224" w:rsidR="001F5B38" w:rsidRDefault="00A505B9" w:rsidP="00B36AC7">
      <w:pPr>
        <w:pStyle w:val="ListParagraph"/>
        <w:numPr>
          <w:ilvl w:val="0"/>
          <w:numId w:val="5"/>
        </w:numPr>
        <w:spacing w:line="360" w:lineRule="auto"/>
      </w:pPr>
      <w:proofErr w:type="spellStart"/>
      <w:r>
        <w:t>Bảng</w:t>
      </w:r>
      <w:proofErr w:type="spellEnd"/>
      <w:r>
        <w:t xml:space="preserve"> Risk Score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>.</w:t>
      </w:r>
    </w:p>
    <w:p w14:paraId="7F66966F" w14:textId="10F7CA78" w:rsidR="007B4347" w:rsidRPr="006F6A33" w:rsidRDefault="007B4347" w:rsidP="007B4347">
      <w:pPr>
        <w:pStyle w:val="ListParagraph"/>
        <w:numPr>
          <w:ilvl w:val="0"/>
          <w:numId w:val="4"/>
        </w:numPr>
        <w:spacing w:line="360" w:lineRule="auto"/>
      </w:pPr>
      <w:proofErr w:type="spellStart"/>
      <w:r w:rsidRPr="006F6A33">
        <w:t>Thiết</w:t>
      </w:r>
      <w:proofErr w:type="spellEnd"/>
      <w:r w:rsidRPr="006F6A33">
        <w:t xml:space="preserve"> </w:t>
      </w:r>
      <w:proofErr w:type="spellStart"/>
      <w:r w:rsidRPr="006F6A33">
        <w:t>kế</w:t>
      </w:r>
      <w:proofErr w:type="spellEnd"/>
      <w:r w:rsidRPr="006F6A33">
        <w:t xml:space="preserve"> </w:t>
      </w:r>
      <w:proofErr w:type="spellStart"/>
      <w:r w:rsidRPr="006F6A33">
        <w:t>lại</w:t>
      </w:r>
      <w:proofErr w:type="spellEnd"/>
      <w:r w:rsidRPr="006F6A33">
        <w:t xml:space="preserve"> </w:t>
      </w:r>
      <w:proofErr w:type="spellStart"/>
      <w:r w:rsidRPr="006F6A33">
        <w:t>hệ</w:t>
      </w:r>
      <w:proofErr w:type="spellEnd"/>
      <w:r w:rsidRPr="006F6A33">
        <w:t xml:space="preserve"> </w:t>
      </w:r>
      <w:proofErr w:type="spellStart"/>
      <w:r w:rsidRPr="006F6A33">
        <w:t>thống</w:t>
      </w:r>
      <w:proofErr w:type="spellEnd"/>
      <w:r w:rsidR="003A2FC4">
        <w:t xml:space="preserve"> – </w:t>
      </w:r>
      <w:proofErr w:type="spellStart"/>
      <w:r w:rsidR="003A2FC4">
        <w:t>mạng</w:t>
      </w:r>
      <w:proofErr w:type="spellEnd"/>
      <w:r w:rsidRPr="006F6A33">
        <w:t xml:space="preserve"> </w:t>
      </w:r>
      <w:proofErr w:type="spellStart"/>
      <w:r w:rsidRPr="006F6A33">
        <w:t>với</w:t>
      </w:r>
      <w:proofErr w:type="spellEnd"/>
      <w:r w:rsidRPr="006F6A33">
        <w:t xml:space="preserve"> </w:t>
      </w:r>
      <w:proofErr w:type="spellStart"/>
      <w:r w:rsidRPr="006F6A33">
        <w:t>tính</w:t>
      </w:r>
      <w:proofErr w:type="spellEnd"/>
      <w:r w:rsidRPr="006F6A33">
        <w:t xml:space="preserve"> </w:t>
      </w:r>
      <w:proofErr w:type="spellStart"/>
      <w:r w:rsidRPr="006F6A33">
        <w:t>bảo</w:t>
      </w:r>
      <w:proofErr w:type="spellEnd"/>
      <w:r w:rsidRPr="006F6A33">
        <w:t xml:space="preserve"> </w:t>
      </w:r>
      <w:proofErr w:type="spellStart"/>
      <w:r w:rsidRPr="006F6A33">
        <w:t>mật</w:t>
      </w:r>
      <w:proofErr w:type="spellEnd"/>
      <w:r w:rsidRPr="006F6A33">
        <w:t xml:space="preserve"> </w:t>
      </w:r>
      <w:proofErr w:type="spellStart"/>
      <w:r w:rsidRPr="006F6A33">
        <w:t>tốt</w:t>
      </w:r>
      <w:proofErr w:type="spellEnd"/>
      <w:r w:rsidRPr="006F6A33">
        <w:t xml:space="preserve"> </w:t>
      </w:r>
      <w:proofErr w:type="spellStart"/>
      <w:r w:rsidRPr="006F6A33">
        <w:t>nhất</w:t>
      </w:r>
      <w:proofErr w:type="spellEnd"/>
      <w:r w:rsidRPr="006F6A33">
        <w:t xml:space="preserve"> </w:t>
      </w:r>
      <w:proofErr w:type="spellStart"/>
      <w:r w:rsidRPr="006F6A33">
        <w:t>có</w:t>
      </w:r>
      <w:proofErr w:type="spellEnd"/>
      <w:r w:rsidRPr="006F6A33">
        <w:t xml:space="preserve"> </w:t>
      </w:r>
      <w:proofErr w:type="spellStart"/>
      <w:r w:rsidRPr="006F6A33">
        <w:t>thể</w:t>
      </w:r>
      <w:proofErr w:type="spellEnd"/>
      <w:r w:rsidR="00C44B92">
        <w:t xml:space="preserve"> (</w:t>
      </w:r>
      <w:proofErr w:type="spellStart"/>
      <w:r w:rsidR="00C44B92">
        <w:t>hướng</w:t>
      </w:r>
      <w:proofErr w:type="spellEnd"/>
      <w:r w:rsidR="00C44B92">
        <w:t xml:space="preserve"> </w:t>
      </w:r>
      <w:proofErr w:type="spellStart"/>
      <w:r w:rsidR="00C44B92">
        <w:t>tới</w:t>
      </w:r>
      <w:proofErr w:type="spellEnd"/>
      <w:r w:rsidR="00C44B92">
        <w:t xml:space="preserve"> </w:t>
      </w:r>
      <w:proofErr w:type="spellStart"/>
      <w:r w:rsidR="00C44B92">
        <w:t>giải</w:t>
      </w:r>
      <w:proofErr w:type="spellEnd"/>
      <w:r w:rsidR="00C44B92">
        <w:t xml:space="preserve"> </w:t>
      </w:r>
      <w:proofErr w:type="spellStart"/>
      <w:r w:rsidR="00C44B92">
        <w:t>pháp</w:t>
      </w:r>
      <w:proofErr w:type="spellEnd"/>
      <w:r w:rsidR="00C44B92">
        <w:t xml:space="preserve"> </w:t>
      </w:r>
      <w:proofErr w:type="spellStart"/>
      <w:r w:rsidR="00C44B92">
        <w:t>chống</w:t>
      </w:r>
      <w:proofErr w:type="spellEnd"/>
      <w:r w:rsidR="00C44B92">
        <w:t xml:space="preserve"> </w:t>
      </w:r>
      <w:proofErr w:type="spellStart"/>
      <w:r w:rsidR="00C44B92">
        <w:t>thất</w:t>
      </w:r>
      <w:proofErr w:type="spellEnd"/>
      <w:r w:rsidR="00C44B92">
        <w:t xml:space="preserve"> </w:t>
      </w:r>
      <w:proofErr w:type="spellStart"/>
      <w:r w:rsidR="00C44B92">
        <w:t>thoát</w:t>
      </w:r>
      <w:proofErr w:type="spellEnd"/>
      <w:r w:rsidR="00C44B92">
        <w:t xml:space="preserve"> </w:t>
      </w:r>
      <w:proofErr w:type="spellStart"/>
      <w:r w:rsidR="00C44B92">
        <w:t>dữ</w:t>
      </w:r>
      <w:proofErr w:type="spellEnd"/>
      <w:r w:rsidR="00C44B92">
        <w:t xml:space="preserve"> </w:t>
      </w:r>
      <w:proofErr w:type="spellStart"/>
      <w:r w:rsidR="00C44B92">
        <w:t>liệu</w:t>
      </w:r>
      <w:proofErr w:type="spellEnd"/>
      <w:r w:rsidR="00C44B92">
        <w:t>)</w:t>
      </w:r>
    </w:p>
    <w:p w14:paraId="1DA62879" w14:textId="77777777" w:rsidR="007B4347" w:rsidRPr="006F6A33" w:rsidRDefault="007B4347" w:rsidP="007B4347">
      <w:pPr>
        <w:pStyle w:val="ListParagraph"/>
        <w:numPr>
          <w:ilvl w:val="1"/>
          <w:numId w:val="4"/>
        </w:numPr>
        <w:spacing w:line="360" w:lineRule="auto"/>
      </w:pPr>
      <w:proofErr w:type="spellStart"/>
      <w:r w:rsidRPr="006F6A33">
        <w:t>Vẽ</w:t>
      </w:r>
      <w:proofErr w:type="spellEnd"/>
      <w:r w:rsidRPr="006F6A33">
        <w:t xml:space="preserve"> </w:t>
      </w:r>
      <w:proofErr w:type="spellStart"/>
      <w:r w:rsidRPr="006F6A33">
        <w:t>mô</w:t>
      </w:r>
      <w:proofErr w:type="spellEnd"/>
      <w:r w:rsidRPr="006F6A33">
        <w:t xml:space="preserve"> </w:t>
      </w:r>
      <w:proofErr w:type="spellStart"/>
      <w:r w:rsidRPr="006F6A33">
        <w:t>hình</w:t>
      </w:r>
      <w:proofErr w:type="spellEnd"/>
      <w:r w:rsidRPr="006F6A33">
        <w:t xml:space="preserve"> </w:t>
      </w:r>
      <w:proofErr w:type="spellStart"/>
      <w:r w:rsidRPr="006F6A33">
        <w:t>tổng</w:t>
      </w:r>
      <w:proofErr w:type="spellEnd"/>
      <w:r w:rsidRPr="006F6A33">
        <w:t xml:space="preserve"> </w:t>
      </w:r>
      <w:proofErr w:type="spellStart"/>
      <w:r w:rsidRPr="006F6A33">
        <w:t>thể</w:t>
      </w:r>
      <w:proofErr w:type="spellEnd"/>
    </w:p>
    <w:p w14:paraId="0A6B5F16" w14:textId="77777777" w:rsidR="007B4347" w:rsidRPr="006F6A33" w:rsidRDefault="007B4347" w:rsidP="007B4347">
      <w:pPr>
        <w:pStyle w:val="ListParagraph"/>
        <w:numPr>
          <w:ilvl w:val="1"/>
          <w:numId w:val="4"/>
        </w:numPr>
        <w:spacing w:line="360" w:lineRule="auto"/>
      </w:pPr>
      <w:proofErr w:type="spellStart"/>
      <w:r w:rsidRPr="006F6A33">
        <w:t>Vẽ</w:t>
      </w:r>
      <w:proofErr w:type="spellEnd"/>
      <w:r w:rsidRPr="006F6A33">
        <w:t xml:space="preserve"> </w:t>
      </w:r>
      <w:proofErr w:type="spellStart"/>
      <w:r w:rsidRPr="006F6A33">
        <w:t>mô</w:t>
      </w:r>
      <w:proofErr w:type="spellEnd"/>
      <w:r w:rsidRPr="006F6A33">
        <w:t xml:space="preserve"> </w:t>
      </w:r>
      <w:proofErr w:type="spellStart"/>
      <w:r w:rsidRPr="006F6A33">
        <w:t>hình</w:t>
      </w:r>
      <w:proofErr w:type="spellEnd"/>
      <w:r w:rsidRPr="006F6A33">
        <w:t xml:space="preserve"> chi </w:t>
      </w:r>
      <w:proofErr w:type="spellStart"/>
      <w:r w:rsidRPr="006F6A33">
        <w:t>tiết</w:t>
      </w:r>
      <w:proofErr w:type="spellEnd"/>
      <w:r w:rsidRPr="006F6A33">
        <w:t xml:space="preserve"> </w:t>
      </w:r>
      <w:proofErr w:type="spellStart"/>
      <w:r w:rsidRPr="006F6A33">
        <w:t>cho</w:t>
      </w:r>
      <w:proofErr w:type="spellEnd"/>
      <w:r w:rsidRPr="006F6A33">
        <w:t xml:space="preserve"> </w:t>
      </w:r>
      <w:proofErr w:type="spellStart"/>
      <w:r w:rsidRPr="006F6A33">
        <w:t>từng</w:t>
      </w:r>
      <w:proofErr w:type="spellEnd"/>
      <w:r w:rsidRPr="006F6A33">
        <w:t xml:space="preserve"> </w:t>
      </w:r>
      <w:proofErr w:type="spellStart"/>
      <w:r w:rsidRPr="006F6A33">
        <w:t>phần</w:t>
      </w:r>
      <w:proofErr w:type="spellEnd"/>
      <w:r w:rsidRPr="006F6A33">
        <w:t xml:space="preserve"> (Web Security, Email Security, IDS/IPS Security,…)</w:t>
      </w:r>
    </w:p>
    <w:p w14:paraId="542B7A26" w14:textId="77777777" w:rsidR="007B4347" w:rsidRDefault="007B4347" w:rsidP="007B4347">
      <w:pPr>
        <w:pStyle w:val="ListParagraph"/>
        <w:numPr>
          <w:ilvl w:val="1"/>
          <w:numId w:val="4"/>
        </w:numPr>
        <w:spacing w:line="360" w:lineRule="auto"/>
      </w:pPr>
      <w:proofErr w:type="spellStart"/>
      <w:r w:rsidRPr="006F6A33">
        <w:t>Thuyết</w:t>
      </w:r>
      <w:proofErr w:type="spellEnd"/>
      <w:r w:rsidRPr="006F6A33">
        <w:t xml:space="preserve"> </w:t>
      </w:r>
      <w:proofErr w:type="spellStart"/>
      <w:r w:rsidRPr="006F6A33">
        <w:t>minh</w:t>
      </w:r>
      <w:proofErr w:type="spellEnd"/>
      <w:r w:rsidRPr="006F6A33">
        <w:t xml:space="preserve"> </w:t>
      </w:r>
      <w:proofErr w:type="spellStart"/>
      <w:r w:rsidRPr="006F6A33">
        <w:t>giải</w:t>
      </w:r>
      <w:proofErr w:type="spellEnd"/>
      <w:r w:rsidRPr="006F6A33">
        <w:t xml:space="preserve"> </w:t>
      </w:r>
      <w:proofErr w:type="spellStart"/>
      <w:r w:rsidRPr="006F6A33">
        <w:t>pháp</w:t>
      </w:r>
      <w:proofErr w:type="spellEnd"/>
      <w:r w:rsidR="003A2FC4">
        <w:t xml:space="preserve"> </w:t>
      </w:r>
      <w:proofErr w:type="spellStart"/>
      <w:r w:rsidR="003A2FC4">
        <w:t>cho</w:t>
      </w:r>
      <w:proofErr w:type="spellEnd"/>
      <w:r w:rsidR="003A2FC4">
        <w:t xml:space="preserve"> </w:t>
      </w:r>
      <w:proofErr w:type="spellStart"/>
      <w:r w:rsidR="003A2FC4">
        <w:t>từng</w:t>
      </w:r>
      <w:proofErr w:type="spellEnd"/>
      <w:r w:rsidR="003A2FC4">
        <w:t xml:space="preserve"> </w:t>
      </w:r>
      <w:proofErr w:type="spellStart"/>
      <w:r w:rsidR="003A2FC4">
        <w:t>phần</w:t>
      </w:r>
      <w:proofErr w:type="spellEnd"/>
      <w:r w:rsidR="00621A23">
        <w:t xml:space="preserve"> (</w:t>
      </w:r>
      <w:proofErr w:type="spellStart"/>
      <w:r w:rsidR="00621A23">
        <w:t>mỗi</w:t>
      </w:r>
      <w:proofErr w:type="spellEnd"/>
      <w:r w:rsidR="00621A23">
        <w:t xml:space="preserve"> </w:t>
      </w:r>
      <w:proofErr w:type="spellStart"/>
      <w:r w:rsidR="00621A23">
        <w:t>giải</w:t>
      </w:r>
      <w:proofErr w:type="spellEnd"/>
      <w:r w:rsidR="00621A23">
        <w:t xml:space="preserve"> </w:t>
      </w:r>
      <w:proofErr w:type="spellStart"/>
      <w:r w:rsidR="00621A23">
        <w:t>pháp</w:t>
      </w:r>
      <w:proofErr w:type="spellEnd"/>
      <w:r w:rsidR="00621A23">
        <w:t xml:space="preserve"> </w:t>
      </w:r>
      <w:proofErr w:type="spellStart"/>
      <w:r w:rsidR="00621A23">
        <w:t>thuyết</w:t>
      </w:r>
      <w:proofErr w:type="spellEnd"/>
      <w:r w:rsidR="00621A23">
        <w:t xml:space="preserve"> </w:t>
      </w:r>
      <w:proofErr w:type="spellStart"/>
      <w:r w:rsidR="00621A23">
        <w:t>minh</w:t>
      </w:r>
      <w:proofErr w:type="spellEnd"/>
      <w:r w:rsidR="00621A23">
        <w:t xml:space="preserve"> 2 </w:t>
      </w:r>
      <w:proofErr w:type="spellStart"/>
      <w:r w:rsidR="00621A23">
        <w:t>trang</w:t>
      </w:r>
      <w:proofErr w:type="spellEnd"/>
      <w:r w:rsidR="00621A23">
        <w:t>)</w:t>
      </w:r>
    </w:p>
    <w:p w14:paraId="22F9F59F" w14:textId="77777777" w:rsidR="00A505B9" w:rsidRPr="006F6A33" w:rsidRDefault="00A505B9" w:rsidP="00A505B9">
      <w:pPr>
        <w:pStyle w:val="ListParagraph"/>
        <w:numPr>
          <w:ilvl w:val="0"/>
          <w:numId w:val="5"/>
        </w:numPr>
        <w:spacing w:line="360" w:lineRule="auto"/>
      </w:pPr>
      <w:proofErr w:type="spellStart"/>
      <w:r>
        <w:t>Bảng</w:t>
      </w:r>
      <w:proofErr w:type="spellEnd"/>
      <w:r>
        <w:t xml:space="preserve"> Risk Score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mới</w:t>
      </w:r>
      <w:proofErr w:type="spellEnd"/>
      <w:r>
        <w:t>.</w:t>
      </w:r>
    </w:p>
    <w:p w14:paraId="6A50AB3A" w14:textId="61528199" w:rsidR="007B4347" w:rsidRDefault="007B4347" w:rsidP="007B4347">
      <w:pPr>
        <w:pStyle w:val="ListParagraph"/>
        <w:numPr>
          <w:ilvl w:val="0"/>
          <w:numId w:val="4"/>
        </w:numPr>
        <w:spacing w:line="360" w:lineRule="auto"/>
      </w:pPr>
      <w:proofErr w:type="spellStart"/>
      <w:r w:rsidRPr="006F6A33">
        <w:t>Xây</w:t>
      </w:r>
      <w:proofErr w:type="spellEnd"/>
      <w:r w:rsidRPr="006F6A33">
        <w:t xml:space="preserve"> </w:t>
      </w:r>
      <w:proofErr w:type="spellStart"/>
      <w:r w:rsidRPr="006F6A33">
        <w:t>dựng</w:t>
      </w:r>
      <w:proofErr w:type="spellEnd"/>
      <w:r w:rsidR="009820F0">
        <w:t xml:space="preserve"> </w:t>
      </w:r>
      <w:proofErr w:type="spellStart"/>
      <w:r w:rsidRPr="006F6A33">
        <w:t>chính</w:t>
      </w:r>
      <w:proofErr w:type="spellEnd"/>
      <w:r w:rsidRPr="006F6A33">
        <w:t xml:space="preserve"> </w:t>
      </w:r>
      <w:proofErr w:type="spellStart"/>
      <w:r w:rsidRPr="006F6A33">
        <w:t>sách</w:t>
      </w:r>
      <w:proofErr w:type="spellEnd"/>
      <w:r w:rsidR="009820F0">
        <w:t xml:space="preserve"> </w:t>
      </w:r>
      <w:proofErr w:type="spellStart"/>
      <w:r w:rsidRPr="006F6A33">
        <w:t>để</w:t>
      </w:r>
      <w:proofErr w:type="spellEnd"/>
      <w:r w:rsidRPr="006F6A33">
        <w:t xml:space="preserve"> </w:t>
      </w:r>
      <w:proofErr w:type="spellStart"/>
      <w:r w:rsidRPr="006F6A33">
        <w:t>phối</w:t>
      </w:r>
      <w:proofErr w:type="spellEnd"/>
      <w:r w:rsidRPr="006F6A33">
        <w:t xml:space="preserve"> </w:t>
      </w:r>
      <w:proofErr w:type="spellStart"/>
      <w:r w:rsidRPr="006F6A33">
        <w:t>hợp</w:t>
      </w:r>
      <w:proofErr w:type="spellEnd"/>
      <w:r w:rsidRPr="006F6A33">
        <w:t xml:space="preserve"> </w:t>
      </w:r>
      <w:proofErr w:type="spellStart"/>
      <w:r w:rsidRPr="006F6A33">
        <w:t>với</w:t>
      </w:r>
      <w:proofErr w:type="spellEnd"/>
      <w:r w:rsidRPr="006F6A33">
        <w:t xml:space="preserve"> </w:t>
      </w:r>
      <w:proofErr w:type="spellStart"/>
      <w:r w:rsidRPr="006F6A33">
        <w:t>các</w:t>
      </w:r>
      <w:proofErr w:type="spellEnd"/>
      <w:r w:rsidRPr="006F6A33">
        <w:t xml:space="preserve"> </w:t>
      </w:r>
      <w:proofErr w:type="spellStart"/>
      <w:r w:rsidRPr="006F6A33">
        <w:t>công</w:t>
      </w:r>
      <w:proofErr w:type="spellEnd"/>
      <w:r w:rsidRPr="006F6A33">
        <w:t xml:space="preserve"> </w:t>
      </w:r>
      <w:proofErr w:type="spellStart"/>
      <w:r w:rsidRPr="006F6A33">
        <w:t>nghệ</w:t>
      </w:r>
      <w:proofErr w:type="spellEnd"/>
      <w:r w:rsidRPr="006F6A33">
        <w:t xml:space="preserve"> </w:t>
      </w:r>
      <w:proofErr w:type="spellStart"/>
      <w:r w:rsidRPr="006F6A33">
        <w:t>được</w:t>
      </w:r>
      <w:proofErr w:type="spellEnd"/>
      <w:r w:rsidRPr="006F6A33">
        <w:t xml:space="preserve"> </w:t>
      </w:r>
      <w:proofErr w:type="spellStart"/>
      <w:r w:rsidRPr="006F6A33">
        <w:t>sử</w:t>
      </w:r>
      <w:proofErr w:type="spellEnd"/>
      <w:r w:rsidRPr="006F6A33">
        <w:t xml:space="preserve"> </w:t>
      </w:r>
      <w:proofErr w:type="spellStart"/>
      <w:r w:rsidRPr="006F6A33">
        <w:t>dụng</w:t>
      </w:r>
      <w:proofErr w:type="spellEnd"/>
      <w:r w:rsidRPr="006F6A33">
        <w:t xml:space="preserve"> </w:t>
      </w:r>
      <w:proofErr w:type="spellStart"/>
      <w:r w:rsidRPr="006F6A33">
        <w:t>trong</w:t>
      </w:r>
      <w:proofErr w:type="spellEnd"/>
      <w:r w:rsidRPr="006F6A33">
        <w:t xml:space="preserve"> </w:t>
      </w:r>
      <w:proofErr w:type="spellStart"/>
      <w:r w:rsidRPr="006F6A33">
        <w:t>hệ</w:t>
      </w:r>
      <w:proofErr w:type="spellEnd"/>
      <w:r w:rsidRPr="006F6A33">
        <w:t xml:space="preserve"> </w:t>
      </w:r>
      <w:proofErr w:type="spellStart"/>
      <w:r w:rsidRPr="006F6A33">
        <w:t>thống</w:t>
      </w:r>
      <w:proofErr w:type="spellEnd"/>
      <w:r w:rsidRPr="006F6A33">
        <w:t xml:space="preserve"> </w:t>
      </w:r>
      <w:proofErr w:type="spellStart"/>
      <w:r w:rsidRPr="006F6A33">
        <w:t>để</w:t>
      </w:r>
      <w:proofErr w:type="spellEnd"/>
      <w:r w:rsidRPr="006F6A33">
        <w:t xml:space="preserve"> </w:t>
      </w:r>
      <w:proofErr w:type="spellStart"/>
      <w:r w:rsidRPr="006F6A33">
        <w:t>giảm</w:t>
      </w:r>
      <w:proofErr w:type="spellEnd"/>
      <w:r w:rsidRPr="006F6A33">
        <w:t xml:space="preserve"> </w:t>
      </w:r>
      <w:proofErr w:type="spellStart"/>
      <w:r w:rsidRPr="006F6A33">
        <w:t>thiểu</w:t>
      </w:r>
      <w:proofErr w:type="spellEnd"/>
      <w:r w:rsidRPr="006F6A33">
        <w:t xml:space="preserve"> </w:t>
      </w:r>
      <w:proofErr w:type="spellStart"/>
      <w:r w:rsidRPr="006F6A33">
        <w:t>tối</w:t>
      </w:r>
      <w:proofErr w:type="spellEnd"/>
      <w:r w:rsidRPr="006F6A33">
        <w:t xml:space="preserve"> </w:t>
      </w:r>
      <w:proofErr w:type="spellStart"/>
      <w:r w:rsidRPr="006F6A33">
        <w:t>đa</w:t>
      </w:r>
      <w:proofErr w:type="spellEnd"/>
      <w:r w:rsidRPr="006F6A33">
        <w:t xml:space="preserve"> </w:t>
      </w:r>
      <w:proofErr w:type="spellStart"/>
      <w:r w:rsidRPr="006F6A33">
        <w:t>khả</w:t>
      </w:r>
      <w:proofErr w:type="spellEnd"/>
      <w:r w:rsidRPr="006F6A33">
        <w:t xml:space="preserve"> </w:t>
      </w:r>
      <w:proofErr w:type="spellStart"/>
      <w:r w:rsidRPr="006F6A33">
        <w:t>năng</w:t>
      </w:r>
      <w:proofErr w:type="spellEnd"/>
      <w:r w:rsidRPr="006F6A33">
        <w:t xml:space="preserve"> </w:t>
      </w:r>
      <w:proofErr w:type="spellStart"/>
      <w:r w:rsidRPr="006F6A33">
        <w:t>mất</w:t>
      </w:r>
      <w:proofErr w:type="spellEnd"/>
      <w:r w:rsidRPr="006F6A33">
        <w:t xml:space="preserve"> </w:t>
      </w:r>
      <w:proofErr w:type="spellStart"/>
      <w:r w:rsidRPr="006F6A33">
        <w:t>mất</w:t>
      </w:r>
      <w:proofErr w:type="spellEnd"/>
      <w:r w:rsidRPr="006F6A33">
        <w:t xml:space="preserve"> </w:t>
      </w:r>
      <w:proofErr w:type="spellStart"/>
      <w:r w:rsidRPr="006F6A33">
        <w:t>dữ</w:t>
      </w:r>
      <w:proofErr w:type="spellEnd"/>
      <w:r w:rsidRPr="006F6A33">
        <w:t xml:space="preserve"> </w:t>
      </w:r>
      <w:proofErr w:type="spellStart"/>
      <w:r w:rsidRPr="006F6A33">
        <w:t>liệu</w:t>
      </w:r>
      <w:proofErr w:type="spellEnd"/>
      <w:r w:rsidRPr="006F6A33">
        <w:t xml:space="preserve"> </w:t>
      </w:r>
      <w:proofErr w:type="spellStart"/>
      <w:r w:rsidRPr="006F6A33">
        <w:t>trong</w:t>
      </w:r>
      <w:proofErr w:type="spellEnd"/>
      <w:r w:rsidRPr="006F6A33">
        <w:t xml:space="preserve"> </w:t>
      </w:r>
      <w:proofErr w:type="spellStart"/>
      <w:r w:rsidRPr="006F6A33">
        <w:t>hệ</w:t>
      </w:r>
      <w:proofErr w:type="spellEnd"/>
      <w:r w:rsidRPr="006F6A33">
        <w:t xml:space="preserve"> </w:t>
      </w:r>
      <w:proofErr w:type="spellStart"/>
      <w:r w:rsidRPr="006F6A33">
        <w:t>thống</w:t>
      </w:r>
      <w:proofErr w:type="spellEnd"/>
      <w:r w:rsidR="00B95DD6">
        <w:t xml:space="preserve"> (20 </w:t>
      </w:r>
      <w:proofErr w:type="spellStart"/>
      <w:r w:rsidR="00B95DD6">
        <w:t>chính</w:t>
      </w:r>
      <w:proofErr w:type="spellEnd"/>
      <w:r w:rsidR="00B95DD6">
        <w:t xml:space="preserve"> </w:t>
      </w:r>
      <w:proofErr w:type="spellStart"/>
      <w:r w:rsidR="00B95DD6">
        <w:t>sách</w:t>
      </w:r>
      <w:proofErr w:type="spellEnd"/>
      <w:r w:rsidR="00B95DD6">
        <w:t>)</w:t>
      </w:r>
      <w:r w:rsidRPr="006F6A33">
        <w:t>.</w:t>
      </w:r>
    </w:p>
    <w:p w14:paraId="33C5C170" w14:textId="77777777" w:rsidR="007B4347" w:rsidRDefault="007B4347" w:rsidP="007B4347">
      <w:pPr>
        <w:pStyle w:val="ListParagraph"/>
        <w:spacing w:line="360" w:lineRule="auto"/>
        <w:ind w:left="360"/>
        <w:rPr>
          <w:b/>
          <w:color w:val="548DD4" w:themeColor="text2" w:themeTint="99"/>
        </w:rPr>
      </w:pPr>
    </w:p>
    <w:sectPr w:rsidR="007B4347" w:rsidSect="0049728D">
      <w:headerReference w:type="default" r:id="rId11"/>
      <w:pgSz w:w="15840" w:h="12240" w:orient="landscape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3B7448" w14:textId="77777777" w:rsidR="00131C27" w:rsidRDefault="00131C27" w:rsidP="00CF4FDB">
      <w:pPr>
        <w:spacing w:after="0" w:line="240" w:lineRule="auto"/>
      </w:pPr>
      <w:r>
        <w:separator/>
      </w:r>
    </w:p>
  </w:endnote>
  <w:endnote w:type="continuationSeparator" w:id="0">
    <w:p w14:paraId="75E8BEC7" w14:textId="77777777" w:rsidR="00131C27" w:rsidRDefault="00131C27" w:rsidP="00CF4F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F8EEF0" w14:textId="77777777" w:rsidR="00131C27" w:rsidRDefault="00131C27" w:rsidP="00CF4FDB">
      <w:pPr>
        <w:spacing w:after="0" w:line="240" w:lineRule="auto"/>
      </w:pPr>
      <w:r>
        <w:separator/>
      </w:r>
    </w:p>
  </w:footnote>
  <w:footnote w:type="continuationSeparator" w:id="0">
    <w:p w14:paraId="66F32E13" w14:textId="77777777" w:rsidR="00131C27" w:rsidRDefault="00131C27" w:rsidP="00CF4F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17057974"/>
      <w:docPartObj>
        <w:docPartGallery w:val="Watermarks"/>
        <w:docPartUnique/>
      </w:docPartObj>
    </w:sdtPr>
    <w:sdtEndPr/>
    <w:sdtContent>
      <w:p w14:paraId="7EACDB7B" w14:textId="77777777" w:rsidR="00CF4FDB" w:rsidRDefault="00A435C3">
        <w:pPr>
          <w:pStyle w:val="Header"/>
        </w:pPr>
        <w:r>
          <w:rPr>
            <w:noProof/>
            <w:lang w:eastAsia="zh-TW"/>
          </w:rPr>
          <w:pict w14:anchorId="486CF4D2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8875928" o:spid="_x0000_s2049" type="#_x0000_t136" alt="" style="position:absolute;margin-left:0;margin-top:0;width:439.9pt;height:219.95pt;rotation:315;z-index:-251658752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    <v:fill opacity=".5"/>
              <v:textpath style="font-family:&quot;Calibri&quot;;font-size:1pt" string="URGENT"/>
              <w10:wrap anchorx="margin" anchory="margin"/>
            </v:shape>
          </w:pic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4516F"/>
    <w:multiLevelType w:val="hybridMultilevel"/>
    <w:tmpl w:val="C888C80C"/>
    <w:lvl w:ilvl="0" w:tplc="CEF41638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97B5840"/>
    <w:multiLevelType w:val="hybridMultilevel"/>
    <w:tmpl w:val="D6E826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D14585"/>
    <w:multiLevelType w:val="hybridMultilevel"/>
    <w:tmpl w:val="97CA96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E77A9E"/>
    <w:multiLevelType w:val="hybridMultilevel"/>
    <w:tmpl w:val="DE980910"/>
    <w:lvl w:ilvl="0" w:tplc="E3AAB30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495899"/>
    <w:multiLevelType w:val="hybridMultilevel"/>
    <w:tmpl w:val="19204864"/>
    <w:lvl w:ilvl="0" w:tplc="B1F6DA7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0993781">
    <w:abstractNumId w:val="3"/>
  </w:num>
  <w:num w:numId="2" w16cid:durableId="784809603">
    <w:abstractNumId w:val="4"/>
  </w:num>
  <w:num w:numId="3" w16cid:durableId="523711701">
    <w:abstractNumId w:val="2"/>
  </w:num>
  <w:num w:numId="4" w16cid:durableId="1137456822">
    <w:abstractNumId w:val="1"/>
  </w:num>
  <w:num w:numId="5" w16cid:durableId="19349762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4FDB"/>
    <w:rsid w:val="000306D7"/>
    <w:rsid w:val="0005210E"/>
    <w:rsid w:val="000E32CD"/>
    <w:rsid w:val="00131C27"/>
    <w:rsid w:val="001F5B38"/>
    <w:rsid w:val="002D58F5"/>
    <w:rsid w:val="002E1DB7"/>
    <w:rsid w:val="00322129"/>
    <w:rsid w:val="003A2FC4"/>
    <w:rsid w:val="00447EAB"/>
    <w:rsid w:val="00466B02"/>
    <w:rsid w:val="0049728D"/>
    <w:rsid w:val="00514F45"/>
    <w:rsid w:val="00584FB3"/>
    <w:rsid w:val="005C6BB4"/>
    <w:rsid w:val="00621A23"/>
    <w:rsid w:val="00625657"/>
    <w:rsid w:val="006D0820"/>
    <w:rsid w:val="006F6A33"/>
    <w:rsid w:val="006F708C"/>
    <w:rsid w:val="00730869"/>
    <w:rsid w:val="007329C1"/>
    <w:rsid w:val="0074785D"/>
    <w:rsid w:val="007A4E75"/>
    <w:rsid w:val="007B4347"/>
    <w:rsid w:val="00844C96"/>
    <w:rsid w:val="00885E44"/>
    <w:rsid w:val="00916F3D"/>
    <w:rsid w:val="00953368"/>
    <w:rsid w:val="009820F0"/>
    <w:rsid w:val="009C7257"/>
    <w:rsid w:val="00A214BF"/>
    <w:rsid w:val="00A435C3"/>
    <w:rsid w:val="00A505B9"/>
    <w:rsid w:val="00A52BE1"/>
    <w:rsid w:val="00A664CD"/>
    <w:rsid w:val="00AC6572"/>
    <w:rsid w:val="00AE7AA8"/>
    <w:rsid w:val="00B14720"/>
    <w:rsid w:val="00B36AC7"/>
    <w:rsid w:val="00B5117B"/>
    <w:rsid w:val="00B575BB"/>
    <w:rsid w:val="00B75786"/>
    <w:rsid w:val="00B81260"/>
    <w:rsid w:val="00B95DD6"/>
    <w:rsid w:val="00BA1FF9"/>
    <w:rsid w:val="00BA4095"/>
    <w:rsid w:val="00BB23FC"/>
    <w:rsid w:val="00BF00DF"/>
    <w:rsid w:val="00C0486B"/>
    <w:rsid w:val="00C44B92"/>
    <w:rsid w:val="00C9453B"/>
    <w:rsid w:val="00CF4FDB"/>
    <w:rsid w:val="00D52DC5"/>
    <w:rsid w:val="00DA36AF"/>
    <w:rsid w:val="00DD611F"/>
    <w:rsid w:val="00E71EDD"/>
    <w:rsid w:val="00EA7BAB"/>
    <w:rsid w:val="00EB2BDF"/>
    <w:rsid w:val="00F4307F"/>
    <w:rsid w:val="00F547B2"/>
    <w:rsid w:val="00FD40AF"/>
    <w:rsid w:val="00FE6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1FDE4F51"/>
  <w15:docId w15:val="{F7555C26-9D90-44B6-93D9-927DDDAD8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785D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4F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4FDB"/>
  </w:style>
  <w:style w:type="paragraph" w:styleId="Footer">
    <w:name w:val="footer"/>
    <w:basedOn w:val="Normal"/>
    <w:link w:val="FooterChar"/>
    <w:uiPriority w:val="99"/>
    <w:unhideWhenUsed/>
    <w:rsid w:val="00CF4F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4FDB"/>
  </w:style>
  <w:style w:type="paragraph" w:styleId="NoSpacing">
    <w:name w:val="No Spacing"/>
    <w:link w:val="NoSpacingChar"/>
    <w:uiPriority w:val="1"/>
    <w:qFormat/>
    <w:rsid w:val="00CF4FDB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CF4FDB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4F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4FD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4785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44C96"/>
    <w:pPr>
      <w:spacing w:before="100" w:beforeAutospacing="1" w:after="100" w:afterAutospacing="1" w:line="240" w:lineRule="auto"/>
    </w:pPr>
    <w:rPr>
      <w:rFonts w:eastAsiaTheme="minorEastAsia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Mục đích của giải pháp này nhằm giảm thiểu tối đa các nguy cơ dẫn đến mất mát dữ liệu của doanh nghiệp</Abstract>
  <CompanyAddress>Đề tài cuối môn
Quản lý rui ro an toàn thông tin trong doanh nghiệp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5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Giải pháp Data Loss Prevention cho doanh nghiệp</vt:lpstr>
    </vt:vector>
  </TitlesOfParts>
  <Company>hoe</Company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Giải pháp Data Loss Prevention cho doanh nghiệp</dc:title>
  <dc:creator>Duy NGUYEN</dc:creator>
  <cp:lastModifiedBy>Nguyễn Duy</cp:lastModifiedBy>
  <cp:revision>18</cp:revision>
  <dcterms:created xsi:type="dcterms:W3CDTF">2019-09-04T07:13:00Z</dcterms:created>
  <dcterms:modified xsi:type="dcterms:W3CDTF">2023-09-16T03:49:00Z</dcterms:modified>
</cp:coreProperties>
</file>