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2"/>
      </w:pPr>
      <w:r>
        <w:t>2.1. Mục tiêu mô-đun</w:t>
      </w:r>
    </w:p>
    <w:p>
      <w:pPr/>
      <w:r>
        <w:t>Thực hiện chức năng quản lý đặt phòng, huỷ phòng để tham gia vào xây dựng hệ thống phần mềm quản lý tập trung cho chuỗi nhà hàng karaoke.</w:t>
      </w:r>
    </w:p>
    <w:p>
      <w:pPr>
        <w:pStyle w:val="Heading2"/>
      </w:pPr>
      <w:r>
        <w:t>2.2. Phạm vi mô-đun</w:t>
      </w:r>
    </w:p>
    <w:p>
      <w:pPr/>
      <w:r>
        <w:t>Mô-đun sẽ bao phủ toàn bộ quy trình vận hành từ khi khách hàng đặt phòng đến khi thanh toán.</w:t>
      </w:r>
    </w:p>
    <w:p>
      <w:pPr>
        <w:pStyle w:val="Heading2"/>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2"/>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2"/>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2"/>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2"/>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2"/>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2"/>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2"/>
      </w:pPr>
      <w:r>
        <w:t>3.3. Biểu đồ Use Case tổng quan của mô-đun</w:t>
      </w:r>
    </w:p>
    <w:p>
      <w:pPr>
        <w:pStyle w:val="Heading2"/>
      </w:pPr>
      <w:r>
        <w:t>3.4. Biểu đồ Use Case phân rã của mô-đun</w:t>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1" name="Picture 1"/>
            <wp:cNvGraphicFramePr>
              <a:graphicFrameLocks noChangeAspect="1"/>
            </wp:cNvGraphicFramePr>
            <a:graphic>
              <a:graphicData uri="http://schemas.openxmlformats.org/drawingml/2006/picture">
                <pic:pic>
                  <pic:nvPicPr>
                    <pic:cNvPr id="0" name="booking_bce_datphong.png"/>
                    <pic:cNvPicPr/>
                  </pic:nvPicPr>
                  <pic:blipFill>
                    <a:blip r:embed="rId9"/>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2" name="Picture 2"/>
            <wp:cNvGraphicFramePr>
              <a:graphicFrameLocks noChangeAspect="1"/>
            </wp:cNvGraphicFramePr>
            <a:graphic>
              <a:graphicData uri="http://schemas.openxmlformats.org/drawingml/2006/picture">
                <pic:pic>
                  <pic:nvPicPr>
                    <pic:cNvPr id="0" name="booking_bce_huyphong.png"/>
                    <pic:cNvPicPr/>
                  </pic:nvPicPr>
                  <pic:blipFill>
                    <a:blip r:embed="rId10"/>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3" name="Picture 3"/>
            <wp:cNvGraphicFramePr>
              <a:graphicFrameLocks noChangeAspect="1"/>
            </wp:cNvGraphicFramePr>
            <a:graphic>
              <a:graphicData uri="http://schemas.openxmlformats.org/drawingml/2006/picture">
                <pic:pic>
                  <pic:nvPicPr>
                    <pic:cNvPr id="0" name="booking_bce_checkin.png"/>
                    <pic:cNvPicPr/>
                  </pic:nvPicPr>
                  <pic:blipFill>
                    <a:blip r:embed="rId11"/>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4" name="Picture 4"/>
            <wp:cNvGraphicFramePr>
              <a:graphicFrameLocks noChangeAspect="1"/>
            </wp:cNvGraphicFramePr>
            <a:graphic>
              <a:graphicData uri="http://schemas.openxmlformats.org/drawingml/2006/picture">
                <pic:pic>
                  <pic:nvPicPr>
                    <pic:cNvPr id="0" name="booking_bce_checkout.png"/>
                    <pic:cNvPicPr/>
                  </pic:nvPicPr>
                  <pic:blipFill>
                    <a:blip r:embed="rId12"/>
                    <a:stretch>
                      <a:fillRect/>
                    </a:stretch>
                  </pic:blipFill>
                  <pic:spPr>
                    <a:xfrm>
                      <a:off x="0" y="0"/>
                      <a:ext cx="5486400" cy="4214451"/>
                    </a:xfrm>
                    <a:prstGeom prst="rect"/>
                  </pic:spPr>
                </pic:pic>
              </a:graphicData>
            </a:graphic>
          </wp:inline>
        </w:drawing>
      </w:r>
    </w:p>
    <w:p>
      <w:pPr/>
      <w:r>
        <w:t>---</w:t>
      </w:r>
    </w:p>
    <w:p>
      <w:pPr>
        <w:pStyle w:val="Heading2"/>
      </w:pPr>
      <w:r>
        <w:t>2.6. Biểu đồ tuần tự pha phân tích</w:t>
      </w:r>
    </w:p>
    <w:p>
      <w:pPr>
        <w:pStyle w:val="Heading2"/>
      </w:pPr>
      <w:r>
        <w:t>4.1. Chức năng "Đặt phòng"</w:t>
      </w:r>
    </w:p>
    <w:p>
      <w:pPr>
        <w:jc w:val="center"/>
      </w:pPr>
      <w:r>
        <w:drawing>
          <wp:inline xmlns:a="http://schemas.openxmlformats.org/drawingml/2006/main" xmlns:pic="http://schemas.openxmlformats.org/drawingml/2006/picture">
            <wp:extent cx="5486400" cy="4007732"/>
            <wp:docPr id="5" name="Picture 5"/>
            <wp:cNvGraphicFramePr>
              <a:graphicFrameLocks noChangeAspect="1"/>
            </wp:cNvGraphicFramePr>
            <a:graphic>
              <a:graphicData uri="http://schemas.openxmlformats.org/drawingml/2006/picture">
                <pic:pic>
                  <pic:nvPicPr>
                    <pic:cNvPr id="0" name="booking_aseq_datphong.png"/>
                    <pic:cNvPicPr/>
                  </pic:nvPicPr>
                  <pic:blipFill>
                    <a:blip r:embed="rId13"/>
                    <a:stretch>
                      <a:fillRect/>
                    </a:stretch>
                  </pic:blipFill>
                  <pic:spPr>
                    <a:xfrm>
                      <a:off x="0" y="0"/>
                      <a:ext cx="5486400" cy="4007732"/>
                    </a:xfrm>
                    <a:prstGeom prst="rect"/>
                  </pic:spPr>
                </pic:pic>
              </a:graphicData>
            </a:graphic>
          </wp:inline>
        </w:drawing>
      </w:r>
    </w:p>
    <w:p>
      <w:pPr>
        <w:pStyle w:val="Heading3"/>
      </w:pPr>
      <w: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Customer.</w:t>
      </w:r>
    </w:p>
    <w:p>
      <w:pPr/>
      <w:r>
        <w:t xml:space="preserve">18. Lớp Customer gọi hàm </w:t>
      </w:r>
      <w:r>
        <w:rPr>
          <w:rFonts w:ascii="Courier New" w:hAnsi="Courier New"/>
          <w:sz w:val="20"/>
        </w:rPr>
        <w:t>searchClient()</w:t>
      </w:r>
      <w:r>
        <w:t>.</w:t>
      </w:r>
    </w:p>
    <w:p>
      <w:pPr/>
      <w:r>
        <w:t>19. Lớp Customer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2"/>
      </w:pPr>
      <w:r>
        <w:t>4.2. Chức năng "Huỷ phòng"</w:t>
      </w:r>
    </w:p>
    <w:p>
      <w:pPr>
        <w:jc w:val="center"/>
      </w:pPr>
      <w:r>
        <w:drawing>
          <wp:inline xmlns:a="http://schemas.openxmlformats.org/drawingml/2006/main" xmlns:pic="http://schemas.openxmlformats.org/drawingml/2006/picture">
            <wp:extent cx="5486400" cy="3945147"/>
            <wp:docPr id="6" name="Picture 6"/>
            <wp:cNvGraphicFramePr>
              <a:graphicFrameLocks noChangeAspect="1"/>
            </wp:cNvGraphicFramePr>
            <a:graphic>
              <a:graphicData uri="http://schemas.openxmlformats.org/drawingml/2006/picture">
                <pic:pic>
                  <pic:nvPicPr>
                    <pic:cNvPr id="0" name="booking_aseq_huyphong.png"/>
                    <pic:cNvPicPr/>
                  </pic:nvPicPr>
                  <pic:blipFill>
                    <a:blip r:embed="rId14"/>
                    <a:stretch>
                      <a:fillRect/>
                    </a:stretch>
                  </pic:blipFill>
                  <pic:spPr>
                    <a:xfrm>
                      <a:off x="0" y="0"/>
                      <a:ext cx="5486400" cy="3945147"/>
                    </a:xfrm>
                    <a:prstGeom prst="rect"/>
                  </pic:spPr>
                </pic:pic>
              </a:graphicData>
            </a:graphic>
          </wp:inline>
        </w:drawing>
      </w:r>
    </w:p>
    <w:p>
      <w:pPr>
        <w:pStyle w:val="Heading3"/>
      </w:pPr>
      <w: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2"/>
      </w:pPr>
      <w:r>
        <w:t>4.3. Chức năng "Check-in"</w:t>
      </w:r>
    </w:p>
    <w:p>
      <w:pPr>
        <w:jc w:val="center"/>
      </w:pPr>
      <w:r>
        <w:drawing>
          <wp:inline xmlns:a="http://schemas.openxmlformats.org/drawingml/2006/main" xmlns:pic="http://schemas.openxmlformats.org/drawingml/2006/picture">
            <wp:extent cx="5486400" cy="3186493"/>
            <wp:docPr id="7" name="Picture 7"/>
            <wp:cNvGraphicFramePr>
              <a:graphicFrameLocks noChangeAspect="1"/>
            </wp:cNvGraphicFramePr>
            <a:graphic>
              <a:graphicData uri="http://schemas.openxmlformats.org/drawingml/2006/picture">
                <pic:pic>
                  <pic:nvPicPr>
                    <pic:cNvPr id="0" name="booking_aseq_checkin.png"/>
                    <pic:cNvPicPr/>
                  </pic:nvPicPr>
                  <pic:blipFill>
                    <a:blip r:embed="rId15"/>
                    <a:stretch>
                      <a:fillRect/>
                    </a:stretch>
                  </pic:blipFill>
                  <pic:spPr>
                    <a:xfrm>
                      <a:off x="0" y="0"/>
                      <a:ext cx="5486400" cy="3186493"/>
                    </a:xfrm>
                    <a:prstGeom prst="rect"/>
                  </pic:spPr>
                </pic:pic>
              </a:graphicData>
            </a:graphic>
          </wp:inline>
        </w:drawing>
      </w:r>
    </w:p>
    <w:p>
      <w:pPr>
        <w:pStyle w:val="Heading3"/>
      </w:pPr>
      <w: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2"/>
      </w:pPr>
      <w:r>
        <w:t>4.4. Chức năng "Check-out"</w:t>
      </w:r>
    </w:p>
    <w:p>
      <w:pPr>
        <w:jc w:val="center"/>
      </w:pPr>
      <w:r>
        <w:drawing>
          <wp:inline xmlns:a="http://schemas.openxmlformats.org/drawingml/2006/main" xmlns:pic="http://schemas.openxmlformats.org/drawingml/2006/picture">
            <wp:extent cx="5486400" cy="3282241"/>
            <wp:docPr id="8" name="Picture 8"/>
            <wp:cNvGraphicFramePr>
              <a:graphicFrameLocks noChangeAspect="1"/>
            </wp:cNvGraphicFramePr>
            <a:graphic>
              <a:graphicData uri="http://schemas.openxmlformats.org/drawingml/2006/picture">
                <pic:pic>
                  <pic:nvPicPr>
                    <pic:cNvPr id="0" name="booking_aseq_checkout.png"/>
                    <pic:cNvPicPr/>
                  </pic:nvPicPr>
                  <pic:blipFill>
                    <a:blip r:embed="rId16"/>
                    <a:stretch>
                      <a:fillRect/>
                    </a:stretch>
                  </pic:blipFill>
                  <pic:spPr>
                    <a:xfrm>
                      <a:off x="0" y="0"/>
                      <a:ext cx="5486400" cy="3282241"/>
                    </a:xfrm>
                    <a:prstGeom prst="rect"/>
                  </pic:spPr>
                </pic:pic>
              </a:graphicData>
            </a:graphic>
          </wp:inline>
        </w:drawing>
      </w:r>
    </w:p>
    <w:p>
      <w:pPr>
        <w:pStyle w:val="Heading3"/>
      </w:pPr>
      <w: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Customer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Customer.</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7988099"/>
            <wp:docPr id="9" name="Picture 9"/>
            <wp:cNvGraphicFramePr>
              <a:graphicFrameLocks noChangeAspect="1"/>
            </wp:cNvGraphicFramePr>
            <a:graphic>
              <a:graphicData uri="http://schemas.openxmlformats.org/drawingml/2006/picture">
                <pic:pic>
                  <pic:nvPicPr>
                    <pic:cNvPr id="0" name="booking_entity_class.png"/>
                    <pic:cNvPicPr/>
                  </pic:nvPicPr>
                  <pic:blipFill>
                    <a:blip r:embed="rId17"/>
                    <a:stretch>
                      <a:fillRect/>
                    </a:stretch>
                  </pic:blipFill>
                  <pic:spPr>
                    <a:xfrm>
                      <a:off x="0" y="0"/>
                      <a:ext cx="5486400" cy="7988099"/>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21036810"/>
            <wp:docPr id="10" name="Picture 10"/>
            <wp:cNvGraphicFramePr>
              <a:graphicFrameLocks noChangeAspect="1"/>
            </wp:cNvGraphicFramePr>
            <a:graphic>
              <a:graphicData uri="http://schemas.openxmlformats.org/drawingml/2006/picture">
                <pic:pic>
                  <pic:nvPicPr>
                    <pic:cNvPr id="0" name="booking_erd.png"/>
                    <pic:cNvPicPr/>
                  </pic:nvPicPr>
                  <pic:blipFill>
                    <a:blip r:embed="rId18"/>
                    <a:stretch>
                      <a:fillRect/>
                    </a:stretch>
                  </pic:blipFill>
                  <pic:spPr>
                    <a:xfrm>
                      <a:off x="0" y="0"/>
                      <a:ext cx="5486400" cy="21036810"/>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ManyToOne→Customer,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1" name="Picture 11"/>
            <wp:cNvGraphicFramePr>
              <a:graphicFrameLocks noChangeAspect="1"/>
            </wp:cNvGraphicFramePr>
            <a:graphic>
              <a:graphicData uri="http://schemas.openxmlformats.org/drawingml/2006/picture">
                <pic:pic>
                  <pic:nvPicPr>
                    <pic:cNvPr id="0" name="booking_mvc_class.png"/>
                    <pic:cNvPicPr/>
                  </pic:nvPicPr>
                  <pic:blipFill>
                    <a:blip r:embed="rId19"/>
                    <a:stretch>
                      <a:fillRect/>
                    </a:stretch>
                  </pic:blipFill>
                  <pic:spPr>
                    <a:xfrm>
                      <a:off x="0" y="0"/>
                      <a:ext cx="5486400" cy="5214604"/>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3781757"/>
            <wp:docPr id="12" name="Picture 12"/>
            <wp:cNvGraphicFramePr>
              <a:graphicFrameLocks noChangeAspect="1"/>
            </wp:cNvGraphicFramePr>
            <a:graphic>
              <a:graphicData uri="http://schemas.openxmlformats.org/drawingml/2006/picture">
                <pic:pic>
                  <pic:nvPicPr>
                    <pic:cNvPr id="0" name="booking_seq_1.png"/>
                    <pic:cNvPicPr/>
                  </pic:nvPicPr>
                  <pic:blipFill>
                    <a:blip r:embed="rId20"/>
                    <a:stretch>
                      <a:fillRect/>
                    </a:stretch>
                  </pic:blipFill>
                  <pic:spPr>
                    <a:xfrm>
                      <a:off x="0" y="0"/>
                      <a:ext cx="5486400" cy="3781757"/>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ReceptionistHomePage.</w:t>
      </w:r>
    </w:p>
    <w:p>
      <w:pPr/>
      <w:r>
        <w:t>2. Phương thức navigate() của lớp SearchFreeRoomForm được gọi, hiển thị form tìm phòng trống.</w:t>
      </w:r>
    </w:p>
    <w:p>
      <w:pPr/>
      <w:r>
        <w:t>3. Nhân viên nhập thời gian bắt đầu, thời gian kết thúc và chọn chi nhánh.</w:t>
      </w:r>
    </w:p>
    <w:p>
      <w:pPr/>
      <w:r>
        <w:t>4. Nhân viên click nút [Tìm phòng trống].</w:t>
      </w:r>
    </w:p>
    <w:p>
      <w:pPr/>
      <w:r>
        <w:t>5. Phương thức searchFreeRoom(startTime: Date, endTime: Date, branchId: int) của lớp BookingController được gọi.</w:t>
      </w:r>
    </w:p>
    <w:p>
      <w:pPr/>
      <w:r>
        <w:t>6. BookingController truy vấn danh sách phòng trống từ Entity Room.</w:t>
      </w:r>
    </w:p>
    <w:p>
      <w:pPr/>
      <w:r>
        <w:t>7. SearchFreeRoomForm hiển thị danh sách phòng trống cho nhân viên.</w:t>
      </w:r>
    </w:p>
    <w:p>
      <w:pPr/>
      <w:r>
        <w:t>8. Nhân viên chọn phòng mong muốn.</w:t>
      </w:r>
    </w:p>
    <w:p>
      <w:pPr/>
      <w:r>
        <w:t>9. SearchFreeRoomForm chuyển sang SearchClientForm với roomId đã chọn.</w:t>
      </w:r>
    </w:p>
    <w:p>
      <w:pPr/>
      <w:r>
        <w:t>10. Nhân viên nhập thông tin khách hàng (tên hoặc SĐT) và click [Tìm kiếm].</w:t>
      </w:r>
    </w:p>
    <w:p>
      <w:pPr/>
      <w:r>
        <w:t>11. Phương thức searchClient(keyword: String) của lớp BookingController được gọi.</w:t>
      </w:r>
    </w:p>
    <w:p>
      <w:pPr/>
      <w:r>
        <w:t>12. BookingController truy vấn danh sách khách hàng từ Entity Customer.</w:t>
      </w:r>
    </w:p>
    <w:p>
      <w:pPr/>
      <w:r>
        <w:t>13. SearchClientForm hiển thị danh sách khách hàng khớp.</w:t>
      </w:r>
    </w:p>
    <w:p>
      <w:pPr/>
      <w:r>
        <w:t>14. Nhân viên chọn khách hàng tương ứng.</w:t>
      </w:r>
    </w:p>
    <w:p>
      <w:pPr/>
      <w:r>
        <w:t>15. SearchClientForm chuyển sang ConfirmBookingModal với đầy đủ thông tin.</w:t>
      </w:r>
    </w:p>
    <w:p>
      <w:pPr/>
      <w:r>
        <w:t>16. Nhân viên click [Xác nhận đặt phòng].</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3075384"/>
            <wp:docPr id="13" name="Picture 13"/>
            <wp:cNvGraphicFramePr>
              <a:graphicFrameLocks noChangeAspect="1"/>
            </wp:cNvGraphicFramePr>
            <a:graphic>
              <a:graphicData uri="http://schemas.openxmlformats.org/drawingml/2006/picture">
                <pic:pic>
                  <pic:nvPicPr>
                    <pic:cNvPr id="0" name="booking_seq_2.png"/>
                    <pic:cNvPicPr/>
                  </pic:nvPicPr>
                  <pic:blipFill>
                    <a:blip r:embed="rId21"/>
                    <a:stretch>
                      <a:fillRect/>
                    </a:stretch>
                  </pic:blipFill>
                  <pic:spPr>
                    <a:xfrm>
                      <a:off x="0" y="0"/>
                      <a:ext cx="5486400" cy="3075384"/>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chính.</w:t>
      </w:r>
    </w:p>
    <w:p>
      <w:pPr/>
      <w:r>
        <w:t>2. Phương thức getPendingBookings(branchId: int, date: Date) của lớp BookingController được gọi.</w:t>
      </w:r>
    </w:p>
    <w:p>
      <w:pPr/>
      <w:r>
        <w:t>3. BookingController truy vấn danh sách booking có trạng thái "Chờ nhận" hôm nay.</w:t>
      </w:r>
    </w:p>
    <w:p>
      <w:pPr/>
      <w:r>
        <w:t>4. CheckInPage hiển thị danh sách booking chờ nhận phòng.</w:t>
      </w:r>
    </w:p>
    <w:p>
      <w:pPr/>
      <w:r>
        <w:t>5. Nhân viên chọn booking cần check-in.</w:t>
      </w:r>
    </w:p>
    <w:p>
      <w:pPr/>
      <w:r>
        <w:t>6. Nhân viên click [Xác nhận Check-in].</w:t>
      </w:r>
    </w:p>
    <w:p>
      <w:pPr/>
      <w:r>
        <w:t>7. Phương thức checkIn(bookingId: int) của lớp BookingController được gọi.</w:t>
      </w:r>
    </w:p>
    <w:p>
      <w:pPr/>
      <w:r>
        <w:t>8. BookingController cập nhật trạng thái phòng từ "Chờ nhận" sang "Đang hoạt động" và ghi nhận thời gian bắt đầu.</w:t>
      </w:r>
    </w:p>
    <w:p>
      <w:pPr/>
      <w:r>
        <w:t>9. CheckInPage hiển thị "Check-in thành công! Phòng [tên phòng] đã sẵn sàng."</w:t>
      </w:r>
    </w:p>
    <w:p>
      <w:pPr/>
      <w:r>
        <w:rPr>
          <w:b/>
        </w:rPr>
        <w:t>Ngoại lệ:</w:t>
      </w:r>
    </w:p>
    <w:p>
      <w:pPr>
        <w:pStyle w:val="ListBullet"/>
      </w:pPr>
      <w:r>
        <w:rPr>
          <w:b/>
        </w:rPr>
        <w:t>Phòng đang dọn dẹp:</w:t>
      </w:r>
      <w:r>
        <w:t xml:space="preserve"> BookingController kiểm tra trạng thái phòng, trả về lỗi. CheckInPage hiển thị "Phòng đang dọn dẹp, vui lòng chờ."</w:t>
      </w:r>
    </w:p>
    <w:p>
      <w:pPr>
        <w:pStyle w:val="ListBullet"/>
      </w:pPr>
      <w:r>
        <w:rPr>
          <w:b/>
        </w:rPr>
        <w:t>Khách hàng không đến:</w:t>
      </w:r>
      <w:r>
        <w:t xml:space="preserve"> Nhân viên chọn hủy booking thay vì check-in. BookingController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3194257"/>
            <wp:docPr id="14" name="Picture 14"/>
            <wp:cNvGraphicFramePr>
              <a:graphicFrameLocks noChangeAspect="1"/>
            </wp:cNvGraphicFramePr>
            <a:graphic>
              <a:graphicData uri="http://schemas.openxmlformats.org/drawingml/2006/picture">
                <pic:pic>
                  <pic:nvPicPr>
                    <pic:cNvPr id="0" name="booking_seq_3.png"/>
                    <pic:cNvPicPr/>
                  </pic:nvPicPr>
                  <pic:blipFill>
                    <a:blip r:embed="rId22"/>
                    <a:stretch>
                      <a:fillRect/>
                    </a:stretch>
                  </pic:blipFill>
                  <pic:spPr>
                    <a:xfrm>
                      <a:off x="0" y="0"/>
                      <a:ext cx="5486400" cy="3194257"/>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chính.</w:t>
      </w:r>
    </w:p>
    <w:p>
      <w:pPr/>
      <w:r>
        <w:t>2. Phương thức getActiveRooms(branchId: int) của lớp BookingController được gọi.</w:t>
      </w:r>
    </w:p>
    <w:p>
      <w:pPr/>
      <w:r>
        <w:t>3. BookingController truy vấn danh sách phòng trạng thái "Đang hoạt động".</w:t>
      </w:r>
    </w:p>
    <w:p>
      <w:pPr/>
      <w:r>
        <w:t>4. CheckOutPage hiển thị danh sách phòng đang sử dụng.</w:t>
      </w:r>
    </w:p>
    <w:p>
      <w:pPr/>
      <w:r>
        <w:t>5. Nhân viên chọn phòng cần check-out.</w:t>
      </w:r>
    </w:p>
    <w:p>
      <w:pPr/>
      <w:r>
        <w:t>6. CheckOutPage chuyển sang InvoicePanel với bookingId đã chọn.</w:t>
      </w:r>
    </w:p>
    <w:p>
      <w:pPr/>
      <w:r>
        <w:t>7. Phương thức calculateInvoice(bookingId: int) của lớp BookingController được gọi.</w:t>
      </w:r>
    </w:p>
    <w:p>
      <w:pPr/>
      <w:r>
        <w:t>8. BookingController tính tiền phòng (thời gian × đơn giá) + tổng tiền dịch vụ từ ChiTietHoaDon.</w:t>
      </w:r>
    </w:p>
    <w:p>
      <w:pPr/>
      <w:r>
        <w:t>9. InvoicePanel hiển thị chi tiết hóa đơn với tổng tiền.</w:t>
      </w:r>
    </w:p>
    <w:p>
      <w:pPr/>
      <w:r>
        <w:t>10. Nhân viên nhập mã voucher và chọn phương thức thanh toán (tiền mặt/chuyển khoản).</w:t>
      </w:r>
    </w:p>
    <w:p>
      <w:pPr/>
      <w:r>
        <w:t>11. Nhân viên click [Xác nhận thanh toán].</w:t>
      </w:r>
    </w:p>
    <w:p>
      <w:pPr/>
      <w:r>
        <w:t>12. Phương thức confirmPayment(invoiceId: int, paymentMethod: String, voucherCode: String) của lớp BookingController được gọi.</w:t>
      </w:r>
    </w:p>
    <w:p>
      <w:pPr/>
      <w:r>
        <w:t>13. BookingController cập nhật trạng thái hóa đơn "Đã thanh toán", chuyển phòng về "Trống", cộng điểm hội viên.</w:t>
      </w:r>
    </w:p>
    <w:p>
      <w:pPr/>
      <w:r>
        <w:t>14. InvoicePanel hiển thị "Check-out thành công! Tổng tiền: [X]đ."</w:t>
      </w:r>
    </w:p>
    <w:p>
      <w:pPr/>
      <w:r>
        <w:t>15. Nhân viên click [In hóa đơn].</w:t>
      </w:r>
    </w:p>
    <w:p>
      <w:pPr/>
      <w:r>
        <w:rPr>
          <w:b/>
        </w:rPr>
        <w:t>Ngoại lệ:</w:t>
      </w:r>
    </w:p>
    <w:p>
      <w:pPr>
        <w:pStyle w:val="ListBullet"/>
      </w:pPr>
      <w:r>
        <w:rPr>
          <w:b/>
        </w:rPr>
        <w:t>Voucher không hợp lệ:</w:t>
      </w:r>
      <w:r>
        <w:t xml:space="preserve"> BookingController trả về lỗi. InvoicePanel hiển thị "Mã voucher không hợp lệ hoặc đã hết hạn."</w:t>
      </w:r>
    </w:p>
    <w:p>
      <w:pPr>
        <w:pStyle w:val="ListBullet"/>
      </w:pPr>
      <w:r>
        <w:rPr>
          <w:b/>
        </w:rPr>
        <w:t>Thanh toán chuyển khoản thất bại:</w:t>
      </w:r>
      <w:r>
        <w:t xml:space="preserve">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4284174"/>
            <wp:docPr id="15" name="Picture 15"/>
            <wp:cNvGraphicFramePr>
              <a:graphicFrameLocks noChangeAspect="1"/>
            </wp:cNvGraphicFramePr>
            <a:graphic>
              <a:graphicData uri="http://schemas.openxmlformats.org/drawingml/2006/picture">
                <pic:pic>
                  <pic:nvPicPr>
                    <pic:cNvPr id="0" name="booking_seq_4.png"/>
                    <pic:cNvPicPr/>
                  </pic:nvPicPr>
                  <pic:blipFill>
                    <a:blip r:embed="rId23"/>
                    <a:stretch>
                      <a:fillRect/>
                    </a:stretch>
                  </pic:blipFill>
                  <pic:spPr>
                    <a:xfrm>
                      <a:off x="0" y="0"/>
                      <a:ext cx="5486400" cy="4284174"/>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"Quản lý đặt phòng" trên giao diện chính.</w:t>
      </w:r>
    </w:p>
    <w:p>
      <w:pPr/>
      <w:r>
        <w:t>2. Nhân viên nhập thông tin tìm kiếm (tên khách, SĐT, hoặc mã booking).</w:t>
      </w:r>
    </w:p>
    <w:p>
      <w:pPr/>
      <w:r>
        <w:t>3. Phương thức searchBooking(keyword: String) của lớp BookingController được gọi.</w:t>
      </w:r>
    </w:p>
    <w:p>
      <w:pPr/>
      <w:r>
        <w:t>4. BookingController truy vấn danh sách booking khớp từ CSDL.</w:t>
      </w:r>
    </w:p>
    <w:p>
      <w:pPr/>
      <w:r>
        <w:t>5. CancelBookingPage hiển thị danh sách booking tìm thấy.</w:t>
      </w:r>
    </w:p>
    <w:p>
      <w:pPr/>
      <w:r>
        <w:t>6. Nhân viên chọn booking cần hủy.</w:t>
      </w:r>
    </w:p>
    <w:p>
      <w:pPr/>
      <w:r>
        <w:t>7. Nhân viên click [Hủy đặt phòng].</w:t>
      </w:r>
    </w:p>
    <w:p>
      <w:pPr/>
      <w:r>
        <w:t>8. CancelBookingPage hiển thị xác nhận "Bạn có chắc chắn muốn hủy booking này?".</w:t>
      </w:r>
    </w:p>
    <w:p>
      <w:pPr/>
      <w:r>
        <w:t>9. Nhân viên click [Đồng ý].</w:t>
      </w:r>
    </w:p>
    <w:p>
      <w:pPr/>
      <w:r>
        <w:t>10. Phương thức cancelBooking(bookingId: int) của lớp BookingController được gọi.</w:t>
      </w:r>
    </w:p>
    <w:p>
      <w:pPr/>
      <w:r>
        <w:t>11. BookingController cập nhật trạng thái booking sang "Đã hủy" và chuyển phòng về "Trống".</w:t>
      </w:r>
    </w:p>
    <w:p>
      <w:pPr/>
      <w:r>
        <w:t>12. CancelBookingPage hiển thị "Hủy đặt phòng thành công."</w:t>
      </w:r>
    </w:p>
    <w:p>
      <w:pPr/>
      <w:r>
        <w:rPr>
          <w:b/>
        </w:rPr>
        <w:t>Ngoại lệ:</w:t>
      </w:r>
    </w:p>
    <w:p>
      <w:pPr>
        <w:pStyle w:val="ListBullet"/>
      </w:pPr>
      <w:r>
        <w:rPr>
          <w:b/>
        </w:rPr>
        <w:t>Không tìm thấy booking:</w:t>
      </w:r>
      <w:r>
        <w:t xml:space="preserve"> BookingController trả về danh sách rỗng. CancelBookingPage hiển thị "Không tìm thấy booking phù hợp."</w:t>
      </w:r>
    </w:p>
    <w:p>
      <w:pPr>
        <w:pStyle w:val="ListBullet"/>
      </w:pPr>
      <w:r>
        <w:rPr>
          <w:b/>
        </w:rPr>
        <w:t>Booking đã quá thời gian hủy:</w:t>
      </w:r>
      <w:r>
        <w:t xml:space="preserve"> BookingController kiểm tra thời gian, trả về lỗi. CancelBookingPage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