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C1E92" w14:textId="19768E9E" w:rsidR="00F05028" w:rsidRPr="001E4757" w:rsidRDefault="00000000" w:rsidP="001E4757">
      <w:pPr>
        <w:spacing w:after="1246" w:line="259" w:lineRule="auto"/>
        <w:ind w:left="0" w:firstLine="0"/>
        <w:jc w:val="left"/>
      </w:pPr>
      <w:r w:rsidRPr="001E4757">
        <w:rPr>
          <w:rFonts w:ascii="Calibri" w:eastAsia="Calibri" w:hAnsi="Calibri" w:cs="Calibri"/>
          <w:sz w:val="20"/>
        </w:rPr>
        <w:t xml:space="preserve"> </w:t>
      </w:r>
    </w:p>
    <w:p w14:paraId="632D806F" w14:textId="583AE017" w:rsidR="00F05028" w:rsidRPr="001E4757" w:rsidRDefault="00000000">
      <w:pPr>
        <w:spacing w:after="0" w:line="259" w:lineRule="auto"/>
        <w:ind w:left="0" w:right="4" w:firstLine="0"/>
        <w:jc w:val="center"/>
        <w:rPr>
          <w:rFonts w:eastAsiaTheme="minorEastAsia"/>
        </w:rPr>
      </w:pPr>
      <w:r w:rsidRPr="001E4757">
        <w:rPr>
          <w:b/>
          <w:sz w:val="32"/>
        </w:rPr>
        <w:t xml:space="preserve">EXERCISE </w:t>
      </w:r>
      <w:r w:rsidR="001E4757" w:rsidRPr="001E4757">
        <w:rPr>
          <w:rFonts w:eastAsiaTheme="minorEastAsia"/>
          <w:b/>
          <w:sz w:val="32"/>
        </w:rPr>
        <w:t>2</w:t>
      </w:r>
    </w:p>
    <w:p w14:paraId="4C33EB57" w14:textId="39E1A054" w:rsidR="00F05028" w:rsidRPr="001E4757" w:rsidRDefault="00000000" w:rsidP="001E4757">
      <w:pPr>
        <w:spacing w:after="0" w:line="259" w:lineRule="auto"/>
        <w:ind w:left="84" w:firstLine="0"/>
        <w:jc w:val="center"/>
        <w:rPr>
          <w:rFonts w:eastAsiaTheme="minorEastAsia"/>
        </w:rPr>
      </w:pPr>
      <w:r w:rsidRPr="001E4757">
        <w:rPr>
          <w:b/>
          <w:sz w:val="32"/>
        </w:rPr>
        <w:t xml:space="preserve"> </w:t>
      </w:r>
    </w:p>
    <w:p w14:paraId="7ED84C68" w14:textId="77777777" w:rsidR="00F05028" w:rsidRPr="001E4757" w:rsidRDefault="00000000">
      <w:pPr>
        <w:spacing w:after="0" w:line="259" w:lineRule="auto"/>
        <w:ind w:left="365"/>
        <w:jc w:val="center"/>
      </w:pPr>
      <w:r w:rsidRPr="001E4757">
        <w:rPr>
          <w:b/>
        </w:rPr>
        <w:t xml:space="preserve">I. Pig Latin </w:t>
      </w:r>
    </w:p>
    <w:p w14:paraId="4AF82FE3" w14:textId="77777777" w:rsidR="00F05028" w:rsidRPr="001E4757" w:rsidRDefault="00000000">
      <w:pPr>
        <w:spacing w:after="0" w:line="259" w:lineRule="auto"/>
        <w:ind w:left="0" w:firstLine="0"/>
        <w:jc w:val="left"/>
      </w:pPr>
      <w:r w:rsidRPr="001E4757">
        <w:t xml:space="preserve"> </w:t>
      </w:r>
    </w:p>
    <w:p w14:paraId="2E51E5EB" w14:textId="77777777" w:rsidR="00F05028" w:rsidRPr="001E4757" w:rsidRDefault="00000000">
      <w:pPr>
        <w:ind w:left="-5"/>
      </w:pPr>
      <w:r w:rsidRPr="001E4757">
        <w:t xml:space="preserve">Pig Latin is childish encoding of English that adheres to the following rules: </w:t>
      </w:r>
    </w:p>
    <w:p w14:paraId="16EE22AB" w14:textId="77777777" w:rsidR="00F05028" w:rsidRPr="001E4757" w:rsidRDefault="00000000">
      <w:pPr>
        <w:spacing w:after="0" w:line="259" w:lineRule="auto"/>
        <w:ind w:left="0" w:firstLine="0"/>
        <w:jc w:val="left"/>
      </w:pP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B4B9BC" w14:textId="77777777" w:rsidR="00F05028" w:rsidRPr="001E4757" w:rsidRDefault="00000000" w:rsidP="001E4757">
      <w:pPr>
        <w:numPr>
          <w:ilvl w:val="0"/>
          <w:numId w:val="1"/>
        </w:numPr>
      </w:pPr>
      <w:r w:rsidRPr="001E4757">
        <w:t>The vowels are</w:t>
      </w:r>
      <w:r w:rsidRPr="001E4757">
        <w:rPr>
          <w:color w:val="008800"/>
        </w:rPr>
        <w:t xml:space="preserve"> 'a'</w:t>
      </w:r>
      <w:r w:rsidRPr="001E4757">
        <w:t>,</w:t>
      </w:r>
      <w:r w:rsidRPr="001E4757">
        <w:rPr>
          <w:color w:val="008800"/>
        </w:rPr>
        <w:t xml:space="preserve"> 'e'</w:t>
      </w:r>
      <w:r w:rsidRPr="001E4757">
        <w:t>,</w:t>
      </w:r>
      <w:r w:rsidRPr="001E4757">
        <w:rPr>
          <w:color w:val="008800"/>
        </w:rPr>
        <w:t xml:space="preserve"> '</w:t>
      </w:r>
      <w:proofErr w:type="spellStart"/>
      <w:r w:rsidRPr="001E4757">
        <w:rPr>
          <w:color w:val="008800"/>
        </w:rPr>
        <w:t>i</w:t>
      </w:r>
      <w:proofErr w:type="spellEnd"/>
      <w:r w:rsidRPr="001E4757">
        <w:rPr>
          <w:color w:val="008800"/>
        </w:rPr>
        <w:t>'</w:t>
      </w:r>
      <w:r w:rsidRPr="001E4757">
        <w:t>,</w:t>
      </w:r>
      <w:r w:rsidRPr="001E4757">
        <w:rPr>
          <w:color w:val="008800"/>
        </w:rPr>
        <w:t xml:space="preserve"> 'o'</w:t>
      </w:r>
      <w:r w:rsidRPr="001E4757">
        <w:t>,</w:t>
      </w:r>
      <w:r w:rsidRPr="001E4757">
        <w:rPr>
          <w:color w:val="008800"/>
        </w:rPr>
        <w:t xml:space="preserve"> 'u'</w:t>
      </w:r>
      <w:r w:rsidRPr="001E4757">
        <w:t>, as well as any</w:t>
      </w:r>
      <w:r w:rsidRPr="001E4757">
        <w:rPr>
          <w:color w:val="008800"/>
        </w:rPr>
        <w:t xml:space="preserve"> 'y'</w:t>
      </w:r>
      <w:r w:rsidRPr="001E4757">
        <w:t xml:space="preserve"> that is not the first letter of a word. All other letters are consonants.</w:t>
      </w:r>
      <w:r w:rsidRPr="001E4757"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 w:rsidRPr="001E4757">
        <w:rPr>
          <w:rFonts w:ascii="Times New Roman" w:eastAsia="Times New Roman" w:hAnsi="Times New Roman" w:cs="Times New Roman"/>
          <w:sz w:val="31"/>
          <w:vertAlign w:val="subscript"/>
        </w:rPr>
        <w:tab/>
      </w:r>
      <w:r w:rsidRPr="001E4757">
        <w:t xml:space="preserve"> </w:t>
      </w:r>
    </w:p>
    <w:p w14:paraId="5846434D" w14:textId="77777777" w:rsidR="00F05028" w:rsidRPr="001E4757" w:rsidRDefault="00000000" w:rsidP="001E4757">
      <w:pPr>
        <w:ind w:left="0"/>
      </w:pPr>
      <w:r w:rsidRPr="001E4757">
        <w:t>For example,</w:t>
      </w:r>
      <w:r w:rsidRPr="001E4757">
        <w:rPr>
          <w:color w:val="008800"/>
        </w:rPr>
        <w:t xml:space="preserve"> 'yearly'</w:t>
      </w:r>
      <w:r w:rsidRPr="001E4757">
        <w:t xml:space="preserve"> has three vowels (</w:t>
      </w:r>
      <w:r w:rsidRPr="001E4757">
        <w:rPr>
          <w:color w:val="008800"/>
        </w:rPr>
        <w:t>'e'</w:t>
      </w:r>
      <w:r w:rsidRPr="001E4757">
        <w:t>,</w:t>
      </w:r>
      <w:r w:rsidRPr="001E4757">
        <w:rPr>
          <w:color w:val="008800"/>
        </w:rPr>
        <w:t xml:space="preserve"> 'a'</w:t>
      </w:r>
      <w:r w:rsidRPr="001E4757">
        <w:t>, and the last</w:t>
      </w:r>
      <w:r w:rsidRPr="001E4757">
        <w:rPr>
          <w:color w:val="008800"/>
        </w:rPr>
        <w:t xml:space="preserve"> 'y'</w:t>
      </w:r>
      <w:r w:rsidRPr="001E4757">
        <w:t xml:space="preserve">) and three consonants (the first </w:t>
      </w:r>
      <w:r w:rsidRPr="001E4757">
        <w:rPr>
          <w:color w:val="008800"/>
        </w:rPr>
        <w:t>'y'</w:t>
      </w:r>
      <w:r w:rsidRPr="001E4757">
        <w:t>,</w:t>
      </w:r>
      <w:r w:rsidRPr="001E4757">
        <w:rPr>
          <w:color w:val="008800"/>
        </w:rPr>
        <w:t xml:space="preserve"> </w:t>
      </w:r>
    </w:p>
    <w:p w14:paraId="1A90D14B" w14:textId="77777777" w:rsidR="00F05028" w:rsidRPr="001E4757" w:rsidRDefault="00000000" w:rsidP="001E4757">
      <w:pPr>
        <w:ind w:left="0"/>
      </w:pPr>
      <w:r w:rsidRPr="001E4757">
        <w:rPr>
          <w:color w:val="008800"/>
        </w:rPr>
        <w:t>'r'</w:t>
      </w:r>
      <w:r w:rsidRPr="001E4757">
        <w:t>, and</w:t>
      </w:r>
      <w:r w:rsidRPr="001E4757">
        <w:rPr>
          <w:color w:val="008800"/>
        </w:rPr>
        <w:t xml:space="preserve"> 'l'</w:t>
      </w:r>
      <w:r w:rsidRPr="001E4757">
        <w:t xml:space="preserve">). </w:t>
      </w:r>
    </w:p>
    <w:p w14:paraId="40B9E870" w14:textId="77777777" w:rsidR="00F05028" w:rsidRPr="001E4757" w:rsidRDefault="00000000" w:rsidP="001E4757">
      <w:pPr>
        <w:spacing w:after="0" w:line="259" w:lineRule="auto"/>
        <w:ind w:left="0" w:firstLine="0"/>
        <w:jc w:val="left"/>
      </w:pP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</w:p>
    <w:p w14:paraId="3716E163" w14:textId="77777777" w:rsidR="00F05028" w:rsidRPr="001E4757" w:rsidRDefault="00000000" w:rsidP="001E4757">
      <w:pPr>
        <w:numPr>
          <w:ilvl w:val="0"/>
          <w:numId w:val="1"/>
        </w:numPr>
      </w:pPr>
      <w:r w:rsidRPr="001E4757">
        <w:t>If the English word begins with a vowel, append</w:t>
      </w:r>
      <w:r w:rsidRPr="001E4757">
        <w:rPr>
          <w:color w:val="008800"/>
        </w:rPr>
        <w:t xml:space="preserve"> 'hay'</w:t>
      </w:r>
      <w:r w:rsidRPr="001E4757">
        <w:t xml:space="preserve"> to the end of the word to get the Pig Latin equivalent. For example,</w:t>
      </w:r>
      <w:r w:rsidRPr="001E4757">
        <w:rPr>
          <w:color w:val="008800"/>
        </w:rPr>
        <w:t xml:space="preserve"> 'ask'</w:t>
      </w:r>
      <w:r w:rsidRPr="001E4757">
        <w:t xml:space="preserve"> becomes</w:t>
      </w:r>
      <w:r w:rsidRPr="001E4757">
        <w:rPr>
          <w:color w:val="008800"/>
        </w:rPr>
        <w:t xml:space="preserve"> '</w:t>
      </w:r>
      <w:proofErr w:type="spellStart"/>
      <w:r w:rsidRPr="001E4757">
        <w:rPr>
          <w:color w:val="008800"/>
        </w:rPr>
        <w:t>askhay</w:t>
      </w:r>
      <w:proofErr w:type="spellEnd"/>
      <w:r w:rsidRPr="001E4757">
        <w:t>,</w:t>
      </w:r>
      <w:r w:rsidRPr="001E4757">
        <w:rPr>
          <w:color w:val="008800"/>
        </w:rPr>
        <w:t xml:space="preserve"> 'use'</w:t>
      </w:r>
      <w:r w:rsidRPr="001E4757">
        <w:t xml:space="preserve"> becomes</w:t>
      </w:r>
      <w:r w:rsidRPr="001E4757">
        <w:rPr>
          <w:color w:val="008800"/>
        </w:rPr>
        <w:t xml:space="preserve"> '</w:t>
      </w:r>
      <w:proofErr w:type="spellStart"/>
      <w:r w:rsidRPr="001E4757">
        <w:rPr>
          <w:color w:val="008800"/>
        </w:rPr>
        <w:t>usehay</w:t>
      </w:r>
      <w:proofErr w:type="spellEnd"/>
      <w:r w:rsidRPr="001E4757">
        <w:rPr>
          <w:color w:val="008800"/>
        </w:rPr>
        <w:t>'</w:t>
      </w:r>
      <w:r w:rsidRPr="001E4757">
        <w:t xml:space="preserve">. </w:t>
      </w:r>
    </w:p>
    <w:p w14:paraId="03D15E7F" w14:textId="77777777" w:rsidR="00F05028" w:rsidRPr="001E4757" w:rsidRDefault="00000000" w:rsidP="001E4757">
      <w:pPr>
        <w:spacing w:after="0" w:line="259" w:lineRule="auto"/>
        <w:ind w:left="0" w:firstLine="0"/>
        <w:jc w:val="left"/>
      </w:pPr>
      <w:r w:rsidRPr="001E4757">
        <w:t xml:space="preserve"> </w:t>
      </w:r>
    </w:p>
    <w:p w14:paraId="1222E536" w14:textId="77777777" w:rsidR="00F05028" w:rsidRPr="001E4757" w:rsidRDefault="00000000" w:rsidP="001E4757">
      <w:pPr>
        <w:numPr>
          <w:ilvl w:val="0"/>
          <w:numId w:val="1"/>
        </w:numPr>
      </w:pPr>
      <w:r w:rsidRPr="001E4757">
        <w:t>If the English word starts with</w:t>
      </w:r>
      <w:r w:rsidRPr="001E4757">
        <w:rPr>
          <w:color w:val="008800"/>
        </w:rPr>
        <w:t xml:space="preserve"> 'q'</w:t>
      </w:r>
      <w:r w:rsidRPr="001E4757">
        <w:t>, assume it is followed by</w:t>
      </w:r>
      <w:r w:rsidRPr="001E4757">
        <w:rPr>
          <w:color w:val="008800"/>
        </w:rPr>
        <w:t xml:space="preserve"> 'u'</w:t>
      </w:r>
      <w:r w:rsidRPr="001E4757">
        <w:t>; move</w:t>
      </w:r>
      <w:r w:rsidRPr="001E4757">
        <w:rPr>
          <w:color w:val="008800"/>
        </w:rPr>
        <w:t xml:space="preserve"> '</w:t>
      </w:r>
      <w:proofErr w:type="spellStart"/>
      <w:r w:rsidRPr="001E4757">
        <w:rPr>
          <w:color w:val="008800"/>
        </w:rPr>
        <w:t>qu</w:t>
      </w:r>
      <w:proofErr w:type="spellEnd"/>
      <w:r w:rsidRPr="001E4757">
        <w:rPr>
          <w:color w:val="008800"/>
        </w:rPr>
        <w:t>'</w:t>
      </w:r>
      <w:r w:rsidRPr="001E4757">
        <w:t xml:space="preserve"> to the end of the word, and append</w:t>
      </w:r>
      <w:r w:rsidRPr="001E4757">
        <w:rPr>
          <w:color w:val="008800"/>
        </w:rPr>
        <w:t xml:space="preserve"> 'ay'</w:t>
      </w:r>
      <w:r w:rsidRPr="001E4757">
        <w:t>. Hence</w:t>
      </w:r>
      <w:r w:rsidRPr="001E4757">
        <w:rPr>
          <w:color w:val="008800"/>
        </w:rPr>
        <w:t xml:space="preserve"> 'quiet'</w:t>
      </w:r>
      <w:r w:rsidRPr="001E4757">
        <w:t xml:space="preserve"> becomes</w:t>
      </w:r>
      <w:r w:rsidRPr="001E4757">
        <w:rPr>
          <w:color w:val="008800"/>
        </w:rPr>
        <w:t xml:space="preserve"> '</w:t>
      </w:r>
      <w:proofErr w:type="spellStart"/>
      <w:r w:rsidRPr="001E4757">
        <w:rPr>
          <w:color w:val="008800"/>
        </w:rPr>
        <w:t>ietquay</w:t>
      </w:r>
      <w:proofErr w:type="spellEnd"/>
      <w:r w:rsidRPr="001E4757">
        <w:rPr>
          <w:color w:val="008800"/>
        </w:rPr>
        <w:t>'</w:t>
      </w:r>
      <w:r w:rsidRPr="001E4757">
        <w:t>,</w:t>
      </w:r>
      <w:r w:rsidRPr="001E4757">
        <w:rPr>
          <w:color w:val="008800"/>
        </w:rPr>
        <w:t xml:space="preserve"> 'quay'</w:t>
      </w:r>
      <w:r w:rsidRPr="001E4757">
        <w:t xml:space="preserve"> becomes</w:t>
      </w:r>
      <w:r w:rsidRPr="001E4757">
        <w:rPr>
          <w:color w:val="008800"/>
        </w:rPr>
        <w:t xml:space="preserve"> '</w:t>
      </w:r>
      <w:proofErr w:type="spellStart"/>
      <w:r w:rsidRPr="001E4757">
        <w:rPr>
          <w:color w:val="008800"/>
        </w:rPr>
        <w:t>ayquay</w:t>
      </w:r>
      <w:proofErr w:type="spellEnd"/>
      <w:r w:rsidRPr="001E4757">
        <w:rPr>
          <w:color w:val="008800"/>
        </w:rPr>
        <w:t>'</w:t>
      </w:r>
      <w:r w:rsidRPr="001E4757">
        <w:t xml:space="preserve">. </w:t>
      </w:r>
    </w:p>
    <w:p w14:paraId="5FC00F7F" w14:textId="77777777" w:rsidR="00F05028" w:rsidRPr="001E4757" w:rsidRDefault="00000000" w:rsidP="001E4757">
      <w:pPr>
        <w:spacing w:after="0" w:line="259" w:lineRule="auto"/>
        <w:ind w:left="0" w:firstLine="0"/>
        <w:jc w:val="left"/>
      </w:pPr>
      <w:r w:rsidRPr="001E4757">
        <w:t xml:space="preserve"> </w:t>
      </w:r>
    </w:p>
    <w:p w14:paraId="661F74E5" w14:textId="77777777" w:rsidR="00F05028" w:rsidRPr="001E4757" w:rsidRDefault="00000000" w:rsidP="001E4757">
      <w:pPr>
        <w:numPr>
          <w:ilvl w:val="0"/>
          <w:numId w:val="1"/>
        </w:numPr>
      </w:pPr>
      <w:r w:rsidRPr="001E4757">
        <w:t>If the English word begins with a consonant, move all the consonants up to the first vowel (if any) to the end and add</w:t>
      </w:r>
      <w:r w:rsidRPr="001E4757">
        <w:rPr>
          <w:color w:val="008800"/>
        </w:rPr>
        <w:t xml:space="preserve"> 'ay'</w:t>
      </w:r>
      <w:r w:rsidRPr="001E4757">
        <w:t>. For example,</w:t>
      </w:r>
      <w:r w:rsidRPr="001E4757">
        <w:rPr>
          <w:color w:val="008800"/>
        </w:rPr>
        <w:t xml:space="preserve"> 'tomato'</w:t>
      </w:r>
      <w:r w:rsidRPr="001E4757">
        <w:t xml:space="preserve"> becomes</w:t>
      </w:r>
      <w:r w:rsidRPr="001E4757">
        <w:rPr>
          <w:color w:val="008800"/>
        </w:rPr>
        <w:t xml:space="preserve"> '</w:t>
      </w:r>
      <w:proofErr w:type="spellStart"/>
      <w:r w:rsidRPr="001E4757">
        <w:rPr>
          <w:color w:val="008800"/>
        </w:rPr>
        <w:t>omatotay</w:t>
      </w:r>
      <w:proofErr w:type="spellEnd"/>
      <w:r w:rsidRPr="001E4757">
        <w:rPr>
          <w:color w:val="008800"/>
        </w:rPr>
        <w:t>'</w:t>
      </w:r>
      <w:r w:rsidRPr="001E4757">
        <w:t>,</w:t>
      </w:r>
      <w:r w:rsidRPr="001E4757">
        <w:rPr>
          <w:color w:val="008800"/>
        </w:rPr>
        <w:t xml:space="preserve"> 'school'</w:t>
      </w:r>
      <w:r w:rsidRPr="001E4757">
        <w:t xml:space="preserve"> </w:t>
      </w:r>
      <w:proofErr w:type="gramStart"/>
      <w:r w:rsidRPr="001E4757">
        <w:t>becomes</w:t>
      </w:r>
      <w:proofErr w:type="gramEnd"/>
      <w:r w:rsidRPr="001E4757">
        <w:t xml:space="preserve"> </w:t>
      </w:r>
    </w:p>
    <w:p w14:paraId="5FD45566" w14:textId="77777777" w:rsidR="00F05028" w:rsidRPr="001E4757" w:rsidRDefault="00000000" w:rsidP="001E4757">
      <w:pPr>
        <w:spacing w:after="0" w:line="259" w:lineRule="auto"/>
        <w:ind w:left="0"/>
        <w:jc w:val="left"/>
      </w:pPr>
      <w:r w:rsidRPr="001E4757">
        <w:rPr>
          <w:color w:val="008800"/>
        </w:rPr>
        <w:t>'</w:t>
      </w:r>
      <w:proofErr w:type="spellStart"/>
      <w:r w:rsidRPr="001E4757">
        <w:rPr>
          <w:color w:val="008800"/>
        </w:rPr>
        <w:t>oolschay</w:t>
      </w:r>
      <w:proofErr w:type="spellEnd"/>
      <w:r w:rsidRPr="001E4757">
        <w:rPr>
          <w:color w:val="008800"/>
        </w:rPr>
        <w:t>'</w:t>
      </w:r>
      <w:r w:rsidRPr="001E4757">
        <w:t>,</w:t>
      </w:r>
      <w:r w:rsidRPr="001E4757">
        <w:rPr>
          <w:color w:val="008800"/>
        </w:rPr>
        <w:t xml:space="preserve"> 'you'</w:t>
      </w:r>
      <w:r w:rsidRPr="001E4757">
        <w:t xml:space="preserve"> becomes</w:t>
      </w:r>
      <w:r w:rsidRPr="001E4757">
        <w:rPr>
          <w:color w:val="008800"/>
        </w:rPr>
        <w:t xml:space="preserve"> '</w:t>
      </w:r>
      <w:proofErr w:type="spellStart"/>
      <w:r w:rsidRPr="001E4757">
        <w:rPr>
          <w:color w:val="008800"/>
        </w:rPr>
        <w:t>ouyay</w:t>
      </w:r>
      <w:proofErr w:type="spellEnd"/>
      <w:r w:rsidRPr="001E4757">
        <w:rPr>
          <w:color w:val="008800"/>
        </w:rPr>
        <w:t>'</w:t>
      </w:r>
      <w:r w:rsidRPr="001E4757">
        <w:t>, and</w:t>
      </w:r>
      <w:r w:rsidRPr="001E4757">
        <w:rPr>
          <w:color w:val="008800"/>
        </w:rPr>
        <w:t xml:space="preserve"> '</w:t>
      </w:r>
      <w:proofErr w:type="spellStart"/>
      <w:r w:rsidRPr="001E4757">
        <w:rPr>
          <w:color w:val="008800"/>
        </w:rPr>
        <w:t>ssssh</w:t>
      </w:r>
      <w:proofErr w:type="spellEnd"/>
      <w:r w:rsidRPr="001E4757">
        <w:rPr>
          <w:color w:val="008800"/>
        </w:rPr>
        <w:t>'</w:t>
      </w:r>
      <w:r w:rsidRPr="001E4757">
        <w:t xml:space="preserve"> becomes</w:t>
      </w:r>
      <w:r w:rsidRPr="001E4757">
        <w:rPr>
          <w:color w:val="008800"/>
        </w:rPr>
        <w:t xml:space="preserve"> '</w:t>
      </w:r>
      <w:proofErr w:type="spellStart"/>
      <w:r w:rsidRPr="001E4757">
        <w:rPr>
          <w:color w:val="008800"/>
        </w:rPr>
        <w:t>sssshay</w:t>
      </w:r>
      <w:proofErr w:type="spellEnd"/>
      <w:r w:rsidRPr="001E4757">
        <w:rPr>
          <w:color w:val="008800"/>
        </w:rPr>
        <w:t>'</w:t>
      </w:r>
      <w:r w:rsidRPr="001E4757">
        <w:t xml:space="preserve">. </w:t>
      </w:r>
    </w:p>
    <w:p w14:paraId="6FDD0C95" w14:textId="77777777" w:rsidR="00F05028" w:rsidRPr="001E4757" w:rsidRDefault="00000000">
      <w:pPr>
        <w:spacing w:after="0" w:line="259" w:lineRule="auto"/>
        <w:ind w:left="0" w:firstLine="0"/>
        <w:jc w:val="left"/>
      </w:pP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38AADD" w14:textId="77777777" w:rsidR="00F05028" w:rsidRPr="001E4757" w:rsidRDefault="00000000">
      <w:pPr>
        <w:ind w:left="-5"/>
      </w:pPr>
      <w:r w:rsidRPr="001E4757">
        <w:t xml:space="preserve">Your goal is to write a function </w:t>
      </w:r>
      <w:proofErr w:type="spellStart"/>
      <w:r w:rsidRPr="001E4757">
        <w:t>pigify</w:t>
      </w:r>
      <w:proofErr w:type="spellEnd"/>
      <w:r w:rsidRPr="001E4757">
        <w:t xml:space="preserve"> that take a single English word (e.g. a string with only letters and no spaces</w:t>
      </w:r>
      <w:proofErr w:type="gramStart"/>
      <w:r w:rsidRPr="001E4757">
        <w:t>), and</w:t>
      </w:r>
      <w:proofErr w:type="gramEnd"/>
      <w:r w:rsidRPr="001E4757">
        <w:t xml:space="preserve"> converts it into Pig Latin. </w:t>
      </w:r>
    </w:p>
    <w:p w14:paraId="2EFFA825" w14:textId="77777777" w:rsidR="00F05028" w:rsidRPr="001E4757" w:rsidRDefault="00000000">
      <w:pPr>
        <w:spacing w:after="0" w:line="259" w:lineRule="auto"/>
        <w:ind w:left="0" w:firstLine="0"/>
        <w:jc w:val="left"/>
      </w:pP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0E24E56" w14:textId="77777777" w:rsidR="00F05028" w:rsidRPr="001E4757" w:rsidRDefault="00000000">
      <w:pPr>
        <w:ind w:left="-5"/>
      </w:pPr>
      <w:r w:rsidRPr="001E4757">
        <w:t xml:space="preserve">To aid with our Pig Latin conversion, we have provided a helper function </w:t>
      </w:r>
      <w:proofErr w:type="spellStart"/>
      <w:r w:rsidRPr="001E4757">
        <w:t>first_vowel</w:t>
      </w:r>
      <w:proofErr w:type="spellEnd"/>
      <w:r w:rsidRPr="001E4757">
        <w:t xml:space="preserve">(w): </w:t>
      </w:r>
    </w:p>
    <w:p w14:paraId="24E40A3E" w14:textId="6EA94314" w:rsidR="00F05028" w:rsidRPr="001E4757" w:rsidRDefault="00000000" w:rsidP="001E4757">
      <w:pPr>
        <w:spacing w:after="49"/>
        <w:ind w:left="-5" w:right="6388"/>
        <w:rPr>
          <w:rFonts w:eastAsiaTheme="minorEastAsia"/>
        </w:rPr>
      </w:pP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  <w:r w:rsidRPr="001E4757">
        <w:t>def</w:t>
      </w:r>
      <w:r w:rsidR="001E4757" w:rsidRPr="001E4757">
        <w:rPr>
          <w:rFonts w:eastAsiaTheme="minorEastAsia"/>
        </w:rPr>
        <w:t xml:space="preserve"> </w:t>
      </w:r>
      <w:proofErr w:type="spellStart"/>
      <w:r w:rsidRPr="001E4757">
        <w:t>first_vowel</w:t>
      </w:r>
      <w:proofErr w:type="spellEnd"/>
      <w:r w:rsidRPr="001E4757">
        <w:t>(w):</w:t>
      </w: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</w:p>
    <w:p w14:paraId="5B69AD8F" w14:textId="77777777" w:rsidR="00F05028" w:rsidRPr="001E4757" w:rsidRDefault="00000000">
      <w:pPr>
        <w:tabs>
          <w:tab w:val="center" w:pos="577"/>
        </w:tabs>
        <w:spacing w:after="0" w:line="259" w:lineRule="auto"/>
        <w:ind w:left="-15" w:firstLine="0"/>
        <w:jc w:val="left"/>
      </w:pPr>
      <w:r w:rsidRPr="001E4757"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 w:rsidRPr="001E4757">
        <w:rPr>
          <w:rFonts w:ascii="Times New Roman" w:eastAsia="Times New Roman" w:hAnsi="Times New Roman" w:cs="Times New Roman"/>
          <w:sz w:val="31"/>
          <w:vertAlign w:val="subscript"/>
        </w:rPr>
        <w:tab/>
      </w:r>
      <w:r w:rsidRPr="001E4757">
        <w:rPr>
          <w:color w:val="008800"/>
        </w:rPr>
        <w:t xml:space="preserve">""" </w:t>
      </w:r>
    </w:p>
    <w:p w14:paraId="00343A45" w14:textId="77777777" w:rsidR="00F05028" w:rsidRPr="001E4757" w:rsidRDefault="00000000">
      <w:pPr>
        <w:spacing w:after="0" w:line="259" w:lineRule="auto"/>
        <w:ind w:left="470"/>
        <w:jc w:val="left"/>
      </w:pPr>
      <w:r w:rsidRPr="001E4757">
        <w:rPr>
          <w:color w:val="008800"/>
        </w:rPr>
        <w:t xml:space="preserve">Returns: position of the first vowel; -1 if no vowels. </w:t>
      </w:r>
    </w:p>
    <w:p w14:paraId="6EAC0B15" w14:textId="77777777" w:rsidR="00F05028" w:rsidRPr="001E4757" w:rsidRDefault="00000000">
      <w:pPr>
        <w:spacing w:after="34" w:line="259" w:lineRule="auto"/>
        <w:ind w:left="0" w:firstLine="0"/>
        <w:jc w:val="left"/>
      </w:pP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</w:p>
    <w:p w14:paraId="5932104D" w14:textId="77777777" w:rsidR="00F05028" w:rsidRPr="001E4757" w:rsidRDefault="00000000">
      <w:pPr>
        <w:tabs>
          <w:tab w:val="center" w:pos="2007"/>
        </w:tabs>
        <w:spacing w:after="0" w:line="259" w:lineRule="auto"/>
        <w:ind w:left="-15" w:firstLine="0"/>
        <w:jc w:val="left"/>
      </w:pPr>
      <w:r w:rsidRPr="001E4757"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 w:rsidRPr="001E4757">
        <w:rPr>
          <w:rFonts w:ascii="Times New Roman" w:eastAsia="Times New Roman" w:hAnsi="Times New Roman" w:cs="Times New Roman"/>
          <w:sz w:val="31"/>
          <w:vertAlign w:val="subscript"/>
        </w:rPr>
        <w:tab/>
      </w:r>
      <w:r w:rsidRPr="001E4757">
        <w:rPr>
          <w:color w:val="008800"/>
        </w:rPr>
        <w:t xml:space="preserve">Parameter w: the word to </w:t>
      </w:r>
      <w:proofErr w:type="gramStart"/>
      <w:r w:rsidRPr="001E4757">
        <w:rPr>
          <w:color w:val="008800"/>
        </w:rPr>
        <w:t>check</w:t>
      </w:r>
      <w:proofErr w:type="gramEnd"/>
      <w:r w:rsidRPr="001E4757">
        <w:rPr>
          <w:color w:val="008800"/>
        </w:rPr>
        <w:t xml:space="preserve"> </w:t>
      </w:r>
    </w:p>
    <w:p w14:paraId="70A842F2" w14:textId="77777777" w:rsidR="00F05028" w:rsidRPr="001E4757" w:rsidRDefault="00000000">
      <w:pPr>
        <w:tabs>
          <w:tab w:val="center" w:pos="3543"/>
        </w:tabs>
        <w:spacing w:after="0" w:line="259" w:lineRule="auto"/>
        <w:ind w:left="-15" w:firstLine="0"/>
        <w:jc w:val="left"/>
      </w:pPr>
      <w:r w:rsidRPr="001E4757"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 w:rsidRPr="001E4757">
        <w:rPr>
          <w:rFonts w:ascii="Times New Roman" w:eastAsia="Times New Roman" w:hAnsi="Times New Roman" w:cs="Times New Roman"/>
          <w:sz w:val="31"/>
          <w:vertAlign w:val="subscript"/>
        </w:rPr>
        <w:tab/>
      </w:r>
      <w:r w:rsidRPr="001E4757">
        <w:rPr>
          <w:color w:val="008800"/>
        </w:rPr>
        <w:t xml:space="preserve">Precondition: w is a nonempty string with only lowercase letters </w:t>
      </w:r>
    </w:p>
    <w:p w14:paraId="021D2A1D" w14:textId="77777777" w:rsidR="00F05028" w:rsidRPr="001E4757" w:rsidRDefault="00000000">
      <w:pPr>
        <w:spacing w:after="0" w:line="259" w:lineRule="auto"/>
        <w:ind w:left="470"/>
        <w:jc w:val="left"/>
      </w:pPr>
      <w:r w:rsidRPr="001E4757">
        <w:rPr>
          <w:color w:val="008800"/>
        </w:rPr>
        <w:t xml:space="preserve">""" </w:t>
      </w:r>
    </w:p>
    <w:p w14:paraId="33E5591A" w14:textId="77777777" w:rsidR="00F05028" w:rsidRPr="001E4757" w:rsidRDefault="00000000">
      <w:pPr>
        <w:spacing w:after="0" w:line="259" w:lineRule="auto"/>
        <w:ind w:left="0" w:firstLine="0"/>
        <w:jc w:val="left"/>
      </w:pP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</w:p>
    <w:p w14:paraId="009807A1" w14:textId="77777777" w:rsidR="00F05028" w:rsidRPr="001E4757" w:rsidRDefault="00000000">
      <w:pPr>
        <w:spacing w:line="320" w:lineRule="auto"/>
        <w:ind w:left="-5"/>
      </w:pPr>
      <w:r w:rsidRPr="001E4757">
        <w:t>We hope that this helper function is correct. To verify this, write down at least 8 key test cases.</w:t>
      </w: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  <w:r w:rsidRPr="001E4757">
        <w:rPr>
          <w:rFonts w:ascii="Times New Roman" w:eastAsia="Times New Roman" w:hAnsi="Times New Roman" w:cs="Times New Roman"/>
          <w:sz w:val="20"/>
        </w:rPr>
        <w:tab/>
      </w:r>
      <w:r w:rsidRPr="001E4757">
        <w:t xml:space="preserve"> We do not want you to write a test script or try to fix any bugs.</w:t>
      </w: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  <w:r w:rsidRPr="001E4757">
        <w:rPr>
          <w:rFonts w:ascii="Times New Roman" w:eastAsia="Times New Roman" w:hAnsi="Times New Roman" w:cs="Times New Roman"/>
          <w:sz w:val="20"/>
        </w:rPr>
        <w:tab/>
      </w:r>
      <w:r w:rsidRPr="001E4757">
        <w:t xml:space="preserve"> </w:t>
      </w:r>
    </w:p>
    <w:p w14:paraId="6369530C" w14:textId="10467D24" w:rsidR="00F05028" w:rsidRPr="001E4757" w:rsidRDefault="00F05028">
      <w:pPr>
        <w:spacing w:after="99" w:line="259" w:lineRule="auto"/>
        <w:ind w:left="0" w:firstLine="0"/>
        <w:jc w:val="left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 w:rsidR="001E4757" w:rsidRPr="001E4757" w14:paraId="5E52CAAE" w14:textId="77777777" w:rsidTr="001E4757">
        <w:trPr>
          <w:trHeight w:val="499"/>
        </w:trPr>
        <w:tc>
          <w:tcPr>
            <w:tcW w:w="4677" w:type="dxa"/>
            <w:vAlign w:val="center"/>
          </w:tcPr>
          <w:p w14:paraId="7BF4884B" w14:textId="33F43FE5" w:rsidR="001E4757" w:rsidRPr="001E4757" w:rsidRDefault="001E4757" w:rsidP="001E4757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sz w:val="20"/>
              </w:rPr>
            </w:pPr>
            <w:r w:rsidRPr="001E4757">
              <w:rPr>
                <w:rFonts w:eastAsiaTheme="minorEastAsia"/>
                <w:b/>
                <w:bCs/>
                <w:sz w:val="20"/>
              </w:rPr>
              <w:t>Input</w:t>
            </w:r>
          </w:p>
        </w:tc>
        <w:tc>
          <w:tcPr>
            <w:tcW w:w="4678" w:type="dxa"/>
            <w:vAlign w:val="center"/>
          </w:tcPr>
          <w:p w14:paraId="6F1D9E67" w14:textId="793D8C83" w:rsidR="001E4757" w:rsidRPr="001E4757" w:rsidRDefault="001E4757" w:rsidP="001E4757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b/>
                <w:bCs/>
                <w:sz w:val="20"/>
              </w:rPr>
            </w:pPr>
            <w:r w:rsidRPr="001E4757">
              <w:rPr>
                <w:rFonts w:eastAsiaTheme="minorEastAsia"/>
                <w:b/>
                <w:bCs/>
                <w:sz w:val="20"/>
              </w:rPr>
              <w:t>Expected Output</w:t>
            </w:r>
          </w:p>
        </w:tc>
      </w:tr>
      <w:tr w:rsidR="001E4757" w:rsidRPr="001E4757" w14:paraId="6333CA25" w14:textId="77777777" w:rsidTr="00FE4668">
        <w:trPr>
          <w:trHeight w:val="397"/>
        </w:trPr>
        <w:tc>
          <w:tcPr>
            <w:tcW w:w="4677" w:type="dxa"/>
            <w:vAlign w:val="center"/>
          </w:tcPr>
          <w:p w14:paraId="2F472D51" w14:textId="16ADED45" w:rsidR="001E4757" w:rsidRPr="004A6F40" w:rsidRDefault="001E4757" w:rsidP="001E4757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szCs w:val="32"/>
              </w:rPr>
            </w:pPr>
            <w:r w:rsidRPr="004A6F40">
              <w:rPr>
                <w:rFonts w:eastAsiaTheme="minorEastAsia"/>
                <w:szCs w:val="32"/>
              </w:rPr>
              <w:t>‘</w:t>
            </w:r>
            <w:r w:rsidR="004A6F40">
              <w:rPr>
                <w:rFonts w:eastAsiaTheme="minorEastAsia" w:hint="eastAsia"/>
                <w:szCs w:val="32"/>
              </w:rPr>
              <w:t>universe</w:t>
            </w:r>
            <w:r w:rsidRPr="004A6F40">
              <w:rPr>
                <w:rFonts w:eastAsiaTheme="minorEastAsia"/>
                <w:szCs w:val="32"/>
              </w:rPr>
              <w:t>’</w:t>
            </w:r>
          </w:p>
        </w:tc>
        <w:tc>
          <w:tcPr>
            <w:tcW w:w="4678" w:type="dxa"/>
            <w:vAlign w:val="center"/>
          </w:tcPr>
          <w:p w14:paraId="58A23E10" w14:textId="4937B348" w:rsidR="001E4757" w:rsidRPr="004A6F40" w:rsidRDefault="001E4757" w:rsidP="001E4757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szCs w:val="32"/>
              </w:rPr>
            </w:pPr>
            <w:r w:rsidRPr="004A6F40">
              <w:rPr>
                <w:rFonts w:eastAsiaTheme="minorEastAsia"/>
                <w:szCs w:val="32"/>
              </w:rPr>
              <w:t>0</w:t>
            </w:r>
          </w:p>
        </w:tc>
      </w:tr>
      <w:tr w:rsidR="001E4757" w:rsidRPr="001E4757" w14:paraId="777D4BFD" w14:textId="77777777" w:rsidTr="00FE4668">
        <w:trPr>
          <w:trHeight w:val="397"/>
        </w:trPr>
        <w:tc>
          <w:tcPr>
            <w:tcW w:w="4677" w:type="dxa"/>
            <w:vAlign w:val="center"/>
          </w:tcPr>
          <w:p w14:paraId="29365964" w14:textId="712B5740" w:rsidR="001E4757" w:rsidRPr="004A6F40" w:rsidRDefault="001E4757" w:rsidP="001E4757">
            <w:pPr>
              <w:spacing w:after="0" w:line="259" w:lineRule="auto"/>
              <w:ind w:left="0" w:firstLine="0"/>
              <w:jc w:val="center"/>
              <w:rPr>
                <w:rFonts w:eastAsiaTheme="minorEastAsia" w:hint="eastAsia"/>
                <w:szCs w:val="32"/>
              </w:rPr>
            </w:pPr>
            <w:r w:rsidRPr="004A6F40">
              <w:rPr>
                <w:rFonts w:eastAsiaTheme="minorEastAsia"/>
                <w:szCs w:val="32"/>
              </w:rPr>
              <w:t>‘</w:t>
            </w:r>
            <w:r w:rsidR="00E8295F" w:rsidRPr="004A6F40">
              <w:rPr>
                <w:rFonts w:eastAsiaTheme="minorEastAsia" w:hint="eastAsia"/>
                <w:szCs w:val="32"/>
              </w:rPr>
              <w:t>t</w:t>
            </w:r>
            <w:r w:rsidR="004A6F40">
              <w:rPr>
                <w:rFonts w:eastAsiaTheme="minorEastAsia" w:hint="eastAsia"/>
                <w:szCs w:val="32"/>
              </w:rPr>
              <w:t>ake</w:t>
            </w:r>
            <w:r w:rsidR="00E8295F" w:rsidRPr="004A6F40">
              <w:rPr>
                <w:rFonts w:eastAsiaTheme="minorEastAsia"/>
                <w:szCs w:val="32"/>
              </w:rPr>
              <w:t>’</w:t>
            </w:r>
          </w:p>
        </w:tc>
        <w:tc>
          <w:tcPr>
            <w:tcW w:w="4678" w:type="dxa"/>
            <w:vAlign w:val="center"/>
          </w:tcPr>
          <w:p w14:paraId="2510258D" w14:textId="4F4E0518" w:rsidR="001E4757" w:rsidRPr="004A6F40" w:rsidRDefault="00E8295F" w:rsidP="001E4757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szCs w:val="32"/>
              </w:rPr>
            </w:pPr>
            <w:r w:rsidRPr="004A6F40">
              <w:rPr>
                <w:rFonts w:eastAsiaTheme="minorEastAsia" w:hint="eastAsia"/>
                <w:szCs w:val="32"/>
              </w:rPr>
              <w:t>1</w:t>
            </w:r>
          </w:p>
        </w:tc>
      </w:tr>
      <w:tr w:rsidR="001E4757" w:rsidRPr="001E4757" w14:paraId="75AC80DE" w14:textId="77777777" w:rsidTr="00FE4668">
        <w:trPr>
          <w:trHeight w:val="397"/>
        </w:trPr>
        <w:tc>
          <w:tcPr>
            <w:tcW w:w="4677" w:type="dxa"/>
            <w:vAlign w:val="center"/>
          </w:tcPr>
          <w:p w14:paraId="1CD92AD7" w14:textId="63325EFE" w:rsidR="001E4757" w:rsidRPr="004A6F40" w:rsidRDefault="00E8295F" w:rsidP="001E4757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szCs w:val="32"/>
              </w:rPr>
            </w:pPr>
            <w:r w:rsidRPr="004A6F40">
              <w:rPr>
                <w:rFonts w:eastAsiaTheme="minorEastAsia"/>
                <w:szCs w:val="32"/>
              </w:rPr>
              <w:t>‘</w:t>
            </w:r>
            <w:r w:rsidR="0088691B">
              <w:rPr>
                <w:rFonts w:eastAsiaTheme="minorEastAsia" w:hint="eastAsia"/>
                <w:szCs w:val="32"/>
              </w:rPr>
              <w:t>rhythm</w:t>
            </w:r>
            <w:r w:rsidRPr="004A6F40">
              <w:rPr>
                <w:rFonts w:eastAsiaTheme="minorEastAsia"/>
                <w:szCs w:val="32"/>
              </w:rPr>
              <w:t>’</w:t>
            </w:r>
          </w:p>
        </w:tc>
        <w:tc>
          <w:tcPr>
            <w:tcW w:w="4678" w:type="dxa"/>
            <w:vAlign w:val="center"/>
          </w:tcPr>
          <w:p w14:paraId="524D2C62" w14:textId="44FCBF19" w:rsidR="001E4757" w:rsidRPr="004A6F40" w:rsidRDefault="00E8295F" w:rsidP="001E4757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szCs w:val="32"/>
              </w:rPr>
            </w:pPr>
            <w:r w:rsidRPr="004A6F40">
              <w:rPr>
                <w:rFonts w:eastAsiaTheme="minorEastAsia" w:hint="eastAsia"/>
                <w:szCs w:val="32"/>
              </w:rPr>
              <w:t>2</w:t>
            </w:r>
          </w:p>
        </w:tc>
      </w:tr>
      <w:tr w:rsidR="001E4757" w:rsidRPr="001E4757" w14:paraId="69C2E262" w14:textId="77777777" w:rsidTr="00FE4668">
        <w:trPr>
          <w:trHeight w:val="397"/>
        </w:trPr>
        <w:tc>
          <w:tcPr>
            <w:tcW w:w="4677" w:type="dxa"/>
            <w:vAlign w:val="center"/>
          </w:tcPr>
          <w:p w14:paraId="75D8B99C" w14:textId="38DE60D1" w:rsidR="001E4757" w:rsidRPr="004A6F40" w:rsidRDefault="004A6F40" w:rsidP="001E4757">
            <w:pPr>
              <w:spacing w:after="0" w:line="259" w:lineRule="auto"/>
              <w:ind w:left="0" w:firstLine="0"/>
              <w:jc w:val="center"/>
              <w:rPr>
                <w:rFonts w:eastAsiaTheme="minorEastAsia" w:hint="eastAsia"/>
                <w:szCs w:val="32"/>
              </w:rPr>
            </w:pPr>
            <w:r w:rsidRPr="004A6F40">
              <w:rPr>
                <w:rFonts w:eastAsiaTheme="minorEastAsia"/>
                <w:szCs w:val="32"/>
              </w:rPr>
              <w:t>‘</w:t>
            </w:r>
            <w:r w:rsidR="0088691B">
              <w:rPr>
                <w:rFonts w:eastAsiaTheme="minorEastAsia" w:hint="eastAsia"/>
                <w:szCs w:val="32"/>
              </w:rPr>
              <w:t>crusty</w:t>
            </w:r>
            <w:r w:rsidR="0088691B">
              <w:rPr>
                <w:rFonts w:eastAsiaTheme="minorEastAsia"/>
                <w:szCs w:val="32"/>
              </w:rPr>
              <w:t>’</w:t>
            </w:r>
          </w:p>
        </w:tc>
        <w:tc>
          <w:tcPr>
            <w:tcW w:w="4678" w:type="dxa"/>
            <w:vAlign w:val="center"/>
          </w:tcPr>
          <w:p w14:paraId="16558458" w14:textId="079D314C" w:rsidR="001E4757" w:rsidRPr="004A6F40" w:rsidRDefault="0088691B" w:rsidP="001E4757">
            <w:pPr>
              <w:spacing w:after="0" w:line="259" w:lineRule="auto"/>
              <w:ind w:left="0" w:firstLine="0"/>
              <w:jc w:val="center"/>
              <w:rPr>
                <w:rFonts w:eastAsiaTheme="minorEastAsia" w:hint="eastAsia"/>
                <w:szCs w:val="32"/>
              </w:rPr>
            </w:pPr>
            <w:r>
              <w:rPr>
                <w:rFonts w:eastAsiaTheme="minorEastAsia" w:hint="eastAsia"/>
                <w:szCs w:val="32"/>
              </w:rPr>
              <w:t>2</w:t>
            </w:r>
          </w:p>
        </w:tc>
      </w:tr>
      <w:tr w:rsidR="001E4757" w:rsidRPr="001E4757" w14:paraId="6BC83E81" w14:textId="77777777" w:rsidTr="00FE4668">
        <w:trPr>
          <w:trHeight w:val="397"/>
        </w:trPr>
        <w:tc>
          <w:tcPr>
            <w:tcW w:w="4677" w:type="dxa"/>
            <w:vAlign w:val="center"/>
          </w:tcPr>
          <w:p w14:paraId="7473AF34" w14:textId="52196AF9" w:rsidR="001E4757" w:rsidRPr="004A6F40" w:rsidRDefault="004A6F40" w:rsidP="001E4757">
            <w:pPr>
              <w:spacing w:after="0" w:line="259" w:lineRule="auto"/>
              <w:ind w:left="0" w:firstLine="0"/>
              <w:jc w:val="center"/>
              <w:rPr>
                <w:rFonts w:eastAsiaTheme="minorEastAsia" w:hint="eastAsia"/>
                <w:szCs w:val="32"/>
              </w:rPr>
            </w:pPr>
            <w:r>
              <w:rPr>
                <w:rFonts w:eastAsiaTheme="minorEastAsia"/>
                <w:szCs w:val="32"/>
              </w:rPr>
              <w:t>‘</w:t>
            </w:r>
            <w:r w:rsidR="0088691B">
              <w:rPr>
                <w:rFonts w:eastAsiaTheme="minorEastAsia" w:hint="eastAsia"/>
                <w:szCs w:val="32"/>
              </w:rPr>
              <w:t>streak</w:t>
            </w:r>
            <w:r w:rsidR="0088691B">
              <w:rPr>
                <w:rFonts w:eastAsiaTheme="minorEastAsia"/>
                <w:szCs w:val="32"/>
              </w:rPr>
              <w:t>’</w:t>
            </w:r>
          </w:p>
        </w:tc>
        <w:tc>
          <w:tcPr>
            <w:tcW w:w="4678" w:type="dxa"/>
            <w:vAlign w:val="center"/>
          </w:tcPr>
          <w:p w14:paraId="1515436C" w14:textId="3429C699" w:rsidR="001E4757" w:rsidRPr="004A6F40" w:rsidRDefault="0088691B" w:rsidP="001E4757">
            <w:pPr>
              <w:spacing w:after="0" w:line="259" w:lineRule="auto"/>
              <w:ind w:left="0" w:firstLine="0"/>
              <w:jc w:val="center"/>
              <w:rPr>
                <w:rFonts w:eastAsiaTheme="minorEastAsia" w:hint="eastAsia"/>
                <w:szCs w:val="32"/>
              </w:rPr>
            </w:pPr>
            <w:r>
              <w:rPr>
                <w:rFonts w:eastAsiaTheme="minorEastAsia" w:hint="eastAsia"/>
                <w:szCs w:val="32"/>
              </w:rPr>
              <w:t>3</w:t>
            </w:r>
          </w:p>
        </w:tc>
      </w:tr>
      <w:tr w:rsidR="001E4757" w:rsidRPr="001E4757" w14:paraId="4A4858F3" w14:textId="77777777" w:rsidTr="00FE4668">
        <w:trPr>
          <w:trHeight w:val="397"/>
        </w:trPr>
        <w:tc>
          <w:tcPr>
            <w:tcW w:w="4677" w:type="dxa"/>
            <w:vAlign w:val="center"/>
          </w:tcPr>
          <w:p w14:paraId="7C12C482" w14:textId="1EF0EBD3" w:rsidR="001E4757" w:rsidRPr="0088691B" w:rsidRDefault="0088691B" w:rsidP="001E4757">
            <w:pPr>
              <w:spacing w:after="0" w:line="259" w:lineRule="auto"/>
              <w:ind w:left="0" w:firstLine="0"/>
              <w:jc w:val="center"/>
              <w:rPr>
                <w:rFonts w:eastAsiaTheme="minorEastAsia" w:hint="eastAsia"/>
                <w:szCs w:val="32"/>
              </w:rPr>
            </w:pPr>
            <w:r>
              <w:rPr>
                <w:rFonts w:eastAsiaTheme="minorEastAsia"/>
                <w:szCs w:val="32"/>
              </w:rPr>
              <w:t>‘</w:t>
            </w:r>
            <w:r>
              <w:rPr>
                <w:rFonts w:eastAsiaTheme="minorEastAsia" w:hint="eastAsia"/>
                <w:szCs w:val="32"/>
              </w:rPr>
              <w:t>sprinter</w:t>
            </w:r>
            <w:r>
              <w:rPr>
                <w:rFonts w:eastAsiaTheme="minorEastAsia"/>
                <w:szCs w:val="32"/>
              </w:rPr>
              <w:t>’</w:t>
            </w:r>
          </w:p>
        </w:tc>
        <w:tc>
          <w:tcPr>
            <w:tcW w:w="4678" w:type="dxa"/>
            <w:vAlign w:val="center"/>
          </w:tcPr>
          <w:p w14:paraId="7709B3EC" w14:textId="6E560386" w:rsidR="001E4757" w:rsidRPr="004A6F40" w:rsidRDefault="0088691B" w:rsidP="001E4757">
            <w:pPr>
              <w:spacing w:after="0" w:line="259" w:lineRule="auto"/>
              <w:ind w:left="0" w:firstLine="0"/>
              <w:jc w:val="center"/>
              <w:rPr>
                <w:rFonts w:eastAsiaTheme="minorEastAsia" w:hint="eastAsia"/>
                <w:szCs w:val="32"/>
              </w:rPr>
            </w:pPr>
            <w:r>
              <w:rPr>
                <w:rFonts w:eastAsiaTheme="minorEastAsia" w:hint="eastAsia"/>
                <w:szCs w:val="32"/>
              </w:rPr>
              <w:t>3</w:t>
            </w:r>
          </w:p>
        </w:tc>
      </w:tr>
      <w:tr w:rsidR="001E4757" w:rsidRPr="001E4757" w14:paraId="28D6FDBD" w14:textId="77777777" w:rsidTr="00FE4668">
        <w:trPr>
          <w:trHeight w:val="397"/>
        </w:trPr>
        <w:tc>
          <w:tcPr>
            <w:tcW w:w="4677" w:type="dxa"/>
            <w:vAlign w:val="center"/>
          </w:tcPr>
          <w:p w14:paraId="548931A0" w14:textId="509F3D1E" w:rsidR="001E4757" w:rsidRPr="0088691B" w:rsidRDefault="0088691B" w:rsidP="001E4757">
            <w:pPr>
              <w:spacing w:after="0" w:line="259" w:lineRule="auto"/>
              <w:ind w:left="0" w:firstLine="0"/>
              <w:jc w:val="center"/>
              <w:rPr>
                <w:rFonts w:eastAsiaTheme="minorEastAsia" w:hint="eastAsia"/>
                <w:szCs w:val="32"/>
              </w:rPr>
            </w:pPr>
            <w:r>
              <w:rPr>
                <w:rFonts w:eastAsiaTheme="minorEastAsia"/>
                <w:szCs w:val="32"/>
              </w:rPr>
              <w:t>‘</w:t>
            </w:r>
            <w:r>
              <w:rPr>
                <w:rFonts w:eastAsiaTheme="minorEastAsia" w:hint="eastAsia"/>
                <w:szCs w:val="32"/>
              </w:rPr>
              <w:t>spy</w:t>
            </w:r>
            <w:r>
              <w:rPr>
                <w:rFonts w:eastAsiaTheme="minorEastAsia"/>
                <w:szCs w:val="32"/>
              </w:rPr>
              <w:t>’</w:t>
            </w:r>
          </w:p>
        </w:tc>
        <w:tc>
          <w:tcPr>
            <w:tcW w:w="4678" w:type="dxa"/>
            <w:vAlign w:val="center"/>
          </w:tcPr>
          <w:p w14:paraId="2E41AEAD" w14:textId="543F8B2F" w:rsidR="001E4757" w:rsidRPr="004A6F40" w:rsidRDefault="001A4E07" w:rsidP="001E4757">
            <w:pPr>
              <w:spacing w:after="0" w:line="259" w:lineRule="auto"/>
              <w:ind w:left="0" w:firstLine="0"/>
              <w:jc w:val="center"/>
              <w:rPr>
                <w:rFonts w:eastAsiaTheme="minorEastAsia" w:hint="eastAsia"/>
                <w:szCs w:val="32"/>
              </w:rPr>
            </w:pPr>
            <w:r>
              <w:rPr>
                <w:rFonts w:eastAsiaTheme="minorEastAsia" w:hint="eastAsia"/>
                <w:szCs w:val="32"/>
              </w:rPr>
              <w:t>2</w:t>
            </w:r>
          </w:p>
        </w:tc>
      </w:tr>
      <w:tr w:rsidR="001E4757" w:rsidRPr="001E4757" w14:paraId="4B060DE0" w14:textId="77777777" w:rsidTr="00FE4668">
        <w:trPr>
          <w:trHeight w:val="397"/>
        </w:trPr>
        <w:tc>
          <w:tcPr>
            <w:tcW w:w="4677" w:type="dxa"/>
            <w:vAlign w:val="center"/>
          </w:tcPr>
          <w:p w14:paraId="5AD0FBCC" w14:textId="24CB6078" w:rsidR="001E4757" w:rsidRPr="0088691B" w:rsidRDefault="0088691B" w:rsidP="001E4757">
            <w:pPr>
              <w:spacing w:after="0" w:line="259" w:lineRule="auto"/>
              <w:ind w:left="0" w:firstLine="0"/>
              <w:jc w:val="center"/>
              <w:rPr>
                <w:rFonts w:eastAsiaTheme="minorEastAsia" w:hint="eastAsia"/>
                <w:szCs w:val="32"/>
              </w:rPr>
            </w:pPr>
            <w:r>
              <w:rPr>
                <w:rFonts w:eastAsiaTheme="minorEastAsia"/>
                <w:szCs w:val="32"/>
              </w:rPr>
              <w:t>‘</w:t>
            </w:r>
            <w:r>
              <w:rPr>
                <w:rFonts w:eastAsiaTheme="minorEastAsia" w:hint="eastAsia"/>
                <w:szCs w:val="32"/>
              </w:rPr>
              <w:t>zzz</w:t>
            </w:r>
            <w:r>
              <w:rPr>
                <w:rFonts w:eastAsiaTheme="minorEastAsia"/>
                <w:szCs w:val="32"/>
              </w:rPr>
              <w:t>’</w:t>
            </w:r>
          </w:p>
        </w:tc>
        <w:tc>
          <w:tcPr>
            <w:tcW w:w="4678" w:type="dxa"/>
            <w:vAlign w:val="center"/>
          </w:tcPr>
          <w:p w14:paraId="1E58AD88" w14:textId="6D0B675C" w:rsidR="001E4757" w:rsidRPr="004A6F40" w:rsidRDefault="004A6F40" w:rsidP="001E4757">
            <w:pPr>
              <w:spacing w:after="0" w:line="259" w:lineRule="auto"/>
              <w:ind w:left="0" w:firstLine="0"/>
              <w:jc w:val="center"/>
              <w:rPr>
                <w:rFonts w:eastAsiaTheme="minorEastAsia" w:hint="eastAsia"/>
                <w:szCs w:val="32"/>
              </w:rPr>
            </w:pPr>
            <w:r w:rsidRPr="004A6F40">
              <w:rPr>
                <w:rFonts w:eastAsiaTheme="minorEastAsia" w:hint="eastAsia"/>
                <w:szCs w:val="32"/>
              </w:rPr>
              <w:t>-1</w:t>
            </w:r>
          </w:p>
        </w:tc>
      </w:tr>
    </w:tbl>
    <w:p w14:paraId="5AA3EFF7" w14:textId="77777777" w:rsidR="00F05028" w:rsidRPr="001E4757" w:rsidRDefault="00000000">
      <w:pPr>
        <w:spacing w:after="0" w:line="259" w:lineRule="auto"/>
        <w:ind w:left="0" w:firstLine="0"/>
        <w:jc w:val="left"/>
      </w:pPr>
      <w:r w:rsidRPr="001E4757">
        <w:rPr>
          <w:rFonts w:ascii="Calibri" w:eastAsia="Calibri" w:hAnsi="Calibri" w:cs="Calibri"/>
          <w:sz w:val="20"/>
        </w:rPr>
        <w:lastRenderedPageBreak/>
        <w:t xml:space="preserve"> </w:t>
      </w:r>
    </w:p>
    <w:p w14:paraId="506CE80F" w14:textId="77777777" w:rsidR="004A6F40" w:rsidRDefault="004A6F40">
      <w:pPr>
        <w:spacing w:after="0" w:line="259" w:lineRule="auto"/>
        <w:ind w:left="365" w:right="87"/>
        <w:jc w:val="center"/>
        <w:rPr>
          <w:rFonts w:eastAsiaTheme="minorEastAsia"/>
          <w:b/>
        </w:rPr>
      </w:pPr>
    </w:p>
    <w:p w14:paraId="456ED440" w14:textId="77777777" w:rsidR="00FE4668" w:rsidRDefault="00FE4668">
      <w:pPr>
        <w:spacing w:after="0" w:line="259" w:lineRule="auto"/>
        <w:ind w:left="365" w:right="87"/>
        <w:jc w:val="center"/>
        <w:rPr>
          <w:rFonts w:eastAsiaTheme="minorEastAsia"/>
          <w:b/>
        </w:rPr>
      </w:pPr>
    </w:p>
    <w:p w14:paraId="4915AA12" w14:textId="77777777" w:rsidR="00FE4668" w:rsidRDefault="00FE4668">
      <w:pPr>
        <w:spacing w:after="0" w:line="259" w:lineRule="auto"/>
        <w:ind w:left="365" w:right="87"/>
        <w:jc w:val="center"/>
        <w:rPr>
          <w:rFonts w:eastAsiaTheme="minorEastAsia"/>
          <w:b/>
        </w:rPr>
      </w:pPr>
    </w:p>
    <w:p w14:paraId="522844A6" w14:textId="77777777" w:rsidR="004A6F40" w:rsidRDefault="004A6F40">
      <w:pPr>
        <w:spacing w:after="0" w:line="259" w:lineRule="auto"/>
        <w:ind w:left="365" w:right="87"/>
        <w:jc w:val="center"/>
        <w:rPr>
          <w:rFonts w:eastAsiaTheme="minorEastAsia"/>
          <w:b/>
        </w:rPr>
      </w:pPr>
    </w:p>
    <w:p w14:paraId="7B1FBCF3" w14:textId="7D0F61CF" w:rsidR="00F05028" w:rsidRPr="001E4757" w:rsidRDefault="00000000">
      <w:pPr>
        <w:spacing w:after="0" w:line="259" w:lineRule="auto"/>
        <w:ind w:left="365" w:right="87"/>
        <w:jc w:val="center"/>
      </w:pPr>
      <w:r w:rsidRPr="001E4757">
        <w:rPr>
          <w:b/>
        </w:rPr>
        <w:t xml:space="preserve">II. The Function </w:t>
      </w:r>
      <w:proofErr w:type="spellStart"/>
      <w:r w:rsidRPr="001E4757">
        <w:rPr>
          <w:b/>
        </w:rPr>
        <w:t>pigify</w:t>
      </w:r>
      <w:proofErr w:type="spellEnd"/>
      <w:r w:rsidRPr="001E4757">
        <w:rPr>
          <w:b/>
        </w:rPr>
        <w:t xml:space="preserve"> </w:t>
      </w:r>
    </w:p>
    <w:p w14:paraId="0BA0A493" w14:textId="77777777" w:rsidR="00F05028" w:rsidRPr="001E4757" w:rsidRDefault="00000000">
      <w:pPr>
        <w:spacing w:after="12" w:line="259" w:lineRule="auto"/>
        <w:ind w:left="0" w:firstLine="0"/>
        <w:jc w:val="left"/>
      </w:pP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D65D44" w14:textId="77777777" w:rsidR="00F05028" w:rsidRPr="001E4757" w:rsidRDefault="00000000">
      <w:pPr>
        <w:ind w:left="-5"/>
      </w:pPr>
      <w:r w:rsidRPr="001E4757">
        <w:t xml:space="preserve">The function </w:t>
      </w:r>
      <w:proofErr w:type="spellStart"/>
      <w:r w:rsidRPr="001E4757">
        <w:t>pigify</w:t>
      </w:r>
      <w:proofErr w:type="spellEnd"/>
      <w:r w:rsidRPr="001E4757">
        <w:t xml:space="preserve">(w) has a short-and-simple specification: </w:t>
      </w:r>
    </w:p>
    <w:p w14:paraId="36C4C695" w14:textId="77777777" w:rsidR="00F05028" w:rsidRPr="001E4757" w:rsidRDefault="00000000" w:rsidP="004A6F40">
      <w:pPr>
        <w:spacing w:after="48"/>
        <w:ind w:left="-5" w:right="8089"/>
      </w:pP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  <w:r w:rsidRPr="001E4757">
        <w:t xml:space="preserve">def </w:t>
      </w:r>
      <w:proofErr w:type="spellStart"/>
      <w:r w:rsidRPr="001E4757">
        <w:t>pigify</w:t>
      </w:r>
      <w:proofErr w:type="spellEnd"/>
      <w:r w:rsidRPr="001E4757">
        <w:t>(w):</w:t>
      </w: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  <w:r w:rsidRPr="001E4757">
        <w:rPr>
          <w:rFonts w:ascii="Times New Roman" w:eastAsia="Times New Roman" w:hAnsi="Times New Roman" w:cs="Times New Roman"/>
          <w:sz w:val="20"/>
        </w:rPr>
        <w:tab/>
      </w:r>
      <w:r w:rsidRPr="001E4757">
        <w:t xml:space="preserve"> </w:t>
      </w:r>
    </w:p>
    <w:p w14:paraId="3603038B" w14:textId="77777777" w:rsidR="00F05028" w:rsidRPr="001E4757" w:rsidRDefault="00000000">
      <w:pPr>
        <w:tabs>
          <w:tab w:val="center" w:pos="577"/>
        </w:tabs>
        <w:spacing w:after="0" w:line="259" w:lineRule="auto"/>
        <w:ind w:left="-15" w:firstLine="0"/>
        <w:jc w:val="left"/>
      </w:pPr>
      <w:r w:rsidRPr="001E4757"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 w:rsidRPr="001E4757">
        <w:rPr>
          <w:rFonts w:ascii="Times New Roman" w:eastAsia="Times New Roman" w:hAnsi="Times New Roman" w:cs="Times New Roman"/>
          <w:sz w:val="31"/>
          <w:vertAlign w:val="subscript"/>
        </w:rPr>
        <w:tab/>
      </w:r>
      <w:r w:rsidRPr="001E4757">
        <w:rPr>
          <w:color w:val="008800"/>
        </w:rPr>
        <w:t xml:space="preserve">""" </w:t>
      </w:r>
    </w:p>
    <w:p w14:paraId="2CABB4ED" w14:textId="77777777" w:rsidR="00F05028" w:rsidRPr="001E4757" w:rsidRDefault="00000000">
      <w:pPr>
        <w:spacing w:after="0" w:line="259" w:lineRule="auto"/>
        <w:ind w:left="470"/>
        <w:jc w:val="left"/>
      </w:pPr>
      <w:r w:rsidRPr="001E4757">
        <w:rPr>
          <w:color w:val="008800"/>
        </w:rPr>
        <w:t xml:space="preserve">Returns: copy of w converted to Pig Latin </w:t>
      </w:r>
    </w:p>
    <w:p w14:paraId="5248C23C" w14:textId="77777777" w:rsidR="00F05028" w:rsidRPr="001E4757" w:rsidRDefault="00000000">
      <w:pPr>
        <w:spacing w:after="7" w:line="259" w:lineRule="auto"/>
        <w:ind w:left="0" w:firstLine="0"/>
        <w:jc w:val="left"/>
      </w:pP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</w:p>
    <w:p w14:paraId="4C506557" w14:textId="77777777" w:rsidR="00F05028" w:rsidRPr="001E4757" w:rsidRDefault="00000000">
      <w:pPr>
        <w:spacing w:after="0" w:line="259" w:lineRule="auto"/>
        <w:ind w:left="470"/>
        <w:jc w:val="left"/>
      </w:pPr>
      <w:r w:rsidRPr="001E4757">
        <w:rPr>
          <w:color w:val="008800"/>
        </w:rPr>
        <w:t xml:space="preserve">See the lab instructions for the complete rules on Pig Latin. </w:t>
      </w:r>
    </w:p>
    <w:p w14:paraId="434CA9E0" w14:textId="77777777" w:rsidR="00F05028" w:rsidRPr="001E4757" w:rsidRDefault="00000000">
      <w:pPr>
        <w:spacing w:after="34" w:line="259" w:lineRule="auto"/>
        <w:ind w:left="0" w:firstLine="0"/>
        <w:jc w:val="left"/>
      </w:pP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</w:p>
    <w:p w14:paraId="6F1DC619" w14:textId="77777777" w:rsidR="00F05028" w:rsidRPr="001E4757" w:rsidRDefault="00000000">
      <w:pPr>
        <w:tabs>
          <w:tab w:val="center" w:pos="2662"/>
        </w:tabs>
        <w:spacing w:after="0" w:line="259" w:lineRule="auto"/>
        <w:ind w:left="-15" w:firstLine="0"/>
        <w:jc w:val="left"/>
      </w:pPr>
      <w:r w:rsidRPr="001E4757"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 w:rsidRPr="001E4757">
        <w:rPr>
          <w:rFonts w:ascii="Times New Roman" w:eastAsia="Times New Roman" w:hAnsi="Times New Roman" w:cs="Times New Roman"/>
          <w:sz w:val="31"/>
          <w:vertAlign w:val="subscript"/>
        </w:rPr>
        <w:tab/>
      </w:r>
      <w:r w:rsidRPr="001E4757">
        <w:rPr>
          <w:color w:val="008800"/>
        </w:rPr>
        <w:t xml:space="preserve">Parameter w: the word to change to Pig Latin </w:t>
      </w:r>
    </w:p>
    <w:p w14:paraId="6445911C" w14:textId="77777777" w:rsidR="00F05028" w:rsidRPr="001E4757" w:rsidRDefault="00000000">
      <w:pPr>
        <w:tabs>
          <w:tab w:val="center" w:pos="3543"/>
        </w:tabs>
        <w:spacing w:after="0" w:line="259" w:lineRule="auto"/>
        <w:ind w:left="-15" w:firstLine="0"/>
        <w:jc w:val="left"/>
      </w:pPr>
      <w:r w:rsidRPr="001E4757"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 w:rsidRPr="001E4757">
        <w:rPr>
          <w:rFonts w:ascii="Times New Roman" w:eastAsia="Times New Roman" w:hAnsi="Times New Roman" w:cs="Times New Roman"/>
          <w:sz w:val="31"/>
          <w:vertAlign w:val="subscript"/>
        </w:rPr>
        <w:tab/>
      </w:r>
      <w:r w:rsidRPr="001E4757">
        <w:rPr>
          <w:color w:val="008800"/>
        </w:rPr>
        <w:t xml:space="preserve">Precondition: w is a nonempty string with only lowercase letters </w:t>
      </w:r>
    </w:p>
    <w:p w14:paraId="5BDCCBE4" w14:textId="77777777" w:rsidR="00F05028" w:rsidRPr="001E4757" w:rsidRDefault="00000000">
      <w:pPr>
        <w:spacing w:after="0" w:line="259" w:lineRule="auto"/>
        <w:ind w:left="470"/>
        <w:jc w:val="left"/>
      </w:pPr>
      <w:r w:rsidRPr="001E4757">
        <w:rPr>
          <w:color w:val="008800"/>
        </w:rPr>
        <w:t xml:space="preserve">""" </w:t>
      </w:r>
    </w:p>
    <w:p w14:paraId="4086D92C" w14:textId="77777777" w:rsidR="00F05028" w:rsidRPr="001E4757" w:rsidRDefault="00000000">
      <w:pPr>
        <w:spacing w:after="10" w:line="259" w:lineRule="auto"/>
        <w:ind w:left="0" w:firstLine="0"/>
        <w:jc w:val="left"/>
      </w:pP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</w:p>
    <w:p w14:paraId="104643AE" w14:textId="77777777" w:rsidR="00F05028" w:rsidRPr="001E4757" w:rsidRDefault="00000000">
      <w:pPr>
        <w:spacing w:after="27"/>
        <w:ind w:left="-5"/>
      </w:pPr>
      <w:r w:rsidRPr="001E4757">
        <w:t>This specification assumes that you have read the definition of Pig Latin on the previous page.</w:t>
      </w: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  <w:r w:rsidRPr="001E4757">
        <w:rPr>
          <w:rFonts w:ascii="Times New Roman" w:eastAsia="Times New Roman" w:hAnsi="Times New Roman" w:cs="Times New Roman"/>
          <w:sz w:val="20"/>
        </w:rPr>
        <w:tab/>
      </w:r>
      <w:r w:rsidRPr="001E4757">
        <w:t xml:space="preserve"> Implement this function in lab02.py. </w:t>
      </w:r>
    </w:p>
    <w:p w14:paraId="729F23C1" w14:textId="77777777" w:rsidR="00F05028" w:rsidRPr="001E4757" w:rsidRDefault="00000000">
      <w:pPr>
        <w:spacing w:after="0" w:line="259" w:lineRule="auto"/>
        <w:ind w:left="0" w:firstLine="0"/>
        <w:jc w:val="left"/>
      </w:pP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2B9022" w14:textId="77777777" w:rsidR="00F05028" w:rsidRDefault="00000000">
      <w:pPr>
        <w:ind w:left="-5"/>
        <w:rPr>
          <w:rFonts w:eastAsiaTheme="minorEastAsia"/>
        </w:rPr>
      </w:pPr>
      <w:r w:rsidRPr="001E4757">
        <w:t>When you are done, you will want to test your answer. Instead of creating a unit test, we only want you to write down a list of test cases to verify that your implementation is correct. Provide at least four tests.</w:t>
      </w:r>
      <w:r w:rsidRPr="001E4757"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 w:rsidRPr="001E4757">
        <w:rPr>
          <w:rFonts w:ascii="Times New Roman" w:eastAsia="Times New Roman" w:hAnsi="Times New Roman" w:cs="Times New Roman"/>
          <w:sz w:val="31"/>
          <w:vertAlign w:val="subscript"/>
        </w:rPr>
        <w:tab/>
      </w:r>
      <w:r w:rsidRPr="001E4757">
        <w:t xml:space="preserve"> </w:t>
      </w:r>
    </w:p>
    <w:p w14:paraId="4A0F8D00" w14:textId="77777777" w:rsidR="004A6F40" w:rsidRPr="004A6F40" w:rsidRDefault="004A6F40">
      <w:pPr>
        <w:ind w:left="-5"/>
        <w:rPr>
          <w:rFonts w:eastAsiaTheme="minorEastAsia" w:hint="eastAsia"/>
        </w:rPr>
      </w:pPr>
    </w:p>
    <w:p w14:paraId="48454D48" w14:textId="77777777" w:rsidR="00F05028" w:rsidRPr="001E4757" w:rsidRDefault="00000000">
      <w:pPr>
        <w:spacing w:after="0" w:line="259" w:lineRule="auto"/>
        <w:ind w:left="0" w:right="3233" w:firstLine="0"/>
      </w:pPr>
      <w:r w:rsidRPr="001E4757">
        <w:rPr>
          <w:rFonts w:ascii="Times New Roman" w:eastAsia="Times New Roman" w:hAnsi="Times New Roman" w:cs="Times New Roman"/>
          <w:sz w:val="20"/>
        </w:rPr>
        <w:t xml:space="preserve"> </w:t>
      </w:r>
      <w:r w:rsidRPr="001E4757">
        <w:rPr>
          <w:rFonts w:ascii="Times New Roman" w:eastAsia="Times New Roman" w:hAnsi="Times New Roman" w:cs="Times New Roman"/>
          <w:sz w:val="20"/>
        </w:rPr>
        <w:tab/>
        <w:t xml:space="preserve">  </w:t>
      </w:r>
      <w:r w:rsidRPr="001E4757"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tbl>
      <w:tblPr>
        <w:tblStyle w:val="TableGrid"/>
        <w:tblW w:w="9113" w:type="dxa"/>
        <w:tblInd w:w="238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4577"/>
        <w:gridCol w:w="4536"/>
      </w:tblGrid>
      <w:tr w:rsidR="001A4E07" w:rsidRPr="001E4757" w14:paraId="4A1D9250" w14:textId="77777777" w:rsidTr="001A4E07">
        <w:trPr>
          <w:trHeight w:val="405"/>
        </w:trPr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25B29056" w14:textId="77777777" w:rsidR="001A4E07" w:rsidRPr="004A6F40" w:rsidRDefault="001A4E07">
            <w:pPr>
              <w:spacing w:after="0" w:line="259" w:lineRule="auto"/>
              <w:ind w:left="6" w:firstLine="0"/>
              <w:jc w:val="center"/>
              <w:rPr>
                <w:b/>
                <w:bCs/>
              </w:rPr>
            </w:pPr>
            <w:r w:rsidRPr="004A6F40">
              <w:rPr>
                <w:b/>
                <w:bCs/>
                <w:sz w:val="20"/>
              </w:rPr>
              <w:t xml:space="preserve">Input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2" w:space="0" w:color="000000"/>
              <w:bottom w:val="nil"/>
              <w:right w:val="single" w:sz="4" w:space="0" w:color="auto"/>
            </w:tcBorders>
            <w:vAlign w:val="bottom"/>
          </w:tcPr>
          <w:p w14:paraId="1DBF2C92" w14:textId="77777777" w:rsidR="001A4E07" w:rsidRPr="004A6F40" w:rsidRDefault="001A4E07">
            <w:pPr>
              <w:tabs>
                <w:tab w:val="center" w:pos="2147"/>
                <w:tab w:val="center" w:pos="2891"/>
              </w:tabs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4A6F40">
              <w:rPr>
                <w:rFonts w:ascii="Calibri" w:eastAsia="Calibri" w:hAnsi="Calibri" w:cs="Calibri"/>
                <w:b/>
                <w:bCs/>
              </w:rPr>
              <w:tab/>
            </w:r>
            <w:r w:rsidRPr="004A6F40">
              <w:rPr>
                <w:b/>
                <w:bCs/>
                <w:sz w:val="20"/>
              </w:rPr>
              <w:t>Expected Output</w:t>
            </w:r>
            <w:r w:rsidRPr="004A6F40">
              <w:rPr>
                <w:rFonts w:ascii="Times New Roman" w:eastAsia="Times New Roman" w:hAnsi="Times New Roman" w:cs="Times New Roman"/>
                <w:b/>
                <w:bCs/>
                <w:sz w:val="31"/>
                <w:vertAlign w:val="subscript"/>
              </w:rPr>
              <w:t xml:space="preserve"> </w:t>
            </w:r>
            <w:r w:rsidRPr="004A6F40">
              <w:rPr>
                <w:rFonts w:ascii="Times New Roman" w:eastAsia="Times New Roman" w:hAnsi="Times New Roman" w:cs="Times New Roman"/>
                <w:b/>
                <w:bCs/>
                <w:sz w:val="31"/>
                <w:vertAlign w:val="subscript"/>
              </w:rPr>
              <w:tab/>
            </w:r>
            <w:r w:rsidRPr="004A6F40">
              <w:rPr>
                <w:b/>
                <w:bCs/>
                <w:sz w:val="20"/>
              </w:rPr>
              <w:t xml:space="preserve"> </w:t>
            </w:r>
          </w:p>
        </w:tc>
      </w:tr>
      <w:tr w:rsidR="001A4E07" w:rsidRPr="001E4757" w14:paraId="59337730" w14:textId="77777777" w:rsidTr="001A4E07">
        <w:trPr>
          <w:trHeight w:val="107"/>
        </w:trPr>
        <w:tc>
          <w:tcPr>
            <w:tcW w:w="4577" w:type="dxa"/>
            <w:tcBorders>
              <w:top w:val="nil"/>
              <w:left w:val="single" w:sz="4" w:space="0" w:color="auto"/>
              <w:bottom w:val="single" w:sz="3" w:space="0" w:color="000000"/>
              <w:right w:val="nil"/>
            </w:tcBorders>
          </w:tcPr>
          <w:p w14:paraId="6B82E685" w14:textId="77777777" w:rsidR="001A4E07" w:rsidRPr="004A6F40" w:rsidRDefault="001A4E07">
            <w:pPr>
              <w:spacing w:after="160" w:line="259" w:lineRule="auto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4536" w:type="dxa"/>
            <w:tcBorders>
              <w:top w:val="nil"/>
              <w:left w:val="single" w:sz="2" w:space="0" w:color="000000"/>
              <w:bottom w:val="single" w:sz="3" w:space="0" w:color="000000"/>
              <w:right w:val="single" w:sz="4" w:space="0" w:color="auto"/>
            </w:tcBorders>
          </w:tcPr>
          <w:p w14:paraId="7D9BB31E" w14:textId="77777777" w:rsidR="001A4E07" w:rsidRPr="001E4757" w:rsidRDefault="001A4E07">
            <w:pPr>
              <w:spacing w:after="0" w:line="259" w:lineRule="auto"/>
              <w:ind w:left="39" w:firstLine="0"/>
              <w:jc w:val="left"/>
            </w:pPr>
            <w:r w:rsidRPr="001E4757">
              <w:rPr>
                <w:sz w:val="14"/>
              </w:rPr>
              <w:t xml:space="preserve"> </w:t>
            </w:r>
          </w:p>
        </w:tc>
      </w:tr>
      <w:tr w:rsidR="001A4E07" w:rsidRPr="001E4757" w14:paraId="4791D57E" w14:textId="77777777" w:rsidTr="001A4E07">
        <w:trPr>
          <w:trHeight w:val="512"/>
        </w:trPr>
        <w:tc>
          <w:tcPr>
            <w:tcW w:w="457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nil"/>
            </w:tcBorders>
            <w:vAlign w:val="center"/>
          </w:tcPr>
          <w:p w14:paraId="26705EDB" w14:textId="4BD05010" w:rsidR="001A4E07" w:rsidRPr="001A4E07" w:rsidRDefault="001A4E07" w:rsidP="001A4E07">
            <w:pPr>
              <w:spacing w:after="160" w:line="259" w:lineRule="auto"/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‘</w:t>
            </w:r>
            <w:r>
              <w:rPr>
                <w:rFonts w:eastAsiaTheme="minorEastAsia" w:hint="eastAsia"/>
              </w:rPr>
              <w:t>rhythm</w:t>
            </w:r>
            <w:r>
              <w:rPr>
                <w:rFonts w:eastAsiaTheme="minorEastAsia"/>
              </w:rPr>
              <w:t>’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040ED1C3" w14:textId="5458E3E3" w:rsidR="001A4E07" w:rsidRPr="001A4E07" w:rsidRDefault="001A4E07" w:rsidP="001A4E07">
            <w:pPr>
              <w:spacing w:after="160" w:line="259" w:lineRule="auto"/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‘</w:t>
            </w:r>
            <w:proofErr w:type="spellStart"/>
            <w:r>
              <w:rPr>
                <w:rFonts w:eastAsiaTheme="minorEastAsia" w:hint="eastAsia"/>
              </w:rPr>
              <w:t>ythmrhay</w:t>
            </w:r>
            <w:proofErr w:type="spellEnd"/>
            <w:r>
              <w:rPr>
                <w:rFonts w:eastAsiaTheme="minorEastAsia"/>
              </w:rPr>
              <w:t>’</w:t>
            </w:r>
          </w:p>
        </w:tc>
      </w:tr>
      <w:tr w:rsidR="001A4E07" w:rsidRPr="001E4757" w14:paraId="556B6915" w14:textId="77777777" w:rsidTr="001A4E07">
        <w:trPr>
          <w:trHeight w:val="512"/>
        </w:trPr>
        <w:tc>
          <w:tcPr>
            <w:tcW w:w="457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nil"/>
            </w:tcBorders>
            <w:vAlign w:val="center"/>
          </w:tcPr>
          <w:p w14:paraId="40B830B2" w14:textId="45CF0392" w:rsidR="001A4E07" w:rsidRPr="00FE4668" w:rsidRDefault="00FE4668" w:rsidP="001A4E07">
            <w:pPr>
              <w:spacing w:after="160" w:line="259" w:lineRule="auto"/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‘</w:t>
            </w:r>
            <w:r>
              <w:rPr>
                <w:rFonts w:eastAsiaTheme="minorEastAsia" w:hint="eastAsia"/>
              </w:rPr>
              <w:t>quality</w:t>
            </w:r>
            <w:r>
              <w:rPr>
                <w:rFonts w:eastAsiaTheme="minorEastAsia"/>
              </w:rPr>
              <w:t>’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6F5CC7D7" w14:textId="6DFEA386" w:rsidR="001A4E07" w:rsidRPr="00FE4668" w:rsidRDefault="00FE4668" w:rsidP="001A4E07">
            <w:pPr>
              <w:spacing w:after="160" w:line="259" w:lineRule="auto"/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‘</w:t>
            </w:r>
            <w:proofErr w:type="spellStart"/>
            <w:r>
              <w:rPr>
                <w:rFonts w:eastAsiaTheme="minorEastAsia" w:hint="eastAsia"/>
              </w:rPr>
              <w:t>alityquay</w:t>
            </w:r>
            <w:proofErr w:type="spellEnd"/>
            <w:r>
              <w:rPr>
                <w:rFonts w:eastAsiaTheme="minorEastAsia"/>
              </w:rPr>
              <w:t>’</w:t>
            </w:r>
          </w:p>
        </w:tc>
      </w:tr>
      <w:tr w:rsidR="001A4E07" w:rsidRPr="001E4757" w14:paraId="0BB52840" w14:textId="77777777" w:rsidTr="001A4E07">
        <w:trPr>
          <w:trHeight w:val="512"/>
        </w:trPr>
        <w:tc>
          <w:tcPr>
            <w:tcW w:w="457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nil"/>
            </w:tcBorders>
            <w:vAlign w:val="center"/>
          </w:tcPr>
          <w:p w14:paraId="14AB2CB7" w14:textId="6FD4719D" w:rsidR="001A4E07" w:rsidRPr="00FE4668" w:rsidRDefault="00FE4668" w:rsidP="001A4E07">
            <w:pPr>
              <w:spacing w:after="160" w:line="259" w:lineRule="auto"/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‘</w:t>
            </w:r>
            <w:r>
              <w:rPr>
                <w:rFonts w:eastAsiaTheme="minorEastAsia" w:hint="eastAsia"/>
              </w:rPr>
              <w:t>yellow</w:t>
            </w:r>
            <w:r>
              <w:rPr>
                <w:rFonts w:eastAsiaTheme="minorEastAsia"/>
              </w:rPr>
              <w:t>’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59EA4710" w14:textId="1639D6F9" w:rsidR="001A4E07" w:rsidRPr="00FE4668" w:rsidRDefault="00FE4668" w:rsidP="001A4E07">
            <w:pPr>
              <w:spacing w:after="160" w:line="259" w:lineRule="auto"/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‘</w:t>
            </w:r>
            <w:proofErr w:type="spellStart"/>
            <w:r>
              <w:rPr>
                <w:rFonts w:eastAsiaTheme="minorEastAsia" w:hint="eastAsia"/>
              </w:rPr>
              <w:t>ellowyay</w:t>
            </w:r>
            <w:proofErr w:type="spellEnd"/>
            <w:r>
              <w:rPr>
                <w:rFonts w:eastAsiaTheme="minorEastAsia"/>
              </w:rPr>
              <w:t>’</w:t>
            </w:r>
          </w:p>
        </w:tc>
      </w:tr>
      <w:tr w:rsidR="001A4E07" w:rsidRPr="001E4757" w14:paraId="10F780CB" w14:textId="77777777" w:rsidTr="001A4E07">
        <w:trPr>
          <w:trHeight w:val="532"/>
        </w:trPr>
        <w:tc>
          <w:tcPr>
            <w:tcW w:w="4577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D5E742" w14:textId="120B42B7" w:rsidR="001A4E07" w:rsidRPr="00FE4668" w:rsidRDefault="00FE4668" w:rsidP="001A4E07">
            <w:pPr>
              <w:spacing w:after="160" w:line="259" w:lineRule="auto"/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‘</w:t>
            </w:r>
            <w:r>
              <w:rPr>
                <w:rFonts w:eastAsiaTheme="minorEastAsia" w:hint="eastAsia"/>
              </w:rPr>
              <w:t>apple</w:t>
            </w:r>
            <w:r>
              <w:rPr>
                <w:rFonts w:eastAsiaTheme="minorEastAsia"/>
              </w:rPr>
              <w:t>’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6DA8F5" w14:textId="605D5F1D" w:rsidR="001A4E07" w:rsidRPr="00FE4668" w:rsidRDefault="00FE4668" w:rsidP="001A4E07">
            <w:pPr>
              <w:spacing w:after="160" w:line="259" w:lineRule="auto"/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‘</w:t>
            </w:r>
            <w:proofErr w:type="spellStart"/>
            <w:r>
              <w:rPr>
                <w:rFonts w:eastAsiaTheme="minorEastAsia" w:hint="eastAsia"/>
              </w:rPr>
              <w:t>applehay</w:t>
            </w:r>
            <w:proofErr w:type="spellEnd"/>
            <w:r>
              <w:rPr>
                <w:rFonts w:eastAsiaTheme="minorEastAsia"/>
              </w:rPr>
              <w:t>’</w:t>
            </w:r>
          </w:p>
        </w:tc>
      </w:tr>
    </w:tbl>
    <w:p w14:paraId="0214B1A9" w14:textId="77777777" w:rsidR="00F05028" w:rsidRPr="001E4757" w:rsidRDefault="00000000">
      <w:pPr>
        <w:spacing w:after="0" w:line="259" w:lineRule="auto"/>
        <w:ind w:left="0" w:firstLine="0"/>
        <w:jc w:val="left"/>
      </w:pPr>
      <w:r w:rsidRPr="001E4757">
        <w:rPr>
          <w:rFonts w:ascii="Calibri" w:eastAsia="Calibri" w:hAnsi="Calibri" w:cs="Calibri"/>
          <w:sz w:val="20"/>
        </w:rPr>
        <w:t xml:space="preserve"> </w:t>
      </w:r>
    </w:p>
    <w:sectPr w:rsidR="00F05028" w:rsidRPr="001E4757">
      <w:pgSz w:w="12240" w:h="15840"/>
      <w:pgMar w:top="0" w:right="1435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D19A5"/>
    <w:multiLevelType w:val="hybridMultilevel"/>
    <w:tmpl w:val="2692FD76"/>
    <w:lvl w:ilvl="0" w:tplc="2996AAF4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10BA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44B0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AAD7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AE5B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AADC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1AE9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8CB29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E252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548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028"/>
    <w:rsid w:val="001A4E07"/>
    <w:rsid w:val="001E4757"/>
    <w:rsid w:val="004A6F40"/>
    <w:rsid w:val="0088691B"/>
    <w:rsid w:val="00E8295F"/>
    <w:rsid w:val="00F05028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8485"/>
  <w15:docId w15:val="{E422A893-0B49-4337-8902-7886EC0D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1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Thanh D23AT05</dc:creator>
  <cp:keywords/>
  <cp:lastModifiedBy>Tran Xuan Thanh D23AT05</cp:lastModifiedBy>
  <cp:revision>4</cp:revision>
  <dcterms:created xsi:type="dcterms:W3CDTF">2025-02-19T04:53:00Z</dcterms:created>
  <dcterms:modified xsi:type="dcterms:W3CDTF">2025-02-19T14:18:00Z</dcterms:modified>
</cp:coreProperties>
</file>