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3E" w:rsidRDefault="00C4683E">
      <w:pPr>
        <w:rPr>
          <w:rFonts w:ascii="Times New Roman" w:hAnsi="Times New Roman" w:cs="Times New Roman"/>
        </w:rPr>
      </w:pPr>
      <w:r w:rsidRPr="00C4683E">
        <w:rPr>
          <w:rFonts w:ascii="Times New Roman" w:hAnsi="Times New Roman" w:cs="Times New Roman"/>
        </w:rPr>
        <w:t>TẬP DỮ LIỆU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Drug Review Dataset (Drugs.com) Data Set : https://archive.ics.uci.edu/ml/datasets/Drug+Review+Dataset+%28Drugs.com%29#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Census Income Data Set: https://archive.ics.uci.edu/ml/datasets/Census+Income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2.4 GHZ Indoor Channel Measurements Data Set: https://archive.ics.uci.edu/ml/datasets/2.4+GHZ+Indoor+Channel+Measurements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Adult Data Set: https://archive.ics.uci.edu/ml/datasets/Adult 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Cardiotocography Data Set: https://archive.ics.uci.edu/ml/datasets/Cardiotocography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EMG data for gestures Data Set: https://archive.ics.uci.edu/ml/datasets/EMG+data+for+gestures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Anuran Calls (MFCCs) Data Set https://archive.ics.uci.edu/ml/datasets/Anuran+Calls+%28MFCCs%29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Avila Data Set https://archive.ics.uci.edu/ml/datasets/Avila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Default of credit card clients Data Set https://archive.ics.uci.edu/ml/datasets/default+of+credit+card+clients# </w:t>
      </w:r>
    </w:p>
    <w:p w:rsidR="00C4683E" w:rsidRPr="00C4683E" w:rsidRDefault="00C4683E" w:rsidP="00C4683E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4683E">
        <w:rPr>
          <w:rFonts w:ascii="Helvetica" w:eastAsia="Times New Roman" w:hAnsi="Helvetica" w:cs="Times New Roman"/>
          <w:color w:val="000000"/>
          <w:sz w:val="27"/>
          <w:szCs w:val="27"/>
        </w:rPr>
        <w:t> BLE RSSI Dataset for Indoor localization and Navigation Data Set https://archive.ics.uci.edu/ml/datasets/Gas+sensors+for+home+activity+monitoring</w:t>
      </w:r>
    </w:p>
    <w:p w:rsidR="00C4683E" w:rsidRPr="00C4683E" w:rsidRDefault="00C4683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4683E" w:rsidRPr="00C4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14B79"/>
    <w:multiLevelType w:val="multilevel"/>
    <w:tmpl w:val="5810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3E"/>
    <w:rsid w:val="00C4683E"/>
    <w:rsid w:val="00F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3590"/>
  <w15:chartTrackingRefBased/>
  <w15:docId w15:val="{30DD4F8E-D7FB-4249-A82C-A26F2ACA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C4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HAU</dc:creator>
  <cp:keywords/>
  <dc:description/>
  <cp:lastModifiedBy>TRAN CONG HAU</cp:lastModifiedBy>
  <cp:revision>1</cp:revision>
  <dcterms:created xsi:type="dcterms:W3CDTF">2019-05-18T02:38:00Z</dcterms:created>
  <dcterms:modified xsi:type="dcterms:W3CDTF">2019-05-18T02:38:00Z</dcterms:modified>
</cp:coreProperties>
</file>