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BÁO CÁO MÁY ẤP TRỨNG DÙNG THUẬT TOÁN ĐIỀU KHIỂN PID</w:t>
      </w: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numPr>
          <w:ilvl w:val="0"/>
          <w:numId w:val="1"/>
        </w:num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Giới thiệu sơ lược về thuật toán PID:</w:t>
      </w: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 xml:space="preserve">- </w:t>
      </w:r>
      <w:r>
        <w:rPr>
          <w:rFonts w:hint="default" w:ascii="Times New Roman" w:hAnsi="Times New Roman" w:cs="Times New Roman"/>
          <w:b w:val="0"/>
          <w:bCs w:val="0"/>
          <w:sz w:val="26"/>
          <w:szCs w:val="26"/>
          <w:lang w:val="en-US"/>
        </w:rPr>
        <w:t>Hiệu chỉnh vi tích phân tỉ lệ PID (Proportional Integral Derivative) là một khâu hiệu chỉnh đơn giản thường được sử dụng trong các hệ thống điều khiển kinh điển. Có 3 khâu trong hiệu chỉnh PID lần lượt là:</w:t>
      </w: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Ta có Output = Pout + Dout + Iout.</w:t>
      </w: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 Hiệu chỉnh tỉ lệ P (Proportional):Cho ra giá trị Pout = Kp*Err. Yếu tố Kp có tác dụng tăng giá trị Output tác động lên bằng cách cộng với một số lần độ sai lệch giữa giá trị thu được và giá trị mong muốn và do đó làm để giá trị thu được càng ngày càng gần với giá trị xác lập mình đã chọn. Khi </w:t>
      </w:r>
      <w:r>
        <w:rPr>
          <w:rFonts w:hint="default" w:ascii="Times New Roman" w:hAnsi="Times New Roman" w:cs="Times New Roman"/>
          <w:b w:val="0"/>
          <w:bCs w:val="0"/>
          <w:position w:val="-10"/>
          <w:sz w:val="26"/>
          <w:szCs w:val="26"/>
          <w:lang w:val="en-US"/>
        </w:rPr>
        <w:object>
          <v:shape id="_x0000_i1025" o:spt="75" type="#_x0000_t75" style="height:18pt;width:18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default" w:ascii="Times New Roman" w:hAnsi="Times New Roman" w:cs="Times New Roman"/>
          <w:b w:val="0"/>
          <w:bCs w:val="0"/>
          <w:sz w:val="26"/>
          <w:szCs w:val="26"/>
          <w:lang w:val="en-US"/>
        </w:rPr>
        <w:t xml:space="preserve">càng lớn thì sai số xác lập càng nhỏ nhưng nếu </w:t>
      </w:r>
      <w:r>
        <w:rPr>
          <w:rFonts w:hint="default" w:ascii="Times New Roman" w:hAnsi="Times New Roman" w:cs="Times New Roman"/>
          <w:b w:val="0"/>
          <w:bCs w:val="0"/>
          <w:position w:val="-10"/>
          <w:sz w:val="26"/>
          <w:szCs w:val="26"/>
          <w:lang w:val="en-US"/>
        </w:rPr>
        <w:object>
          <v:shape id="_x0000_i1026" o:spt="75" type="#_x0000_t75" style="height:18pt;width:18pt;" o:ole="t" filled="f" o:preferrelative="t" stroked="f" coordsize="21600,21600">
            <v:path/>
            <v:fill on="f" focussize="0,0"/>
            <v:stroke on="f"/>
            <v:imagedata r:id="rId5" o:title=""/>
            <o:lock v:ext="edit" aspectratio="t"/>
            <w10:wrap type="none"/>
            <w10:anchorlock/>
          </v:shape>
          <o:OLEObject Type="Embed" ProgID="Equation.KSEE3" ShapeID="_x0000_i1026" DrawAspect="Content" ObjectID="_1468075726" r:id="rId6">
            <o:LockedField>false</o:LockedField>
          </o:OLEObject>
        </w:object>
      </w:r>
      <w:r>
        <w:rPr>
          <w:rFonts w:hint="default" w:ascii="Times New Roman" w:hAnsi="Times New Roman" w:cs="Times New Roman"/>
          <w:b w:val="0"/>
          <w:bCs w:val="0"/>
          <w:sz w:val="26"/>
          <w:szCs w:val="26"/>
          <w:lang w:val="en-US"/>
        </w:rPr>
        <w:t xml:space="preserve"> càng lớn thì đáp ứng của hệ thống càng dao động, độ vọt lố càng cao.</w:t>
      </w: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drawing>
          <wp:anchor distT="0" distB="0" distL="114300" distR="114300" simplePos="0" relativeHeight="251673600" behindDoc="1" locked="0" layoutInCell="1" allowOverlap="1">
            <wp:simplePos x="0" y="0"/>
            <wp:positionH relativeFrom="column">
              <wp:posOffset>840740</wp:posOffset>
            </wp:positionH>
            <wp:positionV relativeFrom="paragraph">
              <wp:posOffset>190500</wp:posOffset>
            </wp:positionV>
            <wp:extent cx="3517265" cy="2725420"/>
            <wp:effectExtent l="0" t="0" r="6985" b="17780"/>
            <wp:wrapTight wrapText="bothSides">
              <wp:wrapPolygon>
                <wp:start x="0" y="0"/>
                <wp:lineTo x="0" y="21439"/>
                <wp:lineTo x="21526" y="21439"/>
                <wp:lineTo x="21526" y="0"/>
                <wp:lineTo x="0" y="0"/>
              </wp:wrapPolygon>
            </wp:wrapTight>
            <wp:docPr id="14" name="Picture 14" descr="PID_varyin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PID_varyingP"/>
                    <pic:cNvPicPr>
                      <a:picLocks noChangeAspect="1"/>
                    </pic:cNvPicPr>
                  </pic:nvPicPr>
                  <pic:blipFill>
                    <a:blip r:embed="rId7"/>
                    <a:stretch>
                      <a:fillRect/>
                    </a:stretch>
                  </pic:blipFill>
                  <pic:spPr>
                    <a:xfrm>
                      <a:off x="0" y="0"/>
                      <a:ext cx="3517265" cy="2725420"/>
                    </a:xfrm>
                    <a:prstGeom prst="rect">
                      <a:avLst/>
                    </a:prstGeom>
                  </pic:spPr>
                </pic:pic>
              </a:graphicData>
            </a:graphic>
          </wp:anchor>
        </w:drawing>
      </w:r>
      <w:r>
        <w:rPr>
          <w:rFonts w:ascii="SimSun" w:hAnsi="SimSun" w:eastAsia="SimSun" w:cs="SimSun"/>
          <w:sz w:val="24"/>
          <w:szCs w:val="24"/>
        </w:rPr>
        <w:drawing>
          <wp:inline distT="0" distB="0" distL="114300" distR="114300">
            <wp:extent cx="304800" cy="304800"/>
            <wp:effectExtent l="0" t="0" r="0" b="0"/>
            <wp:docPr id="9"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11"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w:t>
      </w: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position w:val="-10"/>
          <w:sz w:val="26"/>
          <w:szCs w:val="26"/>
          <w:lang w:val="en-US"/>
        </w:rPr>
      </w:pPr>
      <w:r>
        <w:rPr>
          <w:rFonts w:hint="default" w:ascii="Times New Roman" w:hAnsi="Times New Roman" w:cs="Times New Roman"/>
          <w:b w:val="0"/>
          <w:bCs w:val="0"/>
          <w:sz w:val="26"/>
          <w:szCs w:val="26"/>
          <w:lang w:val="en-US"/>
        </w:rPr>
        <w:t xml:space="preserve">+ Hiệu chỉnh vi phân D (Derivative): Cho giá trị Dout = Kd * </w:t>
      </w:r>
      <w:r>
        <w:rPr>
          <w:rFonts w:hint="default" w:ascii="Times New Roman" w:hAnsi="Times New Roman" w:cs="Times New Roman"/>
          <w:b w:val="0"/>
          <w:bCs w:val="0"/>
          <w:position w:val="-24"/>
          <w:sz w:val="26"/>
          <w:szCs w:val="26"/>
          <w:lang w:val="en-US"/>
        </w:rPr>
        <w:object>
          <v:shape id="_x0000_i1027" o:spt="75" type="#_x0000_t75" style="height:31pt;width:24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default" w:ascii="Times New Roman" w:hAnsi="Times New Roman" w:cs="Times New Roman"/>
          <w:b w:val="0"/>
          <w:bCs w:val="0"/>
          <w:sz w:val="26"/>
          <w:szCs w:val="26"/>
          <w:lang w:val="en-US"/>
        </w:rPr>
        <w:t xml:space="preserve">.Yếu tố Kd tác dụng lên giá trị Output bằng cách cộng dồn sự biến thiên độ sai lệch theo thời gian nhân với hệ số vi phân Kd qua đó làm giảm sự biến thiên sai số . Khi </w:t>
      </w: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position w:val="-10"/>
          <w:sz w:val="26"/>
          <w:szCs w:val="26"/>
          <w:lang w:val="en-US"/>
        </w:rPr>
        <w:object>
          <v:shape id="_x0000_i1028" o:spt="75" type="#_x0000_t75" style="height:17pt;width:19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r>
        <w:rPr>
          <w:rFonts w:hint="default" w:ascii="Times New Roman" w:hAnsi="Times New Roman" w:cs="Times New Roman"/>
          <w:b w:val="0"/>
          <w:bCs w:val="0"/>
          <w:sz w:val="26"/>
          <w:szCs w:val="26"/>
          <w:lang w:val="en-US"/>
        </w:rPr>
        <w:t xml:space="preserve"> càng lớn thì làm giảm tốc độ thay đổi của đầu ra. Qua đó làm giảm độ vọt lố và tăng cường sự ổn định của bộ điều khiển. Tuy nhiên, phép vi phân của 1 tín hiệu sẽ làm khuếch đại nhiễu và khâu này sẽ nhạy hơn đối với nhiễu trong sai số, và có thể khiến quá trình trở nên không ổn định nếu nhiễu và độ lợi vi phân đủ lớn.</w:t>
      </w: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drawing>
          <wp:anchor distT="0" distB="0" distL="114300" distR="114300" simplePos="0" relativeHeight="251672576" behindDoc="1" locked="0" layoutInCell="1" allowOverlap="1">
            <wp:simplePos x="0" y="0"/>
            <wp:positionH relativeFrom="column">
              <wp:posOffset>1117600</wp:posOffset>
            </wp:positionH>
            <wp:positionV relativeFrom="paragraph">
              <wp:posOffset>95250</wp:posOffset>
            </wp:positionV>
            <wp:extent cx="3302000" cy="2613025"/>
            <wp:effectExtent l="0" t="0" r="12700" b="15875"/>
            <wp:wrapTight wrapText="bothSides">
              <wp:wrapPolygon>
                <wp:start x="0" y="0"/>
                <wp:lineTo x="0" y="21416"/>
                <wp:lineTo x="21434" y="21416"/>
                <wp:lineTo x="21434" y="0"/>
                <wp:lineTo x="0" y="0"/>
              </wp:wrapPolygon>
            </wp:wrapTight>
            <wp:docPr id="13" name="Picture 13" descr="Change_with_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nge_with_Kd"/>
                    <pic:cNvPicPr>
                      <a:picLocks noChangeAspect="1"/>
                    </pic:cNvPicPr>
                  </pic:nvPicPr>
                  <pic:blipFill>
                    <a:blip r:embed="rId13"/>
                    <a:stretch>
                      <a:fillRect/>
                    </a:stretch>
                  </pic:blipFill>
                  <pic:spPr>
                    <a:xfrm>
                      <a:off x="0" y="0"/>
                      <a:ext cx="3302000" cy="2613025"/>
                    </a:xfrm>
                    <a:prstGeom prst="rect">
                      <a:avLst/>
                    </a:prstGeom>
                  </pic:spPr>
                </pic:pic>
              </a:graphicData>
            </a:graphic>
          </wp:anchor>
        </w:drawing>
      </w: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w:t>
      </w: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Hiệu chỉnh tích phân I (Integral): Cho giá trị Iout = Ki *</w:t>
      </w:r>
      <w:r>
        <w:rPr>
          <w:rFonts w:hint="default" w:ascii="Times New Roman" w:hAnsi="Times New Roman" w:cs="Times New Roman"/>
          <w:b w:val="0"/>
          <w:bCs w:val="0"/>
          <w:position w:val="-16"/>
          <w:sz w:val="26"/>
          <w:szCs w:val="26"/>
          <w:lang w:val="en-US"/>
        </w:rPr>
        <w:object>
          <v:shape id="_x0000_i1029" o:spt="75" type="#_x0000_t75" style="height:22pt;width:38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r>
        <w:rPr>
          <w:rFonts w:hint="default" w:ascii="Times New Roman" w:hAnsi="Times New Roman" w:cs="Times New Roman"/>
          <w:b w:val="0"/>
          <w:bCs w:val="0"/>
          <w:sz w:val="26"/>
          <w:szCs w:val="26"/>
          <w:lang w:val="en-US"/>
        </w:rPr>
        <w:t>. Yếu tố Ki với việc cộng dồn tích phân của các sai số theo thời gian sẽ tăng tốc chuyển động của quá trình đến vị trí Setpoint và khử sai số khi hệ thống đã ổn định.</w:t>
      </w: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Vì giá trị Iout cộng với tích phân sai số theo thời gian nên khi khâu P đã chỉnh đến mức xác lập mà giá trị thu về vẫn chưa chạm tới hoặc dao động quanh Setpoint thì ta sẽ dùng khâu I để bù vào và đưa Output về vị trí xác lập. Tăng Ki có tác dụng làm giảm đáp ứng quá độ, tăng độ vọt lố, giảm sai số xác lập khi tăng </w:t>
      </w:r>
      <w:r>
        <w:rPr>
          <w:rFonts w:hint="default" w:ascii="Times New Roman" w:hAnsi="Times New Roman" w:cs="Times New Roman"/>
          <w:b w:val="0"/>
          <w:bCs w:val="0"/>
          <w:position w:val="-10"/>
          <w:sz w:val="26"/>
          <w:szCs w:val="26"/>
          <w:lang w:val="en-US"/>
        </w:rPr>
        <w:object>
          <v:shape id="_x0000_i1030" o:spt="75" type="#_x0000_t75" style="height:17pt;width:17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r>
        <w:rPr>
          <w:rFonts w:hint="default" w:ascii="Times New Roman" w:hAnsi="Times New Roman" w:cs="Times New Roman"/>
          <w:b w:val="0"/>
          <w:bCs w:val="0"/>
          <w:sz w:val="26"/>
          <w:szCs w:val="26"/>
          <w:lang w:val="en-US"/>
        </w:rPr>
        <w:t>.</w:t>
      </w: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drawing>
          <wp:anchor distT="0" distB="0" distL="114300" distR="114300" simplePos="0" relativeHeight="251671552" behindDoc="1" locked="0" layoutInCell="1" allowOverlap="1">
            <wp:simplePos x="0" y="0"/>
            <wp:positionH relativeFrom="column">
              <wp:posOffset>946785</wp:posOffset>
            </wp:positionH>
            <wp:positionV relativeFrom="paragraph">
              <wp:posOffset>128270</wp:posOffset>
            </wp:positionV>
            <wp:extent cx="2947035" cy="2326005"/>
            <wp:effectExtent l="0" t="0" r="5715" b="17145"/>
            <wp:wrapTight wrapText="bothSides">
              <wp:wrapPolygon>
                <wp:start x="0" y="0"/>
                <wp:lineTo x="0" y="21405"/>
                <wp:lineTo x="21502" y="21405"/>
                <wp:lineTo x="21502" y="0"/>
                <wp:lineTo x="0" y="0"/>
              </wp:wrapPolygon>
            </wp:wrapTight>
            <wp:docPr id="17" name="Picture 17" descr="Change_with_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nge_with_Ki"/>
                    <pic:cNvPicPr>
                      <a:picLocks noChangeAspect="1"/>
                    </pic:cNvPicPr>
                  </pic:nvPicPr>
                  <pic:blipFill>
                    <a:blip r:embed="rId18"/>
                    <a:stretch>
                      <a:fillRect/>
                    </a:stretch>
                  </pic:blipFill>
                  <pic:spPr>
                    <a:xfrm>
                      <a:off x="0" y="0"/>
                      <a:ext cx="2947035" cy="2326005"/>
                    </a:xfrm>
                    <a:prstGeom prst="rect">
                      <a:avLst/>
                    </a:prstGeom>
                  </pic:spPr>
                </pic:pic>
              </a:graphicData>
            </a:graphic>
          </wp:anchor>
        </w:drawing>
      </w: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P phụ thuộc vào các sai số hiện tại, I tích lũy các sai số quá khứ và D dự đoán các sai số tương lai dựa vào sự thay đổi của sai số hiện tại.</w:t>
      </w: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Với</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Err = Process Variable - Setpoint ứng với chế độ Direct - acting : Ouput tăng khi giá trị tín hiệu thu về tăng, ví dụ như máy lạnh.</w:t>
      </w:r>
    </w:p>
    <w:p>
      <w:pPr>
        <w:numPr>
          <w:ilvl w:val="0"/>
          <w:numId w:val="0"/>
        </w:numPr>
        <w:ind w:left="420" w:leftChars="0" w:firstLine="4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Err = Setpoint - Process Variable ứng với chế độ Reverse - acting:</w:t>
      </w:r>
    </w:p>
    <w:p>
      <w:pPr>
        <w:numPr>
          <w:ilvl w:val="0"/>
          <w:numId w:val="0"/>
        </w:numPr>
        <w:ind w:left="420" w:leftChars="0" w:firstLine="4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Output tăng khi tín hiệu thu về giảm, ví dụ như là lò nhiệt.</w:t>
      </w: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4 bộ điều khiển cơ bản:</w:t>
      </w: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Bộ điều khiển P (Proportional Controller):  chỉ gồm duy nhất 1 khâu P.</w:t>
      </w: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Bộ điều khiển PD (Proportional Derivative Controller):  chỉ gồm 2 khâu P và D,  phù hợp vơi hệ có đáp ứng chậm.</w:t>
      </w:r>
    </w:p>
    <w:p>
      <w:pPr>
        <w:keepNext w:val="0"/>
        <w:keepLines w:val="0"/>
        <w:widowControl/>
        <w:suppressLineNumbers w:val="0"/>
        <w:jc w:val="left"/>
      </w:pPr>
      <w:r>
        <w:rPr>
          <w:rFonts w:hint="default" w:ascii="Times New Roman" w:hAnsi="Times New Roman" w:cs="Times New Roman"/>
          <w:b w:val="0"/>
          <w:bCs w:val="0"/>
          <w:sz w:val="26"/>
          <w:szCs w:val="26"/>
          <w:lang w:val="en-US"/>
        </w:rPr>
        <w:t xml:space="preserve">Giải thích: </w:t>
      </w:r>
      <w:r>
        <w:rPr>
          <w:rFonts w:hint="default" w:ascii="Times New Roman" w:hAnsi="Times New Roman" w:eastAsia="SimSun" w:cs="Times New Roman"/>
          <w:color w:val="000000"/>
          <w:kern w:val="0"/>
          <w:sz w:val="28"/>
          <w:szCs w:val="28"/>
          <w:lang w:val="en-US" w:eastAsia="zh-CN" w:bidi="ar"/>
        </w:rPr>
        <w:t xml:space="preserve">Do đáp ứng chậm nên có thể xảy ra trường hợp sai lệch giữa giá trị đặt so với giá trị thực có thể diễn ra trong thời gian dài. Đầu ra của tín hiệu được cộng dồn do chu kỳ điều khiển thường rất nhỏ.Kết quả là </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tín hiệu ra của khâu I cứ tăng lên mãi, vượt quá khả năng của mạch công suất nhưng do sai lệch vẫn còn lớn nên khâu I vẫn tiếp tục cộng dồn... </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Tuy nhiên nếu thay khâu I bằng khâu D thì đầu ra của D không lớn, sẽ phù hợp với mức độ gia tăng dần dần của đầu ra.</w:t>
      </w:r>
    </w:p>
    <w:p>
      <w:pPr>
        <w:keepNext w:val="0"/>
        <w:keepLines w:val="0"/>
        <w:widowControl/>
        <w:suppressLineNumbers w:val="0"/>
        <w:jc w:val="left"/>
      </w:pPr>
    </w:p>
    <w:p>
      <w:pPr>
        <w:keepNext w:val="0"/>
        <w:keepLines w:val="0"/>
        <w:widowControl/>
        <w:suppressLineNumbers w:val="0"/>
        <w:jc w:val="left"/>
        <w:rPr>
          <w:rFonts w:hint="default"/>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Bộ điều khiển PI (Proportional Integral Derivative Controller): bao gồm 2 khâu P, I, phù hợp với các hệ đáp ứng nhanh như điều khiển dòng, điều khiển tốc độ động cơ.</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 xml:space="preserve">Giải thích: Giả sử một bộ điều khiển kiểu PD được dùng để điều khiển cho một đối tượng có đáp ứng nhanh như điều khiển dòng, điều khiển tốc độ động cơ... Nếu vì một lý do nào đó (như tải tăng chẳng hạn) làm cho đầu ra của hệ thống giảm nhanh về một giá trị nào đó thì do sai lệch sau đó gần như không đổi nên khâu D sẽ gần như không có tác dụng.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 xml:space="preserve">Trong trường hợp này, nếu thay vì sử dụng bộ điều kiển kiểu PD ta sử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 xml:space="preserve">dụng một bộ điều khiển kiểu PI thì tín hiệu ra của khâu vi phân sẽ liên tục </w:t>
      </w:r>
    </w:p>
    <w:p>
      <w:pPr>
        <w:keepNext w:val="0"/>
        <w:keepLines w:val="0"/>
        <w:widowControl/>
        <w:suppressLineNumbers w:val="0"/>
        <w:jc w:val="left"/>
        <w:rPr>
          <w:rFonts w:hint="default"/>
          <w:lang w:val="en-US"/>
        </w:rPr>
      </w:pPr>
      <w:r>
        <w:rPr>
          <w:rFonts w:hint="default" w:ascii="Times New Roman" w:hAnsi="Times New Roman" w:eastAsia="SimSun" w:cs="Times New Roman"/>
          <w:color w:val="000000"/>
          <w:kern w:val="0"/>
          <w:sz w:val="28"/>
          <w:szCs w:val="28"/>
          <w:lang w:val="en-US" w:eastAsia="zh-CN" w:bidi="ar"/>
        </w:rPr>
        <w:t>được cộng dồn làm cho tín hiệu đầu ra của bộ điều khiển ngày càng lớn và có thể đủ để thắng mức độ gia tăng của tải thì sẽ làm tốc độ động cơ tiếp tục tăng trở lại giá trị đặt.</w:t>
      </w: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Bộ điều khiển PID (Proportional Integral controller):bao gồm cả 3 khâu P, I và D.</w:t>
      </w: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Tuy nhiên giả sử như hệ xe dò line của chúng ta, thì không thể sử dụng hệ có khâu I bởi vì Setpoint mà chúng ta chọn không phải là một hằng số mà dao động liên tục nên nếu có khâu I thì sẽ làm hệ dao động rất mạnh và làm hệ mất ổn định. </w:t>
      </w: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Đối với hệ thống điều khiển là lò nhiệt: Lò nhiệt là hệ cung cấp nhiệt độ bằng phần từ nhiệt và là hệ đáp ứng chậm, do khi có Output thì qua 1 thời gian tương đối dài thì môi trường mới thay đổi theo.</w:t>
      </w:r>
    </w:p>
    <w:p>
      <w:pPr>
        <w:numPr>
          <w:ilvl w:val="0"/>
          <w:numId w:val="0"/>
        </w:numPr>
        <w:jc w:val="both"/>
        <w:rPr>
          <w:rFonts w:hint="default" w:ascii="Times New Roman" w:hAnsi="Times New Roman" w:cs="Times New Roman"/>
          <w:b w:val="0"/>
          <w:bCs w:val="0"/>
          <w:sz w:val="26"/>
          <w:szCs w:val="26"/>
          <w:lang w:val="en-US"/>
        </w:rPr>
      </w:pPr>
    </w:p>
    <w:p>
      <w:pPr>
        <w:jc w:val="both"/>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drawing>
          <wp:inline distT="0" distB="0" distL="114300" distR="114300">
            <wp:extent cx="5779135" cy="2065020"/>
            <wp:effectExtent l="0" t="0" r="12065" b="11430"/>
            <wp:docPr id="3" name="Picture 3" descr="hamTruyenP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amTruyenPID"/>
                    <pic:cNvPicPr>
                      <a:picLocks noChangeAspect="1"/>
                    </pic:cNvPicPr>
                  </pic:nvPicPr>
                  <pic:blipFill>
                    <a:blip r:embed="rId19"/>
                    <a:stretch>
                      <a:fillRect/>
                    </a:stretch>
                  </pic:blipFill>
                  <pic:spPr>
                    <a:xfrm>
                      <a:off x="0" y="0"/>
                      <a:ext cx="5779135" cy="2065020"/>
                    </a:xfrm>
                    <a:prstGeom prst="rect">
                      <a:avLst/>
                    </a:prstGeom>
                  </pic:spPr>
                </pic:pic>
              </a:graphicData>
            </a:graphic>
          </wp:inline>
        </w:drawing>
      </w:r>
    </w:p>
    <w:p>
      <w:pPr>
        <w:numPr>
          <w:ilvl w:val="0"/>
          <w:numId w:val="2"/>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Đặc tính chính xác.</w:t>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b) Đặc tính gần đúng.</w:t>
      </w: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Trong hệ thống điều khiển ta phân ra làm 2 loại:</w:t>
      </w: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Hệ thống điều khiển liên tục: các hệ điều khiển cơ khí, dùng op-amp,.. cho đáp ứng gần như tức thì, chủ yếu phụ thuộc và băng thông của hệ thống.</w:t>
      </w:r>
    </w:p>
    <w:p>
      <w:pPr>
        <w:numPr>
          <w:ilvl w:val="0"/>
          <w:numId w:val="0"/>
        </w:numPr>
        <w:jc w:val="both"/>
        <w:rPr>
          <w:rFonts w:hint="default" w:ascii="Times New Roman" w:hAnsi="Times New Roman" w:cs="Times New Roman"/>
          <w:b w:val="0"/>
          <w:bCs w:val="0"/>
          <w:sz w:val="26"/>
          <w:szCs w:val="26"/>
          <w:lang w:val="en-US"/>
        </w:rPr>
      </w:pPr>
      <w:r>
        <w:drawing>
          <wp:inline distT="0" distB="0" distL="114300" distR="114300">
            <wp:extent cx="5272405" cy="4434840"/>
            <wp:effectExtent l="0" t="0" r="4445" b="381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pic:cNvPicPr>
                      <a:picLocks noChangeAspect="1"/>
                    </pic:cNvPicPr>
                  </pic:nvPicPr>
                  <pic:blipFill>
                    <a:blip r:embed="rId20"/>
                    <a:stretch>
                      <a:fillRect/>
                    </a:stretch>
                  </pic:blipFill>
                  <pic:spPr>
                    <a:xfrm>
                      <a:off x="0" y="0"/>
                      <a:ext cx="5272405" cy="4434840"/>
                    </a:xfrm>
                    <a:prstGeom prst="rect">
                      <a:avLst/>
                    </a:prstGeom>
                    <a:noFill/>
                    <a:ln>
                      <a:noFill/>
                    </a:ln>
                  </pic:spPr>
                </pic:pic>
              </a:graphicData>
            </a:graphic>
          </wp:inline>
        </w:drawing>
      </w: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bookmarkStart w:id="0" w:name="_GoBack"/>
      <w:bookmarkEnd w:id="0"/>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drawing>
          <wp:inline distT="0" distB="0" distL="114300" distR="114300">
            <wp:extent cx="3514725" cy="1295400"/>
            <wp:effectExtent l="0" t="0" r="9525" b="0"/>
            <wp:docPr id="4" name="Picture 4" descr="heLienT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eLienTuc"/>
                    <pic:cNvPicPr>
                      <a:picLocks noChangeAspect="1"/>
                    </pic:cNvPicPr>
                  </pic:nvPicPr>
                  <pic:blipFill>
                    <a:blip r:embed="rId21"/>
                    <a:stretch>
                      <a:fillRect/>
                    </a:stretch>
                  </pic:blipFill>
                  <pic:spPr>
                    <a:xfrm>
                      <a:off x="0" y="0"/>
                      <a:ext cx="3514725" cy="1295400"/>
                    </a:xfrm>
                    <a:prstGeom prst="rect">
                      <a:avLst/>
                    </a:prstGeom>
                  </pic:spPr>
                </pic:pic>
              </a:graphicData>
            </a:graphic>
          </wp:inline>
        </w:drawing>
      </w: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Hệ điều khiển rời rạc: dùng các loại vi điều khiển, vi xử lý và thu thập dữ liệu từ môi trường thông qua cảm biến, hoạt động theo chu kỳ xung clock chứ không liên tục.</w:t>
      </w: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drawing>
          <wp:inline distT="0" distB="0" distL="114300" distR="114300">
            <wp:extent cx="4505325" cy="1381125"/>
            <wp:effectExtent l="0" t="0" r="9525" b="9525"/>
            <wp:docPr id="5" name="Picture 5" descr="heRoiR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eRoiRac"/>
                    <pic:cNvPicPr>
                      <a:picLocks noChangeAspect="1"/>
                    </pic:cNvPicPr>
                  </pic:nvPicPr>
                  <pic:blipFill>
                    <a:blip r:embed="rId22"/>
                    <a:stretch>
                      <a:fillRect/>
                    </a:stretch>
                  </pic:blipFill>
                  <pic:spPr>
                    <a:xfrm>
                      <a:off x="0" y="0"/>
                      <a:ext cx="4505325" cy="1381125"/>
                    </a:xfrm>
                    <a:prstGeom prst="rect">
                      <a:avLst/>
                    </a:prstGeom>
                  </pic:spPr>
                </pic:pic>
              </a:graphicData>
            </a:graphic>
          </wp:inline>
        </w:drawing>
      </w:r>
    </w:p>
    <w:p>
      <w:pPr>
        <w:numPr>
          <w:ilvl w:val="0"/>
          <w:numId w:val="0"/>
        </w:numPr>
        <w:jc w:val="both"/>
        <w:rPr>
          <w:rFonts w:hint="default" w:ascii="Times New Roman" w:hAnsi="Times New Roman" w:cs="Times New Roman"/>
          <w:b w:val="0"/>
          <w:bCs w:val="0"/>
          <w:sz w:val="26"/>
          <w:szCs w:val="26"/>
          <w:lang w:val="en-US"/>
        </w:rPr>
      </w:pPr>
    </w:p>
    <w:p>
      <w:pPr>
        <w:numPr>
          <w:ilvl w:val="0"/>
          <w:numId w:val="1"/>
        </w:numPr>
        <w:jc w:val="both"/>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Hiện thực thuật toán PID :</w:t>
      </w:r>
    </w:p>
    <w:p>
      <w:pPr>
        <w:numPr>
          <w:ilvl w:val="0"/>
          <w:numId w:val="0"/>
        </w:numPr>
        <w:jc w:val="both"/>
        <w:rPr>
          <w:rFonts w:hint="default" w:ascii="Times New Roman" w:hAnsi="Times New Roman" w:cs="Times New Roman"/>
          <w:b w:val="0"/>
          <w:bCs w:val="0"/>
          <w:sz w:val="26"/>
          <w:szCs w:val="26"/>
          <w:lang w:val="en-US"/>
        </w:rPr>
      </w:pPr>
      <w:r>
        <w:drawing>
          <wp:anchor distT="0" distB="0" distL="114300" distR="114300" simplePos="0" relativeHeight="251665408" behindDoc="1" locked="0" layoutInCell="1" allowOverlap="1">
            <wp:simplePos x="0" y="0"/>
            <wp:positionH relativeFrom="column">
              <wp:posOffset>-43180</wp:posOffset>
            </wp:positionH>
            <wp:positionV relativeFrom="paragraph">
              <wp:posOffset>245745</wp:posOffset>
            </wp:positionV>
            <wp:extent cx="5269230" cy="920750"/>
            <wp:effectExtent l="0" t="0" r="7620" b="12700"/>
            <wp:wrapTight wrapText="bothSides">
              <wp:wrapPolygon>
                <wp:start x="0" y="0"/>
                <wp:lineTo x="0" y="21004"/>
                <wp:lineTo x="21553" y="21004"/>
                <wp:lineTo x="21553" y="0"/>
                <wp:lineTo x="0" y="0"/>
              </wp:wrapPolygon>
            </wp:wrapTight>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23"/>
                    <a:stretch>
                      <a:fillRect/>
                    </a:stretch>
                  </pic:blipFill>
                  <pic:spPr>
                    <a:xfrm>
                      <a:off x="0" y="0"/>
                      <a:ext cx="5269230" cy="920750"/>
                    </a:xfrm>
                    <a:prstGeom prst="rect">
                      <a:avLst/>
                    </a:prstGeom>
                    <a:noFill/>
                    <a:ln>
                      <a:noFill/>
                    </a:ln>
                  </pic:spPr>
                </pic:pic>
              </a:graphicData>
            </a:graphic>
          </wp:anchor>
        </w:drawing>
      </w:r>
      <w:r>
        <w:rPr>
          <w:rFonts w:hint="default" w:ascii="Times New Roman" w:hAnsi="Times New Roman" w:cs="Times New Roman"/>
          <w:b w:val="0"/>
          <w:bCs w:val="0"/>
          <w:sz w:val="26"/>
          <w:szCs w:val="26"/>
          <w:lang w:val="en-US"/>
        </w:rPr>
        <w:t>Trong đó thay vì sử dụng code PID cũ cơ bản mà mọi người hay dùng như sau:</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Thì em đã thay Error = Error_value - pre_Error_Value vì bộ PID phụ thuộc vào cả những thông số trước đó nên có tính thích nghi cao hơn, ngoài ra các công thức đạo hàm và tích phân cũng được thay đổi dựa theo lý thuyết tính đạo hàm và tích phân dựa trên bảng số đã học ở môn phương pháp tính.</w:t>
      </w:r>
    </w:p>
    <w:p>
      <w:pPr>
        <w:numPr>
          <w:ilvl w:val="0"/>
          <w:numId w:val="0"/>
        </w:numPr>
        <w:jc w:val="both"/>
        <w:rPr>
          <w:rFonts w:hint="default" w:ascii="Times New Roman" w:hAnsi="Times New Roman" w:cs="Times New Roman"/>
          <w:sz w:val="26"/>
          <w:szCs w:val="26"/>
          <w:lang w:val="en-US"/>
        </w:rPr>
      </w:pP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sz w:val="26"/>
          <w:szCs w:val="26"/>
          <w:lang w:val="en-US"/>
        </w:rPr>
        <w:t xml:space="preserve">Các bước tinh chỉnh PID được thực hiện như sau: tăng </w:t>
      </w:r>
      <w:r>
        <w:rPr>
          <w:rFonts w:hint="default" w:ascii="Times New Roman" w:hAnsi="Times New Roman" w:cs="Times New Roman"/>
          <w:b w:val="0"/>
          <w:bCs w:val="0"/>
          <w:position w:val="-10"/>
          <w:sz w:val="26"/>
          <w:szCs w:val="26"/>
          <w:lang w:val="en-US"/>
        </w:rPr>
        <w:object>
          <v:shape id="_x0000_i1031" o:spt="75" type="#_x0000_t75" style="height:17pt;width:18pt;" o:ole="t" filled="f" o:preferrelative="t" stroked="f" coordsize="21600,21600">
            <v:path/>
            <v:fill on="f" focussize="0,0"/>
            <v:stroke on="f"/>
            <v:imagedata r:id="rId25" o:title=""/>
            <o:lock v:ext="edit" aspectratio="t"/>
            <w10:wrap type="none"/>
            <w10:anchorlock/>
          </v:shape>
          <o:OLEObject Type="Embed" ProgID="Equation.KSEE3" ShapeID="_x0000_i1031" DrawAspect="Content" ObjectID="_1468075731" r:id="rId24">
            <o:LockedField>false</o:LockedField>
          </o:OLEObject>
        </w:object>
      </w:r>
      <w:r>
        <w:rPr>
          <w:rFonts w:hint="default" w:ascii="Times New Roman" w:hAnsi="Times New Roman" w:cs="Times New Roman"/>
          <w:b w:val="0"/>
          <w:bCs w:val="0"/>
          <w:sz w:val="26"/>
          <w:szCs w:val="26"/>
          <w:lang w:val="en-US"/>
        </w:rPr>
        <w:t xml:space="preserve"> lên cho đến khi giá trị thu được đạt đến setpoint và bắt đầu xuất hiện vọt lố, sau đó tăng </w:t>
      </w:r>
      <w:r>
        <w:rPr>
          <w:rFonts w:hint="default" w:ascii="Times New Roman" w:hAnsi="Times New Roman" w:cs="Times New Roman"/>
          <w:b w:val="0"/>
          <w:bCs w:val="0"/>
          <w:position w:val="-10"/>
          <w:sz w:val="26"/>
          <w:szCs w:val="26"/>
          <w:lang w:val="en-US"/>
        </w:rPr>
        <w:object>
          <v:shape id="_x0000_i1032" o:spt="75" type="#_x0000_t75" style="height:17pt;width:19pt;" o:ole="t" filled="f" o:preferrelative="t" stroked="f" coordsize="21600,21600">
            <v:path/>
            <v:fill on="f" focussize="0,0"/>
            <v:stroke on="f"/>
            <v:imagedata r:id="rId12" o:title=""/>
            <o:lock v:ext="edit" aspectratio="t"/>
            <w10:wrap type="none"/>
            <w10:anchorlock/>
          </v:shape>
          <o:OLEObject Type="Embed" ProgID="Equation.KSEE3" ShapeID="_x0000_i1032" DrawAspect="Content" ObjectID="_1468075732" r:id="rId26">
            <o:LockedField>false</o:LockedField>
          </o:OLEObject>
        </w:object>
      </w:r>
      <w:r>
        <w:rPr>
          <w:rFonts w:hint="default" w:ascii="Times New Roman" w:hAnsi="Times New Roman" w:cs="Times New Roman"/>
          <w:b w:val="0"/>
          <w:bCs w:val="0"/>
          <w:sz w:val="26"/>
          <w:szCs w:val="26"/>
          <w:lang w:val="en-US"/>
        </w:rPr>
        <w:t xml:space="preserve">và điều chỉnh </w:t>
      </w:r>
      <w:r>
        <w:rPr>
          <w:rFonts w:hint="default" w:ascii="Times New Roman" w:hAnsi="Times New Roman" w:cs="Times New Roman"/>
          <w:b w:val="0"/>
          <w:bCs w:val="0"/>
          <w:position w:val="-10"/>
          <w:sz w:val="26"/>
          <w:szCs w:val="26"/>
          <w:lang w:val="en-US"/>
        </w:rPr>
        <w:object>
          <v:shape id="_x0000_i1033" o:spt="75" type="#_x0000_t75" style="height:17pt;width:18pt;" o:ole="t" filled="f" o:preferrelative="t" stroked="f" coordsize="21600,21600">
            <v:path/>
            <v:fill on="f" focussize="0,0"/>
            <v:stroke on="f"/>
            <v:imagedata r:id="rId25" o:title=""/>
            <o:lock v:ext="edit" aspectratio="t"/>
            <w10:wrap type="none"/>
            <w10:anchorlock/>
          </v:shape>
          <o:OLEObject Type="Embed" ProgID="Equation.KSEE3" ShapeID="_x0000_i1033" DrawAspect="Content" ObjectID="_1468075733" r:id="rId27">
            <o:LockedField>false</o:LockedField>
          </o:OLEObject>
        </w:object>
      </w:r>
      <w:r>
        <w:rPr>
          <w:rFonts w:hint="default" w:ascii="Times New Roman" w:hAnsi="Times New Roman" w:cs="Times New Roman"/>
          <w:b w:val="0"/>
          <w:bCs w:val="0"/>
          <w:sz w:val="26"/>
          <w:szCs w:val="26"/>
          <w:lang w:val="en-US"/>
        </w:rPr>
        <w:t xml:space="preserve"> để giá trị Output được ổn định và gần vị trí Setpoint. Sau khi đã xác lập ổn đinh, tăng từ từ </w:t>
      </w:r>
      <w:r>
        <w:rPr>
          <w:rFonts w:hint="default" w:ascii="Times New Roman" w:hAnsi="Times New Roman" w:cs="Times New Roman"/>
          <w:b w:val="0"/>
          <w:bCs w:val="0"/>
          <w:position w:val="-10"/>
          <w:sz w:val="26"/>
          <w:szCs w:val="26"/>
          <w:lang w:val="en-US"/>
        </w:rPr>
        <w:object>
          <v:shape id="_x0000_i1034" o:spt="75" type="#_x0000_t75" style="height:17pt;width:17pt;" o:ole="t" filled="f" o:preferrelative="t" stroked="f" coordsize="21600,21600">
            <v:path/>
            <v:fill on="f" focussize="0,0"/>
            <v:stroke on="f"/>
            <v:imagedata r:id="rId17" o:title=""/>
            <o:lock v:ext="edit" aspectratio="t"/>
            <w10:wrap type="none"/>
            <w10:anchorlock/>
          </v:shape>
          <o:OLEObject Type="Embed" ProgID="Equation.KSEE3" ShapeID="_x0000_i1034" DrawAspect="Content" ObjectID="_1468075734" r:id="rId28">
            <o:LockedField>false</o:LockedField>
          </o:OLEObject>
        </w:object>
      </w:r>
      <w:r>
        <w:rPr>
          <w:rFonts w:hint="default" w:ascii="Times New Roman" w:hAnsi="Times New Roman" w:cs="Times New Roman"/>
          <w:b w:val="0"/>
          <w:bCs w:val="0"/>
          <w:sz w:val="26"/>
          <w:szCs w:val="26"/>
          <w:lang w:val="en-US"/>
        </w:rPr>
        <w:t xml:space="preserve"> để giảm sai số xác lập xuống mức thấp nhất nhưng vẫn ổn định gần Setpoint.</w:t>
      </w: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Một số hình ảnh về kết quả đo được khi ở nhiệt độ cố định và gia tăng nhiệt độ từ từ: (với đường màu xanh lá là Setpoint, màu cam là giá trị Input trả về từ cảm biến và màu tím là giá trị Output xuất ra). Với vùng bao phủ của đường màu tím tương ứng với nguồn năng lương (nhiệt năng) đã được bơm vào lò nhiệt.</w:t>
      </w: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Với những ý tưởng trên khi thực hiện cho lò nhiệt là một bóng đèn sợi đốt, với Output là thời gian đóng ngắt đèn với chu kỳ là 1s, và sử dụng 2 linh kiện đóng ngắt theo thứ tự là Relay 5V và SSR.</w:t>
      </w: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Một số giới thiệu về Relay và SSR: </w:t>
      </w: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Relay: là một linh kiện có tác dụng như 1 công tắc được bật tắc bằng dòng điện, chúng ta sẽ điều khiển bằng chân tín hiệu ở ngõ vào, ở ngõ ra của Relay có 3 chân COM: chân chung, NO-normal open: thường hở, NC-normal closed: thường đóng, ở lúc bình thường khi tín hiệu = 0 thì chân COM thông mạch với chân NC, còn khi tín hiệu = 1 thì chân COM sẽ thông mạch với chân NO. Dùng nam châm để đóng ngắt, nên khi đóng ngắt do yếu tố cơ khí nên dễ mòn tiếp điểm nếu hoạt động ở tần số quá cao.</w:t>
      </w:r>
    </w:p>
    <w:p>
      <w:pPr>
        <w:numPr>
          <w:ilvl w:val="0"/>
          <w:numId w:val="0"/>
        </w:numPr>
        <w:jc w:val="both"/>
        <w:rPr>
          <w:rFonts w:hint="default" w:ascii="Times New Roman" w:hAnsi="Times New Roman" w:cs="Times New Roman"/>
          <w:b w:val="0"/>
          <w:bCs w:val="0"/>
          <w:sz w:val="26"/>
          <w:szCs w:val="26"/>
          <w:lang w:val="en-US"/>
        </w:rPr>
      </w:pPr>
      <w:r>
        <w:drawing>
          <wp:inline distT="0" distB="0" distL="114300" distR="114300">
            <wp:extent cx="5274310" cy="3045460"/>
            <wp:effectExtent l="0" t="0" r="2540" b="254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pic:cNvPicPr>
                      <a:picLocks noChangeAspect="1"/>
                    </pic:cNvPicPr>
                  </pic:nvPicPr>
                  <pic:blipFill>
                    <a:blip r:embed="rId29"/>
                    <a:stretch>
                      <a:fillRect/>
                    </a:stretch>
                  </pic:blipFill>
                  <pic:spPr>
                    <a:xfrm>
                      <a:off x="0" y="0"/>
                      <a:ext cx="5274310" cy="3045460"/>
                    </a:xfrm>
                    <a:prstGeom prst="rect">
                      <a:avLst/>
                    </a:prstGeom>
                    <a:noFill/>
                    <a:ln>
                      <a:noFill/>
                    </a:ln>
                  </pic:spPr>
                </pic:pic>
              </a:graphicData>
            </a:graphic>
          </wp:inline>
        </w:drawing>
      </w: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r>
        <w:drawing>
          <wp:inline distT="0" distB="0" distL="114300" distR="114300">
            <wp:extent cx="4533900" cy="2924175"/>
            <wp:effectExtent l="0" t="0" r="0" b="9525"/>
            <wp:docPr id="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4"/>
                    <pic:cNvPicPr>
                      <a:picLocks noChangeAspect="1"/>
                    </pic:cNvPicPr>
                  </pic:nvPicPr>
                  <pic:blipFill>
                    <a:blip r:embed="rId30"/>
                    <a:stretch>
                      <a:fillRect/>
                    </a:stretch>
                  </pic:blipFill>
                  <pic:spPr>
                    <a:xfrm>
                      <a:off x="0" y="0"/>
                      <a:ext cx="4533900" cy="2924175"/>
                    </a:xfrm>
                    <a:prstGeom prst="rect">
                      <a:avLst/>
                    </a:prstGeom>
                    <a:noFill/>
                    <a:ln>
                      <a:noFill/>
                    </a:ln>
                  </pic:spPr>
                </pic:pic>
              </a:graphicData>
            </a:graphic>
          </wp:inline>
        </w:drawing>
      </w: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SSR ( solid state relay): Relay bán dẫn, cơ chế làm việc tương tự như relay thông thường, dùng tín hiệu điện để đóng ngắt. Khi có dòng điện qua 2 đầu input thì 2 đầu Output sẽ thông mạch với nhau.</w:t>
      </w:r>
    </w:p>
    <w:p>
      <w:pPr>
        <w:numPr>
          <w:ilvl w:val="0"/>
          <w:numId w:val="0"/>
        </w:numPr>
        <w:jc w:val="both"/>
        <w:rPr>
          <w:rFonts w:hint="default" w:ascii="Times New Roman" w:hAnsi="Times New Roman" w:cs="Times New Roman"/>
          <w:b w:val="0"/>
          <w:bCs w:val="0"/>
          <w:sz w:val="26"/>
          <w:szCs w:val="26"/>
          <w:lang w:val="en-US"/>
        </w:rPr>
      </w:pPr>
      <w:r>
        <w:drawing>
          <wp:inline distT="0" distB="0" distL="114300" distR="114300">
            <wp:extent cx="5300345" cy="1774190"/>
            <wp:effectExtent l="0" t="0" r="14605" b="16510"/>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pic:cNvPicPr>
                      <a:picLocks noChangeAspect="1"/>
                    </pic:cNvPicPr>
                  </pic:nvPicPr>
                  <pic:blipFill>
                    <a:blip r:embed="rId31"/>
                    <a:srcRect t="8931" r="-554"/>
                    <a:stretch>
                      <a:fillRect/>
                    </a:stretch>
                  </pic:blipFill>
                  <pic:spPr>
                    <a:xfrm>
                      <a:off x="0" y="0"/>
                      <a:ext cx="5300345" cy="1774190"/>
                    </a:xfrm>
                    <a:prstGeom prst="rect">
                      <a:avLst/>
                    </a:prstGeom>
                    <a:noFill/>
                    <a:ln>
                      <a:noFill/>
                    </a:ln>
                  </pic:spPr>
                </pic:pic>
              </a:graphicData>
            </a:graphic>
          </wp:inline>
        </w:drawing>
      </w:r>
      <w:r>
        <w:drawing>
          <wp:inline distT="0" distB="0" distL="114300" distR="114300">
            <wp:extent cx="5272405" cy="4015105"/>
            <wp:effectExtent l="0" t="0" r="4445" b="4445"/>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3"/>
                    <pic:cNvPicPr>
                      <a:picLocks noChangeAspect="1"/>
                    </pic:cNvPicPr>
                  </pic:nvPicPr>
                  <pic:blipFill>
                    <a:blip r:embed="rId32"/>
                    <a:stretch>
                      <a:fillRect/>
                    </a:stretch>
                  </pic:blipFill>
                  <pic:spPr>
                    <a:xfrm>
                      <a:off x="0" y="0"/>
                      <a:ext cx="5272405" cy="4015105"/>
                    </a:xfrm>
                    <a:prstGeom prst="rect">
                      <a:avLst/>
                    </a:prstGeom>
                    <a:noFill/>
                    <a:ln>
                      <a:noFill/>
                    </a:ln>
                  </pic:spPr>
                </pic:pic>
              </a:graphicData>
            </a:graphic>
          </wp:inline>
        </w:drawing>
      </w: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Khi sử dụng Relay:  với Kp = 900, Kd = 5, Ki = 0.05 và Sample Time là 0.1s.</w:t>
      </w:r>
    </w:p>
    <w:p>
      <w:pPr>
        <w:numPr>
          <w:ilvl w:val="0"/>
          <w:numId w:val="3"/>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Khi nhiệt độ là cố định: </w:t>
      </w:r>
    </w:p>
    <w:p>
      <w:pPr>
        <w:numPr>
          <w:ilvl w:val="0"/>
          <w:numId w:val="0"/>
        </w:numPr>
        <w:jc w:val="both"/>
        <w:rPr>
          <w:rFonts w:hint="default" w:ascii="Times New Roman" w:hAnsi="Times New Roman" w:cs="Times New Roman"/>
          <w:b w:val="0"/>
          <w:bCs w:val="0"/>
          <w:sz w:val="26"/>
          <w:szCs w:val="26"/>
          <w:lang w:val="en-US"/>
        </w:rPr>
      </w:pP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drawing>
          <wp:anchor distT="0" distB="0" distL="114300" distR="114300" simplePos="0" relativeHeight="251666432" behindDoc="1" locked="0" layoutInCell="1" allowOverlap="1">
            <wp:simplePos x="0" y="0"/>
            <wp:positionH relativeFrom="column">
              <wp:posOffset>25400</wp:posOffset>
            </wp:positionH>
            <wp:positionV relativeFrom="paragraph">
              <wp:posOffset>38735</wp:posOffset>
            </wp:positionV>
            <wp:extent cx="5104765" cy="2758440"/>
            <wp:effectExtent l="0" t="0" r="635" b="3810"/>
            <wp:wrapTight wrapText="bothSides">
              <wp:wrapPolygon>
                <wp:start x="0" y="0"/>
                <wp:lineTo x="0" y="21481"/>
                <wp:lineTo x="21522" y="21481"/>
                <wp:lineTo x="21522" y="0"/>
                <wp:lineTo x="0" y="0"/>
              </wp:wrapPolygon>
            </wp:wrapTight>
            <wp:docPr id="15" name="Picture 15" descr="PIDpart9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PIDpart9_8"/>
                    <pic:cNvPicPr>
                      <a:picLocks noChangeAspect="1"/>
                    </pic:cNvPicPr>
                  </pic:nvPicPr>
                  <pic:blipFill>
                    <a:blip r:embed="rId33"/>
                    <a:stretch>
                      <a:fillRect/>
                    </a:stretch>
                  </pic:blipFill>
                  <pic:spPr>
                    <a:xfrm>
                      <a:off x="0" y="0"/>
                      <a:ext cx="5104765" cy="2758440"/>
                    </a:xfrm>
                    <a:prstGeom prst="rect">
                      <a:avLst/>
                    </a:prstGeom>
                  </pic:spPr>
                </pic:pic>
              </a:graphicData>
            </a:graphic>
          </wp:anchor>
        </w:drawing>
      </w:r>
    </w:p>
    <w:p>
      <w:pPr>
        <w:numPr>
          <w:ilvl w:val="0"/>
          <w:numId w:val="3"/>
        </w:numPr>
        <w:ind w:left="0" w:leftChars="0" w:firstLine="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Khi nhiệt độ tăng theo hàm bậc 1: </w:t>
      </w:r>
    </w:p>
    <w:p>
      <w:pPr>
        <w:numPr>
          <w:ilvl w:val="0"/>
          <w:numId w:val="0"/>
        </w:numPr>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drawing>
          <wp:anchor distT="0" distB="0" distL="114300" distR="114300" simplePos="0" relativeHeight="251670528" behindDoc="1" locked="0" layoutInCell="1" allowOverlap="1">
            <wp:simplePos x="0" y="0"/>
            <wp:positionH relativeFrom="column">
              <wp:posOffset>130175</wp:posOffset>
            </wp:positionH>
            <wp:positionV relativeFrom="paragraph">
              <wp:posOffset>163195</wp:posOffset>
            </wp:positionV>
            <wp:extent cx="4766310" cy="2564765"/>
            <wp:effectExtent l="0" t="0" r="15240" b="6985"/>
            <wp:wrapTight wrapText="bothSides">
              <wp:wrapPolygon>
                <wp:start x="0" y="0"/>
                <wp:lineTo x="0" y="21498"/>
                <wp:lineTo x="21496" y="21498"/>
                <wp:lineTo x="21496" y="0"/>
                <wp:lineTo x="0" y="0"/>
              </wp:wrapPolygon>
            </wp:wrapTight>
            <wp:docPr id="16" name="Picture 16" descr="PIDduongCheo_13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PIDduongCheo_13_8"/>
                    <pic:cNvPicPr>
                      <a:picLocks noChangeAspect="1"/>
                    </pic:cNvPicPr>
                  </pic:nvPicPr>
                  <pic:blipFill>
                    <a:blip r:embed="rId34"/>
                    <a:stretch>
                      <a:fillRect/>
                    </a:stretch>
                  </pic:blipFill>
                  <pic:spPr>
                    <a:xfrm>
                      <a:off x="0" y="0"/>
                      <a:ext cx="4766310" cy="2564765"/>
                    </a:xfrm>
                    <a:prstGeom prst="rect">
                      <a:avLst/>
                    </a:prstGeom>
                  </pic:spPr>
                </pic:pic>
              </a:graphicData>
            </a:graphic>
          </wp:anchor>
        </w:drawing>
      </w:r>
    </w:p>
    <w:p>
      <w:pPr>
        <w:numPr>
          <w:ilvl w:val="0"/>
          <w:numId w:val="0"/>
        </w:numPr>
        <w:ind w:leftChars="0"/>
        <w:jc w:val="both"/>
        <w:rPr>
          <w:rFonts w:hint="default" w:ascii="Times New Roman" w:hAnsi="Times New Roman" w:cs="Times New Roman"/>
          <w:b w:val="0"/>
          <w:bCs w:val="0"/>
          <w:sz w:val="26"/>
          <w:szCs w:val="26"/>
          <w:lang w:val="en-US"/>
        </w:rPr>
      </w:pPr>
    </w:p>
    <w:p>
      <w:pPr>
        <w:numPr>
          <w:ilvl w:val="0"/>
          <w:numId w:val="0"/>
        </w:numPr>
        <w:ind w:leftChars="0"/>
        <w:jc w:val="both"/>
        <w:rPr>
          <w:rFonts w:hint="default" w:ascii="Times New Roman" w:hAnsi="Times New Roman" w:cs="Times New Roman"/>
          <w:b w:val="0"/>
          <w:bCs w:val="0"/>
          <w:sz w:val="26"/>
          <w:szCs w:val="26"/>
          <w:lang w:val="en-US"/>
        </w:rPr>
      </w:pPr>
    </w:p>
    <w:p>
      <w:pPr>
        <w:numPr>
          <w:ilvl w:val="0"/>
          <w:numId w:val="0"/>
        </w:numPr>
        <w:ind w:leftChars="0"/>
        <w:jc w:val="both"/>
        <w:rPr>
          <w:rFonts w:hint="default" w:ascii="Times New Roman" w:hAnsi="Times New Roman" w:cs="Times New Roman"/>
          <w:b w:val="0"/>
          <w:bCs w:val="0"/>
          <w:sz w:val="26"/>
          <w:szCs w:val="26"/>
          <w:lang w:val="en-US"/>
        </w:rPr>
      </w:pPr>
    </w:p>
    <w:p>
      <w:pPr>
        <w:numPr>
          <w:ilvl w:val="0"/>
          <w:numId w:val="0"/>
        </w:numPr>
        <w:ind w:leftChars="0"/>
        <w:jc w:val="both"/>
        <w:rPr>
          <w:rFonts w:hint="default" w:ascii="Times New Roman" w:hAnsi="Times New Roman" w:cs="Times New Roman"/>
          <w:b w:val="0"/>
          <w:bCs w:val="0"/>
          <w:sz w:val="26"/>
          <w:szCs w:val="26"/>
          <w:lang w:val="en-US"/>
        </w:rPr>
      </w:pPr>
    </w:p>
    <w:p>
      <w:pPr>
        <w:numPr>
          <w:ilvl w:val="0"/>
          <w:numId w:val="0"/>
        </w:numPr>
        <w:ind w:leftChars="0"/>
        <w:jc w:val="both"/>
        <w:rPr>
          <w:rFonts w:hint="default" w:ascii="Times New Roman" w:hAnsi="Times New Roman" w:cs="Times New Roman"/>
          <w:b w:val="0"/>
          <w:bCs w:val="0"/>
          <w:sz w:val="26"/>
          <w:szCs w:val="26"/>
          <w:lang w:val="en-US"/>
        </w:rPr>
      </w:pPr>
    </w:p>
    <w:p>
      <w:pPr>
        <w:numPr>
          <w:ilvl w:val="0"/>
          <w:numId w:val="0"/>
        </w:numPr>
        <w:ind w:leftChars="0"/>
        <w:jc w:val="both"/>
        <w:rPr>
          <w:rFonts w:hint="default" w:ascii="Times New Roman" w:hAnsi="Times New Roman" w:cs="Times New Roman"/>
          <w:b w:val="0"/>
          <w:bCs w:val="0"/>
          <w:sz w:val="26"/>
          <w:szCs w:val="26"/>
          <w:lang w:val="en-US"/>
        </w:rPr>
      </w:pPr>
    </w:p>
    <w:p>
      <w:pPr>
        <w:numPr>
          <w:ilvl w:val="0"/>
          <w:numId w:val="0"/>
        </w:numPr>
        <w:ind w:leftChars="0"/>
        <w:jc w:val="both"/>
        <w:rPr>
          <w:rFonts w:hint="default" w:ascii="Times New Roman" w:hAnsi="Times New Roman" w:cs="Times New Roman"/>
          <w:b w:val="0"/>
          <w:bCs w:val="0"/>
          <w:sz w:val="26"/>
          <w:szCs w:val="26"/>
          <w:lang w:val="en-US"/>
        </w:rPr>
      </w:pPr>
    </w:p>
    <w:p>
      <w:pPr>
        <w:numPr>
          <w:ilvl w:val="0"/>
          <w:numId w:val="0"/>
        </w:numPr>
        <w:ind w:leftChars="0"/>
        <w:jc w:val="both"/>
        <w:rPr>
          <w:rFonts w:hint="default" w:ascii="Times New Roman" w:hAnsi="Times New Roman" w:cs="Times New Roman"/>
          <w:b w:val="0"/>
          <w:bCs w:val="0"/>
          <w:sz w:val="26"/>
          <w:szCs w:val="26"/>
          <w:lang w:val="en-US"/>
        </w:rPr>
      </w:pPr>
    </w:p>
    <w:p>
      <w:pPr>
        <w:numPr>
          <w:ilvl w:val="0"/>
          <w:numId w:val="0"/>
        </w:numPr>
        <w:ind w:leftChars="0"/>
        <w:jc w:val="both"/>
        <w:rPr>
          <w:rFonts w:hint="default" w:ascii="Times New Roman" w:hAnsi="Times New Roman" w:cs="Times New Roman"/>
          <w:b w:val="0"/>
          <w:bCs w:val="0"/>
          <w:sz w:val="26"/>
          <w:szCs w:val="26"/>
          <w:lang w:val="en-US"/>
        </w:rPr>
      </w:pPr>
    </w:p>
    <w:p>
      <w:pPr>
        <w:numPr>
          <w:ilvl w:val="0"/>
          <w:numId w:val="0"/>
        </w:numPr>
        <w:ind w:leftChars="0"/>
        <w:jc w:val="both"/>
        <w:rPr>
          <w:rFonts w:hint="default" w:ascii="Times New Roman" w:hAnsi="Times New Roman" w:cs="Times New Roman"/>
          <w:b w:val="0"/>
          <w:bCs w:val="0"/>
          <w:sz w:val="26"/>
          <w:szCs w:val="26"/>
          <w:lang w:val="en-US"/>
        </w:rPr>
      </w:pPr>
    </w:p>
    <w:p>
      <w:pPr>
        <w:numPr>
          <w:ilvl w:val="0"/>
          <w:numId w:val="0"/>
        </w:numPr>
        <w:ind w:leftChars="0"/>
        <w:jc w:val="both"/>
        <w:rPr>
          <w:rFonts w:hint="default" w:ascii="Times New Roman" w:hAnsi="Times New Roman" w:cs="Times New Roman"/>
          <w:b w:val="0"/>
          <w:bCs w:val="0"/>
          <w:sz w:val="26"/>
          <w:szCs w:val="26"/>
          <w:lang w:val="en-US"/>
        </w:rPr>
      </w:pPr>
    </w:p>
    <w:p>
      <w:pPr>
        <w:numPr>
          <w:ilvl w:val="0"/>
          <w:numId w:val="0"/>
        </w:numPr>
        <w:ind w:leftChars="0"/>
        <w:jc w:val="both"/>
        <w:rPr>
          <w:rFonts w:hint="default" w:ascii="Times New Roman" w:hAnsi="Times New Roman" w:cs="Times New Roman"/>
          <w:b w:val="0"/>
          <w:bCs w:val="0"/>
          <w:sz w:val="26"/>
          <w:szCs w:val="26"/>
          <w:lang w:val="en-US"/>
        </w:rPr>
      </w:pPr>
    </w:p>
    <w:p>
      <w:pPr>
        <w:numPr>
          <w:ilvl w:val="0"/>
          <w:numId w:val="0"/>
        </w:numPr>
        <w:ind w:leftChars="0"/>
        <w:jc w:val="both"/>
        <w:rPr>
          <w:rFonts w:hint="default" w:ascii="Times New Roman" w:hAnsi="Times New Roman" w:cs="Times New Roman"/>
          <w:b w:val="0"/>
          <w:bCs w:val="0"/>
          <w:sz w:val="26"/>
          <w:szCs w:val="26"/>
          <w:lang w:val="en-US"/>
        </w:rPr>
      </w:pPr>
    </w:p>
    <w:p>
      <w:pPr>
        <w:numPr>
          <w:ilvl w:val="0"/>
          <w:numId w:val="0"/>
        </w:numPr>
        <w:ind w:leftChars="0"/>
        <w:jc w:val="both"/>
        <w:rPr>
          <w:rFonts w:hint="default" w:ascii="Times New Roman" w:hAnsi="Times New Roman" w:cs="Times New Roman"/>
          <w:b w:val="0"/>
          <w:bCs w:val="0"/>
          <w:sz w:val="26"/>
          <w:szCs w:val="26"/>
          <w:lang w:val="en-US"/>
        </w:rPr>
      </w:pPr>
    </w:p>
    <w:p>
      <w:pPr>
        <w:numPr>
          <w:ilvl w:val="0"/>
          <w:numId w:val="0"/>
        </w:numPr>
        <w:ind w:leftChars="0"/>
        <w:jc w:val="both"/>
        <w:rPr>
          <w:rFonts w:hint="default" w:ascii="Times New Roman" w:hAnsi="Times New Roman" w:cs="Times New Roman"/>
          <w:b w:val="0"/>
          <w:bCs w:val="0"/>
          <w:sz w:val="26"/>
          <w:szCs w:val="26"/>
          <w:lang w:val="en-US"/>
        </w:rPr>
      </w:pPr>
    </w:p>
    <w:p>
      <w:pPr>
        <w:numPr>
          <w:ilvl w:val="0"/>
          <w:numId w:val="0"/>
        </w:numPr>
        <w:ind w:leftChars="0"/>
        <w:jc w:val="both"/>
        <w:rPr>
          <w:rFonts w:hint="default" w:ascii="Times New Roman" w:hAnsi="Times New Roman" w:cs="Times New Roman"/>
          <w:b w:val="0"/>
          <w:bCs w:val="0"/>
          <w:sz w:val="26"/>
          <w:szCs w:val="26"/>
          <w:lang w:val="en-US"/>
        </w:rPr>
      </w:pPr>
    </w:p>
    <w:p>
      <w:pPr>
        <w:numPr>
          <w:ilvl w:val="0"/>
          <w:numId w:val="0"/>
        </w:numPr>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drawing>
          <wp:anchor distT="0" distB="0" distL="114300" distR="114300" simplePos="0" relativeHeight="251669504" behindDoc="1" locked="0" layoutInCell="1" allowOverlap="1">
            <wp:simplePos x="0" y="0"/>
            <wp:positionH relativeFrom="column">
              <wp:posOffset>212090</wp:posOffset>
            </wp:positionH>
            <wp:positionV relativeFrom="paragraph">
              <wp:posOffset>57150</wp:posOffset>
            </wp:positionV>
            <wp:extent cx="4850130" cy="2531110"/>
            <wp:effectExtent l="0" t="0" r="0" b="0"/>
            <wp:wrapTight wrapText="bothSides">
              <wp:wrapPolygon>
                <wp:start x="0" y="0"/>
                <wp:lineTo x="0" y="21459"/>
                <wp:lineTo x="21549" y="21459"/>
                <wp:lineTo x="21549" y="0"/>
                <wp:lineTo x="0" y="0"/>
              </wp:wrapPolygon>
            </wp:wrapTight>
            <wp:docPr id="10" name="Picture 10" descr="toDa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oDay3"/>
                    <pic:cNvPicPr>
                      <a:picLocks noChangeAspect="1"/>
                    </pic:cNvPicPr>
                  </pic:nvPicPr>
                  <pic:blipFill>
                    <a:blip r:embed="rId35"/>
                    <a:stretch>
                      <a:fillRect/>
                    </a:stretch>
                  </pic:blipFill>
                  <pic:spPr>
                    <a:xfrm>
                      <a:off x="0" y="0"/>
                      <a:ext cx="4850130" cy="2531110"/>
                    </a:xfrm>
                    <a:prstGeom prst="rect">
                      <a:avLst/>
                    </a:prstGeom>
                  </pic:spPr>
                </pic:pic>
              </a:graphicData>
            </a:graphic>
          </wp:anchor>
        </w:drawing>
      </w:r>
    </w:p>
    <w:p>
      <w:pPr>
        <w:numPr>
          <w:ilvl w:val="0"/>
          <w:numId w:val="0"/>
        </w:numPr>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Khi sử dụng SSR: Khi Kp = 900, Kd = 0, Ki = 0 và Sample Tim</w:t>
      </w:r>
      <w:r>
        <w:rPr>
          <w:rFonts w:hint="default" w:ascii="Times New Roman" w:hAnsi="Times New Roman" w:cs="Times New Roman"/>
          <w:b w:val="0"/>
          <w:bCs w:val="0"/>
          <w:sz w:val="26"/>
          <w:szCs w:val="26"/>
          <w:lang w:val="en-US"/>
        </w:rPr>
        <w:drawing>
          <wp:anchor distT="0" distB="0" distL="114300" distR="114300" simplePos="0" relativeHeight="251675648" behindDoc="1" locked="0" layoutInCell="1" allowOverlap="1">
            <wp:simplePos x="0" y="0"/>
            <wp:positionH relativeFrom="column">
              <wp:posOffset>0</wp:posOffset>
            </wp:positionH>
            <wp:positionV relativeFrom="paragraph">
              <wp:posOffset>379730</wp:posOffset>
            </wp:positionV>
            <wp:extent cx="5270500" cy="2833370"/>
            <wp:effectExtent l="0" t="0" r="6350" b="5080"/>
            <wp:wrapTight wrapText="bothSides">
              <wp:wrapPolygon>
                <wp:start x="0" y="0"/>
                <wp:lineTo x="0" y="21494"/>
                <wp:lineTo x="21548" y="21494"/>
                <wp:lineTo x="21548" y="0"/>
                <wp:lineTo x="0" y="0"/>
              </wp:wrapPolygon>
            </wp:wrapTight>
            <wp:docPr id="1" name="Picture 1" descr="P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D1"/>
                    <pic:cNvPicPr>
                      <a:picLocks noChangeAspect="1"/>
                    </pic:cNvPicPr>
                  </pic:nvPicPr>
                  <pic:blipFill>
                    <a:blip r:embed="rId36"/>
                    <a:stretch>
                      <a:fillRect/>
                    </a:stretch>
                  </pic:blipFill>
                  <pic:spPr>
                    <a:xfrm>
                      <a:off x="0" y="0"/>
                      <a:ext cx="5270500" cy="2833370"/>
                    </a:xfrm>
                    <a:prstGeom prst="rect">
                      <a:avLst/>
                    </a:prstGeom>
                  </pic:spPr>
                </pic:pic>
              </a:graphicData>
            </a:graphic>
          </wp:anchor>
        </w:drawing>
      </w:r>
      <w:r>
        <w:rPr>
          <w:rFonts w:hint="default" w:ascii="Times New Roman" w:hAnsi="Times New Roman" w:cs="Times New Roman"/>
          <w:b w:val="0"/>
          <w:bCs w:val="0"/>
          <w:sz w:val="26"/>
          <w:szCs w:val="26"/>
          <w:lang w:val="en-US"/>
        </w:rPr>
        <w:t>e  = 0.1s.</w:t>
      </w:r>
    </w:p>
    <w:p>
      <w:pPr>
        <w:numPr>
          <w:ilvl w:val="0"/>
          <w:numId w:val="0"/>
        </w:numPr>
        <w:ind w:leftChars="0"/>
        <w:jc w:val="both"/>
        <w:rPr>
          <w:rFonts w:hint="default" w:ascii="Times New Roman" w:hAnsi="Times New Roman" w:cs="Times New Roman"/>
          <w:b w:val="0"/>
          <w:bCs w:val="0"/>
          <w:sz w:val="26"/>
          <w:szCs w:val="26"/>
          <w:lang w:val="en-US"/>
        </w:rPr>
      </w:pPr>
    </w:p>
    <w:p>
      <w:pPr>
        <w:numPr>
          <w:ilvl w:val="0"/>
          <w:numId w:val="0"/>
        </w:numPr>
        <w:ind w:leftChars="0"/>
        <w:jc w:val="both"/>
        <w:rPr>
          <w:rFonts w:hint="default" w:ascii="Times New Roman" w:hAnsi="Times New Roman" w:cs="Times New Roman"/>
          <w:b w:val="0"/>
          <w:bCs w:val="0"/>
          <w:sz w:val="26"/>
          <w:szCs w:val="26"/>
          <w:lang w:val="en-US"/>
        </w:rPr>
      </w:pPr>
    </w:p>
    <w:p>
      <w:pPr>
        <w:numPr>
          <w:ilvl w:val="0"/>
          <w:numId w:val="0"/>
        </w:numPr>
        <w:ind w:leftChars="0"/>
        <w:jc w:val="both"/>
        <w:rPr>
          <w:rFonts w:hint="default" w:ascii="Times New Roman" w:hAnsi="Times New Roman" w:cs="Times New Roman"/>
          <w:b w:val="0"/>
          <w:bCs w:val="0"/>
          <w:sz w:val="26"/>
          <w:szCs w:val="26"/>
          <w:lang w:val="en-US"/>
        </w:rPr>
      </w:pPr>
    </w:p>
    <w:p>
      <w:pPr>
        <w:numPr>
          <w:ilvl w:val="0"/>
          <w:numId w:val="0"/>
        </w:numPr>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Nhận xét ưu nhược điểm của lò nhiệt sử dụng PID:</w:t>
      </w:r>
    </w:p>
    <w:p>
      <w:pPr>
        <w:numPr>
          <w:ilvl w:val="0"/>
          <w:numId w:val="0"/>
        </w:numPr>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Ưu điểm: </w:t>
      </w:r>
    </w:p>
    <w:p>
      <w:pPr>
        <w:numPr>
          <w:ilvl w:val="0"/>
          <w:numId w:val="0"/>
        </w:numPr>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Đáp ứng của hệ lò nhiệt dùng relay tương đối mượt mà hơn do đã căn chỉnh nhiều về thông số PID.</w:t>
      </w:r>
    </w:p>
    <w:p>
      <w:pPr>
        <w:numPr>
          <w:ilvl w:val="0"/>
          <w:numId w:val="0"/>
        </w:numPr>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Tín hiệu đọc về từ IC Max31855 tương đối ít nhiễu và chính xác, qua quá trình lọc bằng thuật toán Kalman thì nhiễu là không đáng kể và phù hợp để làm đầu vào cho hệ PID.</w:t>
      </w:r>
    </w:p>
    <w:p>
      <w:pPr>
        <w:numPr>
          <w:ilvl w:val="0"/>
          <w:numId w:val="0"/>
        </w:numPr>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Nhược điểm: </w:t>
      </w:r>
    </w:p>
    <w:p>
      <w:pPr>
        <w:numPr>
          <w:ilvl w:val="0"/>
          <w:numId w:val="0"/>
        </w:numPr>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Phần tử phát nhiệt ko đủ mạnh nếu dùng cho các hàm nhiệt độ tăng nhanh.</w:t>
      </w:r>
    </w:p>
    <w:p>
      <w:pPr>
        <w:numPr>
          <w:ilvl w:val="0"/>
          <w:numId w:val="0"/>
        </w:numPr>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Đáp ứng của hệ lò nhiệt dùng SSR còn nhiều sự dao động do tinh chỉnh PID chưa thực sự phù hợp.</w:t>
      </w:r>
    </w:p>
    <w:p>
      <w:pPr>
        <w:numPr>
          <w:ilvl w:val="0"/>
          <w:numId w:val="0"/>
        </w:numPr>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Mới chỉ hiện thực trên nền tảng Arduino chứ chưa hiện thực lên AVR như đã dự kiến.</w:t>
      </w:r>
    </w:p>
    <w:p>
      <w:pPr>
        <w:numPr>
          <w:ilvl w:val="0"/>
          <w:numId w:val="0"/>
        </w:numPr>
        <w:ind w:leftChars="0"/>
        <w:jc w:val="both"/>
        <w:rPr>
          <w:rFonts w:hint="default" w:ascii="Times New Roman" w:hAnsi="Times New Roman" w:cs="Times New Roman"/>
          <w:b w:val="0"/>
          <w:bCs w:val="0"/>
          <w:sz w:val="26"/>
          <w:szCs w:val="26"/>
          <w:lang w:val="en-US"/>
        </w:rPr>
      </w:pPr>
    </w:p>
    <w:p>
      <w:pPr>
        <w:numPr>
          <w:ilvl w:val="0"/>
          <w:numId w:val="0"/>
        </w:numPr>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Tài liệu tham khảo:</w:t>
      </w:r>
    </w:p>
    <w:p>
      <w:pPr>
        <w:numPr>
          <w:ilvl w:val="0"/>
          <w:numId w:val="0"/>
        </w:numPr>
        <w:ind w:left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-Nguyễn Thị Phương Hà-Huỳnh Thái Hoàng. Lý thuyết điều khiển tự động. Nhà xuất bản ĐHQG TP.HCM , 2016.</w:t>
      </w:r>
    </w:p>
    <w:p>
      <w:pPr>
        <w:numPr>
          <w:ilvl w:val="0"/>
          <w:numId w:val="0"/>
        </w:numPr>
        <w:ind w:left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-control.com. Control Automation Website. [online] Available at: https://control.com/textbook/closed-loop-control/analog-electronic-pid-controllers/</w:t>
      </w:r>
    </w:p>
    <w:p>
      <w:pPr>
        <w:numPr>
          <w:ilvl w:val="0"/>
          <w:numId w:val="0"/>
        </w:numPr>
        <w:ind w:left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-congnghedoluong.com. Công nghệ đo lường Website. [online] Available at: https://congnghedoluong.com/2020/06/14/ssr-la-gi/</w:t>
      </w:r>
    </w:p>
    <w:p>
      <w:pPr>
        <w:numPr>
          <w:ilvl w:val="0"/>
          <w:numId w:val="0"/>
        </w:numPr>
        <w:ind w:leftChars="0"/>
        <w:jc w:val="both"/>
        <w:rPr>
          <w:rFonts w:hint="default" w:ascii="Times New Roman" w:hAnsi="Times New Roman" w:cs="Times New Roman"/>
          <w:b w:val="0"/>
          <w:bCs w:val="0"/>
          <w:sz w:val="26"/>
          <w:szCs w:val="26"/>
          <w:lang w:val="en-US"/>
        </w:rPr>
      </w:pPr>
      <w:r>
        <w:rPr>
          <w:rFonts w:hint="default" w:ascii="Times New Roman" w:hAnsi="Times New Roman"/>
          <w:b w:val="0"/>
          <w:bCs w:val="0"/>
          <w:sz w:val="26"/>
          <w:szCs w:val="26"/>
          <w:lang w:val="en-US"/>
        </w:rPr>
        <w:t>-Datasheet: Relay Driving Basic, ELectus Distribution, 2001.</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CDB07F"/>
    <w:multiLevelType w:val="singleLevel"/>
    <w:tmpl w:val="BBCDB07F"/>
    <w:lvl w:ilvl="0" w:tentative="0">
      <w:start w:val="1"/>
      <w:numFmt w:val="lowerLetter"/>
      <w:suff w:val="space"/>
      <w:lvlText w:val="%1)"/>
      <w:lvlJc w:val="left"/>
    </w:lvl>
  </w:abstractNum>
  <w:abstractNum w:abstractNumId="1">
    <w:nsid w:val="C6A86D3F"/>
    <w:multiLevelType w:val="singleLevel"/>
    <w:tmpl w:val="C6A86D3F"/>
    <w:lvl w:ilvl="0" w:tentative="0">
      <w:start w:val="1"/>
      <w:numFmt w:val="lowerLetter"/>
      <w:suff w:val="space"/>
      <w:lvlText w:val="%1)"/>
      <w:lvlJc w:val="left"/>
    </w:lvl>
  </w:abstractNum>
  <w:abstractNum w:abstractNumId="2">
    <w:nsid w:val="140F6E36"/>
    <w:multiLevelType w:val="singleLevel"/>
    <w:tmpl w:val="140F6E36"/>
    <w:lvl w:ilvl="0" w:tentative="0">
      <w:start w:val="1"/>
      <w:numFmt w:val="upperRoman"/>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D0BA7"/>
    <w:rsid w:val="019E7CCE"/>
    <w:rsid w:val="049705D8"/>
    <w:rsid w:val="08737133"/>
    <w:rsid w:val="09D415DC"/>
    <w:rsid w:val="0B480B6D"/>
    <w:rsid w:val="0C9B4A0E"/>
    <w:rsid w:val="0F6A08BB"/>
    <w:rsid w:val="113D5AF0"/>
    <w:rsid w:val="11BC68F7"/>
    <w:rsid w:val="12625C3E"/>
    <w:rsid w:val="15DB4284"/>
    <w:rsid w:val="170C45A4"/>
    <w:rsid w:val="179466EA"/>
    <w:rsid w:val="17B62B03"/>
    <w:rsid w:val="198D61FA"/>
    <w:rsid w:val="22856176"/>
    <w:rsid w:val="25CF747F"/>
    <w:rsid w:val="28D9589E"/>
    <w:rsid w:val="28EF55A8"/>
    <w:rsid w:val="2D617BF6"/>
    <w:rsid w:val="2E0566D9"/>
    <w:rsid w:val="2E085545"/>
    <w:rsid w:val="2F4C27EB"/>
    <w:rsid w:val="303F610D"/>
    <w:rsid w:val="30950DE7"/>
    <w:rsid w:val="31AA0113"/>
    <w:rsid w:val="365604A6"/>
    <w:rsid w:val="3690765F"/>
    <w:rsid w:val="37DF2395"/>
    <w:rsid w:val="38032AB8"/>
    <w:rsid w:val="3CEE3F67"/>
    <w:rsid w:val="3FA867A9"/>
    <w:rsid w:val="3FE33A2B"/>
    <w:rsid w:val="44286A41"/>
    <w:rsid w:val="472509B7"/>
    <w:rsid w:val="474302E3"/>
    <w:rsid w:val="48852B0E"/>
    <w:rsid w:val="48874453"/>
    <w:rsid w:val="4AC14518"/>
    <w:rsid w:val="4BC173D5"/>
    <w:rsid w:val="4E922A3F"/>
    <w:rsid w:val="4F640EA6"/>
    <w:rsid w:val="50023815"/>
    <w:rsid w:val="520C5859"/>
    <w:rsid w:val="54432A0A"/>
    <w:rsid w:val="5A64131A"/>
    <w:rsid w:val="5AB4497D"/>
    <w:rsid w:val="5D944160"/>
    <w:rsid w:val="656A3963"/>
    <w:rsid w:val="69E427AE"/>
    <w:rsid w:val="6E681264"/>
    <w:rsid w:val="708C0E0F"/>
    <w:rsid w:val="72CF5CB8"/>
    <w:rsid w:val="7A3C14ED"/>
    <w:rsid w:val="7C841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NULL"/><Relationship Id="rId7" Type="http://schemas.openxmlformats.org/officeDocument/2006/relationships/image" Target="media/image2.jpeg"/><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23.jpeg"/><Relationship Id="rId35" Type="http://schemas.openxmlformats.org/officeDocument/2006/relationships/image" Target="media/image22.jpeg"/><Relationship Id="rId34" Type="http://schemas.openxmlformats.org/officeDocument/2006/relationships/image" Target="media/image21.jpeg"/><Relationship Id="rId33" Type="http://schemas.openxmlformats.org/officeDocument/2006/relationships/image" Target="media/image20.jpeg"/><Relationship Id="rId32" Type="http://schemas.openxmlformats.org/officeDocument/2006/relationships/image" Target="media/image19.png"/><Relationship Id="rId31" Type="http://schemas.openxmlformats.org/officeDocument/2006/relationships/image" Target="media/image18.png"/><Relationship Id="rId30" Type="http://schemas.openxmlformats.org/officeDocument/2006/relationships/image" Target="media/image17.png"/><Relationship Id="rId3" Type="http://schemas.openxmlformats.org/officeDocument/2006/relationships/theme" Target="theme/theme1.xml"/><Relationship Id="rId29" Type="http://schemas.openxmlformats.org/officeDocument/2006/relationships/image" Target="media/image16.png"/><Relationship Id="rId28" Type="http://schemas.openxmlformats.org/officeDocument/2006/relationships/oleObject" Target="embeddings/oleObject10.bin"/><Relationship Id="rId27" Type="http://schemas.openxmlformats.org/officeDocument/2006/relationships/oleObject" Target="embeddings/oleObject9.bin"/><Relationship Id="rId26" Type="http://schemas.openxmlformats.org/officeDocument/2006/relationships/oleObject" Target="embeddings/oleObject8.bin"/><Relationship Id="rId25" Type="http://schemas.openxmlformats.org/officeDocument/2006/relationships/image" Target="media/image15.wmf"/><Relationship Id="rId24" Type="http://schemas.openxmlformats.org/officeDocument/2006/relationships/oleObject" Target="embeddings/oleObject7.bin"/><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jpeg"/><Relationship Id="rId18" Type="http://schemas.openxmlformats.org/officeDocument/2006/relationships/image" Target="media/image9.png"/><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png"/><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2020-11-08T13:33:00Z</dcterms:created>
  <dc:creator>thanh</dc:creator>
  <cp:lastModifiedBy>google1572752104</cp:lastModifiedBy>
  <dcterms:modified xsi:type="dcterms:W3CDTF">2020-11-23T16:07:40Z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