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240" w:lineRule="auto"/>
        <w:jc w:val="right"/>
        <w:rPr>
          <w:rFonts w:ascii="Times New Roman" w:cs="Times New Roman" w:eastAsia="Times New Roman" w:hAnsi="Times New Roman"/>
          <w:b w:val="1"/>
          <w:color w:val="000000"/>
          <w:sz w:val="42"/>
          <w:szCs w:val="42"/>
        </w:rPr>
      </w:pPr>
      <w:r w:rsidDel="00000000" w:rsidR="00000000" w:rsidRPr="00000000">
        <w:rPr>
          <w:rtl w:val="0"/>
        </w:rPr>
      </w:r>
    </w:p>
    <w:p w:rsidR="00000000" w:rsidDel="00000000" w:rsidP="00000000" w:rsidRDefault="00000000" w:rsidRPr="00000000" w14:paraId="00000002">
      <w:pPr>
        <w:pStyle w:val="Title"/>
        <w:jc w:val="both"/>
        <w:rPr>
          <w:rFonts w:ascii="Times New Roman" w:cs="Times New Roman" w:eastAsia="Times New Roman" w:hAnsi="Times New Roman"/>
          <w:sz w:val="66"/>
          <w:szCs w:val="66"/>
        </w:rPr>
      </w:pPr>
      <w:r w:rsidDel="00000000" w:rsidR="00000000" w:rsidRPr="00000000">
        <w:rPr>
          <w:rtl w:val="0"/>
        </w:rPr>
      </w:r>
    </w:p>
    <w:p w:rsidR="00000000" w:rsidDel="00000000" w:rsidP="00000000" w:rsidRDefault="00000000" w:rsidRPr="00000000" w14:paraId="00000003">
      <w:pPr>
        <w:pStyle w:val="Title"/>
        <w:rPr>
          <w:sz w:val="72"/>
          <w:szCs w:val="72"/>
        </w:rPr>
      </w:pPr>
      <w:bookmarkStart w:colFirst="0" w:colLast="0" w:name="_heading=h.3p6q6jnruyde" w:id="0"/>
      <w:bookmarkEnd w:id="0"/>
      <w:r w:rsidDel="00000000" w:rsidR="00000000" w:rsidRPr="00000000">
        <w:rPr>
          <w:rFonts w:ascii="Times New Roman" w:cs="Times New Roman" w:eastAsia="Times New Roman" w:hAnsi="Times New Roman"/>
          <w:sz w:val="74"/>
          <w:szCs w:val="74"/>
          <w:rtl w:val="0"/>
        </w:rPr>
        <w:t xml:space="preserve">Thiết kế hệ thống con</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720" w:before="240" w:line="240" w:lineRule="auto"/>
        <w:jc w:val="right"/>
        <w:rPr>
          <w:rFonts w:ascii="Times New Roman" w:cs="Times New Roman" w:eastAsia="Times New Roman" w:hAnsi="Times New Roman"/>
          <w:b w:val="1"/>
          <w:sz w:val="76"/>
          <w:szCs w:val="76"/>
        </w:rPr>
      </w:pPr>
      <w:r w:rsidDel="00000000" w:rsidR="00000000" w:rsidRPr="00000000">
        <w:rPr>
          <w:rFonts w:ascii="Times New Roman" w:cs="Times New Roman" w:eastAsia="Times New Roman" w:hAnsi="Times New Roman"/>
          <w:b w:val="1"/>
          <w:sz w:val="76"/>
          <w:szCs w:val="76"/>
          <w:rtl w:val="0"/>
        </w:rPr>
        <w:t xml:space="preserve">GRIB</w:t>
      </w:r>
    </w:p>
    <w:p w:rsidR="00000000" w:rsidDel="00000000" w:rsidP="00000000" w:rsidRDefault="00000000" w:rsidRPr="00000000" w14:paraId="00000006">
      <w:pPr>
        <w:spacing w:after="720" w:before="240" w:line="240" w:lineRule="auto"/>
        <w:jc w:val="right"/>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Hệ thống đặt xe online</w:t>
      </w:r>
    </w:p>
    <w:p w:rsidR="00000000" w:rsidDel="00000000" w:rsidP="00000000" w:rsidRDefault="00000000" w:rsidRPr="00000000" w14:paraId="00000007">
      <w:pPr>
        <w:spacing w:after="720" w:before="240" w:line="24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Thực hiện bởi</w:t>
      </w:r>
    </w:p>
    <w:p w:rsidR="00000000" w:rsidDel="00000000" w:rsidP="00000000" w:rsidRDefault="00000000" w:rsidRPr="00000000" w14:paraId="00000008">
      <w:pPr>
        <w:spacing w:after="720" w:before="240" w:line="24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Nguyễn Đăng Quang</w:t>
        <w:br w:type="textWrapping"/>
        <w:t xml:space="preserve">Vũ Thị Thành Vinh</w:t>
        <w:br w:type="textWrapping"/>
        <w:t xml:space="preserve">Cao Tiến Thắng</w:t>
        <w:br w:type="textWrapping"/>
        <w:t xml:space="preserve">Hoàng Văn Quyền</w:t>
        <w:br w:type="textWrapping"/>
        <w:t xml:space="preserve">Nguyễn Vũ Thanh Tùng</w:t>
      </w:r>
    </w:p>
    <w:p w:rsidR="00000000" w:rsidDel="00000000" w:rsidP="00000000" w:rsidRDefault="00000000" w:rsidRPr="00000000" w14:paraId="00000009">
      <w:pPr>
        <w:spacing w:after="720" w:before="240" w:line="24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OOAD Nhóm 3</w:t>
      </w:r>
    </w:p>
    <w:p w:rsidR="00000000" w:rsidDel="00000000" w:rsidP="00000000" w:rsidRDefault="00000000" w:rsidRPr="00000000" w14:paraId="0000000A">
      <w:pPr>
        <w:spacing w:after="720" w:before="240" w:line="240" w:lineRule="auto"/>
        <w:jc w:val="right"/>
        <w:rPr>
          <w:rFonts w:ascii="Times New Roman" w:cs="Times New Roman" w:eastAsia="Times New Roman" w:hAnsi="Times New Roman"/>
          <w:b w:val="1"/>
          <w:sz w:val="30"/>
          <w:szCs w:val="30"/>
        </w:rPr>
        <w:sectPr>
          <w:headerReference r:id="rId7" w:type="first"/>
          <w:footerReference r:id="rId8" w:type="default"/>
          <w:footerReference r:id="rId9" w:type="firs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0"/>
          <w:szCs w:val="30"/>
          <w:rtl w:val="0"/>
        </w:rPr>
        <w:t xml:space="preserve">06 tháng 05 năm 2024</w:t>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color w:val="2e75b5"/>
          <w:sz w:val="32"/>
          <w:szCs w:val="32"/>
          <w:u w:val="none"/>
          <w:shd w:fill="auto" w:val="clear"/>
          <w:vertAlign w:val="baseline"/>
        </w:rPr>
      </w:pPr>
      <w:bookmarkStart w:colFirst="0" w:colLast="0" w:name="_heading=h.gjdgxs" w:id="1"/>
      <w:bookmarkEnd w:id="1"/>
      <w:r w:rsidDel="00000000" w:rsidR="00000000" w:rsidRPr="00000000">
        <w:rPr>
          <w:rFonts w:ascii="Times New Roman" w:cs="Times New Roman" w:eastAsia="Times New Roman" w:hAnsi="Times New Roman"/>
          <w:b w:val="1"/>
          <w:i w:val="0"/>
          <w:smallCaps w:val="0"/>
          <w:strike w:val="0"/>
          <w:color w:val="2e75b5"/>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hyperlink>
          <w:hyperlink w:anchor="_heading=h.3znysh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Giới thiệu</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120" w:line="220"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hyperlink>
          <w:hyperlink w:anchor="_heading=h.2et92p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Mục đích</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120" w:line="220"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hyperlink>
          <w:hyperlink w:anchor="_heading=h.tyjcw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Người đọc tài liệu và hướng dẫn đọc</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120" w:line="220"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hyperlink>
          <w:hyperlink w:anchor="_heading=h.3dy6vk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Phạm vi dự án</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120" w:line="220"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hyperlink>
          <w:hyperlink w:anchor="_heading=h.4d34og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Tham chiếu</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Thiết kế hệ thống con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120" w:line="220"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hyperlink>
          <w:hyperlink w:anchor="_heading=h.1fob9t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Hệ thống Payment</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120" w:line="240" w:lineRule="auto"/>
            <w:ind w:left="480" w:right="0" w:firstLine="0"/>
            <w:jc w:val="both"/>
            <w:rPr>
              <w:rFonts w:ascii="Calibri" w:cs="Calibri" w:eastAsia="Calibri" w:hAnsi="Calibri"/>
              <w:b w:val="1"/>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2.1.1</w:t>
            </w:r>
          </w:hyperlink>
          <w:hyperlink w:anchor="_heading=h.1t3h5s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Interface Realization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120" w:line="240" w:lineRule="auto"/>
            <w:ind w:left="480" w:right="0" w:firstLine="0"/>
            <w:jc w:val="both"/>
            <w:rPr>
              <w:rFonts w:ascii="Calibri" w:cs="Calibri" w:eastAsia="Calibri" w:hAnsi="Calibri"/>
              <w:b w:val="1"/>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2.1.2</w:t>
            </w:r>
          </w:hyperlink>
          <w:hyperlink w:anchor="_heading=h.2s8eyo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Subsystem 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12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hình ảnh</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1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7dp8vu">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Hình 1: Interface realization PaymentSubSystem</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1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hyperlink w:anchor="_heading=h.3rdcrjn">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Hình 2: Payment Subsystem Dependencies Class Diagram</w:t>
              <w:tab/>
              <w:t xml:space="preserve">5</w:t>
            </w:r>
          </w:hyperlink>
          <w:r w:rsidDel="00000000" w:rsidR="00000000" w:rsidRPr="00000000">
            <w:rPr>
              <w:rtl w:val="0"/>
            </w:rPr>
          </w:r>
        </w:p>
        <w:p w:rsidR="00000000" w:rsidDel="00000000" w:rsidP="00000000" w:rsidRDefault="00000000" w:rsidRPr="00000000" w14:paraId="0000001A">
          <w:pPr>
            <w:keepNext w:val="1"/>
            <w:keepLines w:val="1"/>
            <w:pBdr>
              <w:top w:space="0" w:sz="0" w:val="nil"/>
              <w:left w:space="0" w:sz="0" w:val="nil"/>
              <w:bottom w:space="0" w:sz="0" w:val="nil"/>
              <w:right w:space="0" w:sz="0" w:val="nil"/>
              <w:between w:space="0" w:sz="0" w:val="nil"/>
            </w:pBdr>
            <w:spacing w:after="240" w:line="240" w:lineRule="auto"/>
            <w:rPr>
              <w:rFonts w:ascii="Times New Roman" w:cs="Times New Roman" w:eastAsia="Times New Roman" w:hAnsi="Times New Roman"/>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240" w:line="240" w:lineRule="auto"/>
        <w:rPr>
          <w:rFonts w:ascii="Times New Roman" w:cs="Times New Roman" w:eastAsia="Times New Roman" w:hAnsi="Times New Roman"/>
          <w:sz w:val="26"/>
          <w:szCs w:val="26"/>
        </w:rPr>
      </w:pPr>
      <w:bookmarkStart w:colFirst="0" w:colLast="0" w:name="_heading=h.kiakd9lcm1k4" w:id="2"/>
      <w:bookmarkEnd w:id="2"/>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1"/>
        <w:numPr>
          <w:ilvl w:val="0"/>
          <w:numId w:val="1"/>
        </w:numPr>
        <w:ind w:left="0" w:firstLine="0"/>
        <w:rPr>
          <w:rFonts w:ascii="Times New Roman" w:cs="Times New Roman" w:eastAsia="Times New Roman" w:hAnsi="Times New Roman"/>
          <w:sz w:val="38"/>
          <w:szCs w:val="38"/>
        </w:rPr>
      </w:pPr>
      <w:bookmarkStart w:colFirst="0" w:colLast="0" w:name="_heading=h.3znysh7" w:id="3"/>
      <w:bookmarkEnd w:id="3"/>
      <w:r w:rsidDel="00000000" w:rsidR="00000000" w:rsidRPr="00000000">
        <w:rPr>
          <w:rFonts w:ascii="Times New Roman" w:cs="Times New Roman" w:eastAsia="Times New Roman" w:hAnsi="Times New Roman"/>
          <w:sz w:val="38"/>
          <w:szCs w:val="38"/>
          <w:rtl w:val="0"/>
        </w:rPr>
        <w:t xml:space="preserve">Giới thiệu</w:t>
      </w:r>
    </w:p>
    <w:p w:rsidR="00000000" w:rsidDel="00000000" w:rsidP="00000000" w:rsidRDefault="00000000" w:rsidRPr="00000000" w14:paraId="00000034">
      <w:pPr>
        <w:pStyle w:val="Heading2"/>
        <w:numPr>
          <w:ilvl w:val="1"/>
          <w:numId w:val="1"/>
        </w:numPr>
        <w:ind w:left="0" w:firstLine="0"/>
        <w:rPr>
          <w:rFonts w:ascii="Times New Roman" w:cs="Times New Roman" w:eastAsia="Times New Roman" w:hAnsi="Times New Roman"/>
          <w:sz w:val="30"/>
          <w:szCs w:val="30"/>
        </w:rPr>
      </w:pPr>
      <w:bookmarkStart w:colFirst="0" w:colLast="0" w:name="_heading=h.2et92p0" w:id="4"/>
      <w:bookmarkEnd w:id="4"/>
      <w:r w:rsidDel="00000000" w:rsidR="00000000" w:rsidRPr="00000000">
        <w:rPr>
          <w:rFonts w:ascii="Times New Roman" w:cs="Times New Roman" w:eastAsia="Times New Roman" w:hAnsi="Times New Roman"/>
          <w:sz w:val="30"/>
          <w:szCs w:val="30"/>
          <w:rtl w:val="0"/>
        </w:rPr>
        <w:t xml:space="preserve">Mục đích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Đây là tài liệu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Xác định các phần tử thiết kế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cho môn học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Phân tích và thiết kế hướng đối tượng - 2324II_INT3110_3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Báo cáo này được viết dựa trên chuẩn “IEEE Std 830-1998 IEEE Recommended Practice</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 Software Requirements Specifications”. Các nội dung trong báo cáo đã được các thành viên trong nhóm đồng thuận vào cuộc họp Online tối ngày 05 tháng 05 năm 2024.</w:t>
      </w:r>
      <w:r w:rsidDel="00000000" w:rsidR="00000000" w:rsidRPr="00000000">
        <w:rPr>
          <w:rtl w:val="0"/>
        </w:rPr>
      </w:r>
    </w:p>
    <w:p w:rsidR="00000000" w:rsidDel="00000000" w:rsidP="00000000" w:rsidRDefault="00000000" w:rsidRPr="00000000" w14:paraId="00000038">
      <w:pPr>
        <w:pStyle w:val="Heading2"/>
        <w:numPr>
          <w:ilvl w:val="1"/>
          <w:numId w:val="1"/>
        </w:numPr>
        <w:ind w:left="0" w:firstLine="0"/>
        <w:rPr>
          <w:rFonts w:ascii="Times New Roman" w:cs="Times New Roman" w:eastAsia="Times New Roman" w:hAnsi="Times New Roman"/>
          <w:sz w:val="30"/>
          <w:szCs w:val="30"/>
        </w:rPr>
      </w:pPr>
      <w:bookmarkStart w:colFirst="0" w:colLast="0" w:name="_heading=h.tyjcwt" w:id="5"/>
      <w:bookmarkEnd w:id="5"/>
      <w:r w:rsidDel="00000000" w:rsidR="00000000" w:rsidRPr="00000000">
        <w:rPr>
          <w:rFonts w:ascii="Times New Roman" w:cs="Times New Roman" w:eastAsia="Times New Roman" w:hAnsi="Times New Roman"/>
          <w:sz w:val="30"/>
          <w:szCs w:val="30"/>
          <w:rtl w:val="0"/>
        </w:rPr>
        <w:t xml:space="preserve">Người đọc tài liệu và hướng dẫn đọc</w:t>
      </w:r>
    </w:p>
    <w:p w:rsidR="00000000" w:rsidDel="00000000" w:rsidP="00000000" w:rsidRDefault="00000000" w:rsidRPr="00000000" w14:paraId="0000003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này dành cho:</w:t>
      </w:r>
    </w:p>
    <w:p w:rsidR="00000000" w:rsidDel="00000000" w:rsidP="00000000" w:rsidRDefault="00000000" w:rsidRPr="00000000" w14:paraId="0000003A">
      <w:pPr>
        <w:numPr>
          <w:ilvl w:val="0"/>
          <w:numId w:val="2"/>
        </w:numPr>
        <w:spacing w:before="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dự án: Người quản lý dự án quản lý và chịu trách nhiệm về chất lượng của hệ thống. Quản lý dự án nên đọc toàn bộ tài liệu để lập kế hoạch và phân công công việc.</w:t>
      </w:r>
      <w:r w:rsidDel="00000000" w:rsidR="00000000" w:rsidRPr="00000000">
        <w:rPr>
          <w:rtl w:val="0"/>
        </w:rPr>
      </w:r>
    </w:p>
    <w:p w:rsidR="00000000" w:rsidDel="00000000" w:rsidP="00000000" w:rsidRDefault="00000000" w:rsidRPr="00000000" w14:paraId="0000003B">
      <w:pPr>
        <w:numPr>
          <w:ilvl w:val="0"/>
          <w:numId w:val="2"/>
        </w:numPr>
        <w:spacing w:before="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Nhà phát triển: Nhà phát triển là người triển khai hệ thống từ thiết kế và tài liệu thành một phiên bản có thể chạy được. Nhà phát triển phải đọc toàn bộ tài liệu để triển khai hệ thống đúng cách.</w:t>
      </w:r>
      <w:r w:rsidDel="00000000" w:rsidR="00000000" w:rsidRPr="00000000">
        <w:rPr>
          <w:rtl w:val="0"/>
        </w:rPr>
      </w:r>
    </w:p>
    <w:p w:rsidR="00000000" w:rsidDel="00000000" w:rsidP="00000000" w:rsidRDefault="00000000" w:rsidRPr="00000000" w14:paraId="0000003C">
      <w:pPr>
        <w:numPr>
          <w:ilvl w:val="0"/>
          <w:numId w:val="2"/>
        </w:numPr>
        <w:spacing w:before="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Người kiểm thử: Người kiểm thử nên đọc chi tiết để viết kiểm thử đơn vị đặc biệt.</w:t>
      </w:r>
      <w:r w:rsidDel="00000000" w:rsidR="00000000" w:rsidRPr="00000000">
        <w:rPr>
          <w:rtl w:val="0"/>
        </w:rPr>
      </w:r>
    </w:p>
    <w:p w:rsidR="00000000" w:rsidDel="00000000" w:rsidP="00000000" w:rsidRDefault="00000000" w:rsidRPr="00000000" w14:paraId="0000003D">
      <w:pPr>
        <w:numPr>
          <w:ilvl w:val="0"/>
          <w:numId w:val="2"/>
        </w:numPr>
        <w:spacing w:after="240" w:before="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Người viết tài liệu: Những người sẽ viết tài liệu trong tương lai (báo cáo, biên bản cuộc họp). Nhà viết tài liệu nên đọc để hiểu phần Biểu đồ Sử dụng chính.</w:t>
      </w:r>
      <w:r w:rsidDel="00000000" w:rsidR="00000000" w:rsidRPr="00000000">
        <w:rPr>
          <w:rtl w:val="0"/>
        </w:rPr>
      </w:r>
    </w:p>
    <w:p w:rsidR="00000000" w:rsidDel="00000000" w:rsidP="00000000" w:rsidRDefault="00000000" w:rsidRPr="00000000" w14:paraId="0000003E">
      <w:pPr>
        <w:spacing w:after="240" w:before="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2"/>
        <w:numPr>
          <w:ilvl w:val="1"/>
          <w:numId w:val="1"/>
        </w:numPr>
        <w:ind w:left="0" w:firstLine="0"/>
        <w:rPr>
          <w:rFonts w:ascii="Times New Roman" w:cs="Times New Roman" w:eastAsia="Times New Roman" w:hAnsi="Times New Roman"/>
          <w:sz w:val="30"/>
          <w:szCs w:val="30"/>
        </w:rPr>
      </w:pPr>
      <w:bookmarkStart w:colFirst="0" w:colLast="0" w:name="_heading=h.3dy6vkm" w:id="6"/>
      <w:bookmarkEnd w:id="6"/>
      <w:r w:rsidDel="00000000" w:rsidR="00000000" w:rsidRPr="00000000">
        <w:rPr>
          <w:rFonts w:ascii="Times New Roman" w:cs="Times New Roman" w:eastAsia="Times New Roman" w:hAnsi="Times New Roman"/>
          <w:sz w:val="30"/>
          <w:szCs w:val="30"/>
          <w:rtl w:val="0"/>
        </w:rPr>
        <w:t xml:space="preserve">Phạm vi dự án</w:t>
      </w:r>
    </w:p>
    <w:p w:rsidR="00000000" w:rsidDel="00000000" w:rsidP="00000000" w:rsidRDefault="00000000" w:rsidRPr="00000000" w14:paraId="00000040">
      <w:pPr>
        <w:spacing w:before="0" w:line="276"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 đầu, người dùng của phần mềm là các khách hàng và lái xe. Phần mềm sẽ tạo ra môi trường để khách hàng có thể đặt xe để di chuyển hoặc để ship hàng.</w:t>
      </w:r>
    </w:p>
    <w:p w:rsidR="00000000" w:rsidDel="00000000" w:rsidP="00000000" w:rsidRDefault="00000000" w:rsidRPr="00000000" w14:paraId="00000041">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Bên cạnh đó, phần mềm cũng hướng tới những người muốn kiếm thêm thu nhập bằng cách đăng ký làm tài xế trên hệ thống, nhận chở khách và ship hàng theo yêu cầu của khách hàng.</w:t>
      </w:r>
      <w:r w:rsidDel="00000000" w:rsidR="00000000" w:rsidRPr="00000000">
        <w:rPr>
          <w:rtl w:val="0"/>
        </w:rPr>
      </w:r>
    </w:p>
    <w:p w:rsidR="00000000" w:rsidDel="00000000" w:rsidP="00000000" w:rsidRDefault="00000000" w:rsidRPr="00000000" w14:paraId="00000042">
      <w:pPr>
        <w:pStyle w:val="Heading2"/>
        <w:numPr>
          <w:ilvl w:val="1"/>
          <w:numId w:val="1"/>
        </w:numPr>
        <w:ind w:left="0" w:firstLine="0"/>
        <w:rPr>
          <w:rFonts w:ascii="Times New Roman" w:cs="Times New Roman" w:eastAsia="Times New Roman" w:hAnsi="Times New Roman"/>
          <w:sz w:val="30"/>
          <w:szCs w:val="30"/>
        </w:rPr>
      </w:pPr>
      <w:bookmarkStart w:colFirst="0" w:colLast="0" w:name="_heading=h.4d34og8" w:id="7"/>
      <w:bookmarkEnd w:id="7"/>
      <w:r w:rsidDel="00000000" w:rsidR="00000000" w:rsidRPr="00000000">
        <w:rPr>
          <w:rFonts w:ascii="Times New Roman" w:cs="Times New Roman" w:eastAsia="Times New Roman" w:hAnsi="Times New Roman"/>
          <w:sz w:val="30"/>
          <w:szCs w:val="30"/>
          <w:rtl w:val="0"/>
        </w:rPr>
        <w:t xml:space="preserve">Tham chiếu</w:t>
      </w:r>
    </w:p>
    <w:p w:rsidR="00000000" w:rsidDel="00000000" w:rsidP="00000000" w:rsidRDefault="00000000" w:rsidRPr="00000000" w14:paraId="00000043">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sz w:val="26"/>
          <w:szCs w:val="26"/>
          <w:rtl w:val="0"/>
        </w:rPr>
        <w:t xml:space="preserve">[1] Form of presentation IEEE. IEEE Std 830-1998 IEEE Recommended Practice for Software Requirements Specifications. IEEE Computer Society, 1998.</w:t>
      </w:r>
      <w:r w:rsidDel="00000000" w:rsidR="00000000" w:rsidRPr="00000000">
        <w:rPr>
          <w:rtl w:val="0"/>
        </w:rPr>
      </w:r>
    </w:p>
    <w:p w:rsidR="00000000" w:rsidDel="00000000" w:rsidP="00000000" w:rsidRDefault="00000000" w:rsidRPr="00000000" w14:paraId="00000044">
      <w:pPr>
        <w:pStyle w:val="Heading1"/>
        <w:numPr>
          <w:ilvl w:val="0"/>
          <w:numId w:val="1"/>
        </w:numPr>
        <w:ind w:left="0" w:firstLine="0"/>
        <w:rPr>
          <w:rFonts w:ascii="Times New Roman" w:cs="Times New Roman" w:eastAsia="Times New Roman" w:hAnsi="Times New Roman"/>
          <w:sz w:val="38"/>
          <w:szCs w:val="38"/>
        </w:rPr>
      </w:pPr>
      <w:bookmarkStart w:colFirst="0" w:colLast="0" w:name="_heading=h.30j0zll" w:id="8"/>
      <w:bookmarkEnd w:id="8"/>
      <w:r w:rsidDel="00000000" w:rsidR="00000000" w:rsidRPr="00000000">
        <w:rPr>
          <w:rFonts w:ascii="Times New Roman" w:cs="Times New Roman" w:eastAsia="Times New Roman" w:hAnsi="Times New Roman"/>
          <w:sz w:val="38"/>
          <w:szCs w:val="38"/>
          <w:rtl w:val="0"/>
        </w:rPr>
        <w:t xml:space="preserve">Thiết kế hệ thống con</w:t>
      </w:r>
    </w:p>
    <w:p w:rsidR="00000000" w:rsidDel="00000000" w:rsidP="00000000" w:rsidRDefault="00000000" w:rsidRPr="00000000" w14:paraId="00000045">
      <w:pPr>
        <w:pStyle w:val="Heading2"/>
        <w:numPr>
          <w:ilvl w:val="1"/>
          <w:numId w:val="1"/>
        </w:numPr>
        <w:ind w:left="0" w:firstLine="0"/>
        <w:rPr>
          <w:rFonts w:ascii="Times New Roman" w:cs="Times New Roman" w:eastAsia="Times New Roman" w:hAnsi="Times New Roman"/>
          <w:sz w:val="38"/>
          <w:szCs w:val="38"/>
        </w:rPr>
      </w:pPr>
      <w:bookmarkStart w:colFirst="0" w:colLast="0" w:name="_heading=h.1fob9te" w:id="9"/>
      <w:bookmarkEnd w:id="9"/>
      <w:r w:rsidDel="00000000" w:rsidR="00000000" w:rsidRPr="00000000">
        <w:rPr>
          <w:rFonts w:ascii="Times New Roman" w:cs="Times New Roman" w:eastAsia="Times New Roman" w:hAnsi="Times New Roman"/>
          <w:sz w:val="38"/>
          <w:szCs w:val="38"/>
          <w:rtl w:val="0"/>
        </w:rPr>
        <w:t xml:space="preserve">Hệ thống Payment</w:t>
      </w:r>
    </w:p>
    <w:p w:rsidR="00000000" w:rsidDel="00000000" w:rsidP="00000000" w:rsidRDefault="00000000" w:rsidRPr="00000000" w14:paraId="00000046">
      <w:pPr>
        <w:pStyle w:val="Heading3"/>
        <w:numPr>
          <w:ilvl w:val="2"/>
          <w:numId w:val="1"/>
        </w:numPr>
        <w:ind w:left="0" w:firstLine="0"/>
        <w:rPr/>
      </w:pPr>
      <w:bookmarkStart w:colFirst="0" w:colLast="0" w:name="_heading=h.1t3h5sf" w:id="10"/>
      <w:bookmarkEnd w:id="10"/>
      <w:r w:rsidDel="00000000" w:rsidR="00000000" w:rsidRPr="00000000">
        <w:rPr>
          <w:rtl w:val="0"/>
        </w:rPr>
        <w:t xml:space="preserve">Interface Realization</w:t>
      </w:r>
    </w:p>
    <w:p w:rsidR="00000000" w:rsidDel="00000000" w:rsidP="00000000" w:rsidRDefault="00000000" w:rsidRPr="00000000" w14:paraId="00000047">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-83819</wp:posOffset>
            </wp:positionH>
            <wp:positionV relativeFrom="paragraph">
              <wp:posOffset>251459</wp:posOffset>
            </wp:positionV>
            <wp:extent cx="5943600" cy="1998345"/>
            <wp:effectExtent b="0" l="0" r="0" t="0"/>
            <wp:wrapSquare wrapText="bothSides" distB="0" distT="0" distL="114300" distR="114300"/>
            <wp:docPr descr="A diagram of a diagram&#10;&#10;Description automatically generated with medium confidence" id="2074523890" name="image4.png"/>
            <a:graphic>
              <a:graphicData uri="http://schemas.openxmlformats.org/drawingml/2006/picture">
                <pic:pic>
                  <pic:nvPicPr>
                    <pic:cNvPr descr="A diagram of a diagram&#10;&#10;Description automatically generated with medium confidence" id="0" name="image4.png"/>
                    <pic:cNvPicPr preferRelativeResize="0"/>
                  </pic:nvPicPr>
                  <pic:blipFill>
                    <a:blip r:embed="rId10"/>
                    <a:srcRect b="0" l="0" r="0" t="0"/>
                    <a:stretch>
                      <a:fillRect/>
                    </a:stretch>
                  </pic:blipFill>
                  <pic:spPr>
                    <a:xfrm>
                      <a:off x="0" y="0"/>
                      <a:ext cx="5943600" cy="199834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-76199</wp:posOffset>
                </wp:positionH>
                <wp:positionV relativeFrom="paragraph">
                  <wp:posOffset>2298700</wp:posOffset>
                </wp:positionV>
                <wp:extent cx="635" cy="12700"/>
                <wp:effectExtent b="0" l="0" r="0" t="0"/>
                <wp:wrapSquare wrapText="bothSides" distB="0" distT="0" distL="114300" distR="114300"/>
                <wp:docPr id="2074523888" name=""/>
                <a:graphic>
                  <a:graphicData uri="http://schemas.microsoft.com/office/word/2010/wordprocessingShape">
                    <wps:wsp>
                      <wps:cNvSpPr/>
                      <wps:cNvPr id="2" name="Shape 2"/>
                      <wps:spPr>
                        <a:xfrm>
                          <a:off x="2374200" y="3779683"/>
                          <a:ext cx="5943600" cy="635"/>
                        </a:xfrm>
                        <a:prstGeom prst="rect">
                          <a:avLst/>
                        </a:prstGeom>
                        <a:solidFill>
                          <a:srgbClr val="FFFFFF"/>
                        </a:solidFill>
                        <a:ln>
                          <a:noFill/>
                        </a:ln>
                      </wps:spPr>
                      <wps:txbx>
                        <w:txbxContent>
                          <w:p w:rsidR="00000000" w:rsidDel="00000000" w:rsidP="00000000" w:rsidRDefault="00000000" w:rsidRPr="00000000">
                            <w:pPr>
                              <w:spacing w:after="200" w:before="0" w:line="240"/>
                              <w:ind w:left="3330" w:right="0" w:firstLine="0"/>
                              <w:jc w:val="left"/>
                              <w:textDirection w:val="btLr"/>
                            </w:pPr>
                            <w:r w:rsidDel="00000000" w:rsidR="00000000" w:rsidRPr="00000000">
                              <w:rPr>
                                <w:rFonts w:ascii="Arial" w:cs="Arial" w:eastAsia="Arial" w:hAnsi="Arial"/>
                                <w:b w:val="0"/>
                                <w:i w:val="1"/>
                                <w:smallCaps w:val="0"/>
                                <w:strike w:val="0"/>
                                <w:color w:val="44546a"/>
                                <w:sz w:val="20"/>
                                <w:vertAlign w:val="baseline"/>
                              </w:rPr>
                              <w:t xml:space="preserve">Hình  SEQ Hình \* ARABIC 1: PaymentSubSystem Interface realization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2298700</wp:posOffset>
                </wp:positionV>
                <wp:extent cx="635" cy="12700"/>
                <wp:effectExtent b="0" l="0" r="0" t="0"/>
                <wp:wrapSquare wrapText="bothSides" distB="0" distT="0" distL="114300" distR="114300"/>
                <wp:docPr id="2074523888"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48">
      <w:pPr>
        <w:pStyle w:val="Heading3"/>
        <w:numPr>
          <w:ilvl w:val="2"/>
          <w:numId w:val="1"/>
        </w:numPr>
        <w:ind w:left="0" w:firstLine="0"/>
        <w:rPr/>
      </w:pPr>
      <w:bookmarkStart w:colFirst="0" w:colLast="0" w:name="_heading=h.2s8eyo1" w:id="11"/>
      <w:bookmarkEnd w:id="11"/>
      <w:r w:rsidDel="00000000" w:rsidR="00000000" w:rsidRPr="00000000">
        <w:rPr>
          <w:rtl w:val="0"/>
        </w:rPr>
        <w:t xml:space="preserve">Subsystem Dependencies</w:t>
      </w:r>
    </w:p>
    <w:p w:rsidR="00000000" w:rsidDel="00000000" w:rsidP="00000000" w:rsidRDefault="00000000" w:rsidRPr="00000000" w14:paraId="00000049">
      <w:pPr>
        <w:tabs>
          <w:tab w:val="left" w:leader="none" w:pos="1404"/>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84455</wp:posOffset>
            </wp:positionV>
            <wp:extent cx="5029200" cy="3441700"/>
            <wp:effectExtent b="0" l="0" r="0" t="0"/>
            <wp:wrapSquare wrapText="bothSides" distB="0" distT="0" distL="114300" distR="114300"/>
            <wp:docPr descr="A diagram of a diagram" id="2074523891" name="image3.png"/>
            <a:graphic>
              <a:graphicData uri="http://schemas.openxmlformats.org/drawingml/2006/picture">
                <pic:pic>
                  <pic:nvPicPr>
                    <pic:cNvPr descr="A diagram of a diagram" id="0" name="image3.png"/>
                    <pic:cNvPicPr preferRelativeResize="0"/>
                  </pic:nvPicPr>
                  <pic:blipFill>
                    <a:blip r:embed="rId12"/>
                    <a:srcRect b="0" l="0" r="0" t="0"/>
                    <a:stretch>
                      <a:fillRect/>
                    </a:stretch>
                  </pic:blipFill>
                  <pic:spPr>
                    <a:xfrm>
                      <a:off x="0" y="0"/>
                      <a:ext cx="5029200" cy="3441700"/>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457200</wp:posOffset>
                </wp:positionH>
                <wp:positionV relativeFrom="paragraph">
                  <wp:posOffset>3568700</wp:posOffset>
                </wp:positionV>
                <wp:extent cx="635" cy="12700"/>
                <wp:effectExtent b="0" l="0" r="0" t="0"/>
                <wp:wrapSquare wrapText="bothSides" distB="0" distT="0" distL="114300" distR="114300"/>
                <wp:docPr id="2074523889" name=""/>
                <a:graphic>
                  <a:graphicData uri="http://schemas.microsoft.com/office/word/2010/wordprocessingShape">
                    <wps:wsp>
                      <wps:cNvSpPr/>
                      <wps:cNvPr id="3" name="Shape 3"/>
                      <wps:spPr>
                        <a:xfrm>
                          <a:off x="2831400" y="3779683"/>
                          <a:ext cx="5029200" cy="635"/>
                        </a:xfrm>
                        <a:prstGeom prst="rect">
                          <a:avLst/>
                        </a:prstGeom>
                        <a:solidFill>
                          <a:srgbClr val="FFFFFF"/>
                        </a:solidFill>
                        <a:ln>
                          <a:noFill/>
                        </a:ln>
                      </wps:spPr>
                      <wps:txbx>
                        <w:txbxContent>
                          <w:p w:rsidR="00000000" w:rsidDel="00000000" w:rsidP="00000000" w:rsidRDefault="00000000" w:rsidRPr="00000000">
                            <w:pPr>
                              <w:spacing w:after="200" w:before="0" w:line="240"/>
                              <w:ind w:left="1980" w:right="0" w:firstLine="0"/>
                              <w:jc w:val="left"/>
                              <w:textDirection w:val="btLr"/>
                            </w:pPr>
                            <w:r w:rsidDel="00000000" w:rsidR="00000000" w:rsidRPr="00000000">
                              <w:rPr>
                                <w:rFonts w:ascii="Arial" w:cs="Arial" w:eastAsia="Arial" w:hAnsi="Arial"/>
                                <w:b w:val="0"/>
                                <w:i w:val="1"/>
                                <w:smallCaps w:val="0"/>
                                <w:strike w:val="0"/>
                                <w:color w:val="44546a"/>
                                <w:sz w:val="20"/>
                                <w:vertAlign w:val="baseline"/>
                              </w:rPr>
                              <w:t xml:space="preserve">Hình  SEQ Hình \* ARABIC 2: Payment Subsystem Dependencies Class Diagram</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3568700</wp:posOffset>
                </wp:positionV>
                <wp:extent cx="635" cy="12700"/>
                <wp:effectExtent b="0" l="0" r="0" t="0"/>
                <wp:wrapSquare wrapText="bothSides" distB="0" distT="0" distL="114300" distR="114300"/>
                <wp:docPr id="2074523889"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headerReference r:id="rId14" w:type="default"/>
      <w:footerReference r:id="rId15" w:type="default"/>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b w:val="1"/>
        <w:i w:val="1"/>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b w:val="1"/>
        <w:i w:val="1"/>
        <w:color w:val="000000"/>
        <w:sz w:val="20"/>
        <w:szCs w:val="20"/>
      </w:rPr>
    </w:pPr>
    <w:r w:rsidDel="00000000" w:rsidR="00000000" w:rsidRPr="00000000">
      <w:rPr>
        <w:rFonts w:ascii="Times New Roman" w:cs="Times New Roman" w:eastAsia="Times New Roman" w:hAnsi="Times New Roman"/>
        <w:b w:val="1"/>
        <w:i w:val="1"/>
        <w:sz w:val="20"/>
        <w:szCs w:val="20"/>
        <w:rtl w:val="0"/>
      </w:rPr>
      <w:t xml:space="preserve">Xác định các phần tử thiết kế</w:t>
    </w:r>
    <w:r w:rsidDel="00000000" w:rsidR="00000000" w:rsidRPr="00000000">
      <w:rPr>
        <w:b w:val="1"/>
        <w:i w:val="1"/>
        <w:color w:val="000000"/>
        <w:sz w:val="20"/>
        <w:szCs w:val="20"/>
        <w:rtl w:val="0"/>
      </w:rPr>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rFonts w:ascii="Arial" w:cs="Arial" w:eastAsia="Arial" w:hAnsi="Arial"/>
        <w:b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0" w:firstLine="0"/>
    </w:pPr>
    <w:rPr>
      <w:b w:val="1"/>
      <w:sz w:val="36"/>
      <w:szCs w:val="36"/>
    </w:rPr>
  </w:style>
  <w:style w:type="paragraph" w:styleId="Heading2">
    <w:name w:val="heading 2"/>
    <w:basedOn w:val="Normal"/>
    <w:next w:val="Normal"/>
    <w:pPr>
      <w:keepNext w:val="1"/>
      <w:keepLines w:val="1"/>
      <w:spacing w:before="240" w:lineRule="auto"/>
      <w:ind w:left="0" w:firstLine="0"/>
    </w:pPr>
    <w:rPr>
      <w:b w:val="1"/>
      <w:sz w:val="28"/>
      <w:szCs w:val="28"/>
    </w:rPr>
  </w:style>
  <w:style w:type="paragraph" w:styleId="Heading3">
    <w:name w:val="heading 3"/>
    <w:basedOn w:val="Normal"/>
    <w:next w:val="Normal"/>
    <w:pPr>
      <w:spacing w:before="240" w:lineRule="auto"/>
      <w:ind w:left="0" w:firstLine="0"/>
    </w:pPr>
    <w:rPr>
      <w:b w:val="1"/>
    </w:rPr>
  </w:style>
  <w:style w:type="paragraph" w:styleId="Heading4">
    <w:name w:val="heading 4"/>
    <w:basedOn w:val="Normal"/>
    <w:next w:val="Normal"/>
    <w:pPr>
      <w:keepNext w:val="1"/>
      <w:spacing w:line="220" w:lineRule="auto"/>
      <w:ind w:left="0" w:firstLine="0"/>
    </w:pPr>
    <w:rPr>
      <w:rFonts w:ascii="Times New Roman" w:cs="Times New Roman" w:eastAsia="Times New Roman" w:hAnsi="Times New Roman"/>
      <w:b w:val="1"/>
      <w:i w:val="1"/>
      <w:sz w:val="22"/>
      <w:szCs w:val="22"/>
    </w:rPr>
  </w:style>
  <w:style w:type="paragraph" w:styleId="Heading5">
    <w:name w:val="heading 5"/>
    <w:basedOn w:val="Normal"/>
    <w:next w:val="Normal"/>
    <w:pPr>
      <w:spacing w:line="220" w:lineRule="auto"/>
      <w:ind w:left="0" w:firstLine="0"/>
    </w:pPr>
    <w:rPr>
      <w:rFonts w:ascii="Times New Roman" w:cs="Times New Roman" w:eastAsia="Times New Roman" w:hAnsi="Times New Roman"/>
      <w:i w:val="1"/>
      <w:sz w:val="22"/>
      <w:szCs w:val="22"/>
    </w:rPr>
  </w:style>
  <w:style w:type="paragraph" w:styleId="Heading6">
    <w:name w:val="heading 6"/>
    <w:basedOn w:val="Normal"/>
    <w:next w:val="Normal"/>
    <w:pPr>
      <w:spacing w:after="60" w:before="240" w:line="220" w:lineRule="auto"/>
      <w:ind w:left="0" w:firstLine="0"/>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260E29"/>
    <w:pPr>
      <w:spacing w:line="240" w:lineRule="exact"/>
    </w:pPr>
  </w:style>
  <w:style w:type="paragraph" w:styleId="Heading1">
    <w:name w:val="heading 1"/>
    <w:basedOn w:val="Normal"/>
    <w:next w:val="Normal"/>
    <w:uiPriority w:val="9"/>
    <w:qFormat w:val="1"/>
    <w:rsid w:val="00260E29"/>
    <w:pPr>
      <w:keepNext w:val="1"/>
      <w:keepLines w:val="1"/>
      <w:numPr>
        <w:numId w:val="1"/>
      </w:numPr>
      <w:spacing w:after="100" w:afterAutospacing="1" w:before="480" w:line="240" w:lineRule="atLeast"/>
      <w:outlineLvl w:val="0"/>
    </w:pPr>
    <w:rPr>
      <w:b w:val="1"/>
      <w:kern w:val="28"/>
      <w:sz w:val="36"/>
    </w:rPr>
  </w:style>
  <w:style w:type="paragraph" w:styleId="Heading2">
    <w:name w:val="heading 2"/>
    <w:basedOn w:val="Normal"/>
    <w:next w:val="Normal"/>
    <w:link w:val="Heading2Char"/>
    <w:uiPriority w:val="9"/>
    <w:unhideWhenUsed w:val="1"/>
    <w:qFormat w:val="1"/>
    <w:rsid w:val="00260E29"/>
    <w:pPr>
      <w:keepNext w:val="1"/>
      <w:keepLines w:val="1"/>
      <w:numPr>
        <w:ilvl w:val="1"/>
        <w:numId w:val="1"/>
      </w:numPr>
      <w:spacing w:after="100" w:afterAutospacing="1" w:before="240" w:line="240" w:lineRule="atLeast"/>
      <w:outlineLvl w:val="1"/>
    </w:pPr>
    <w:rPr>
      <w:b w:val="1"/>
      <w:sz w:val="28"/>
    </w:rPr>
  </w:style>
  <w:style w:type="paragraph" w:styleId="Heading3">
    <w:name w:val="heading 3"/>
    <w:basedOn w:val="Normal"/>
    <w:next w:val="Normal"/>
    <w:link w:val="Heading3Char"/>
    <w:uiPriority w:val="9"/>
    <w:unhideWhenUsed w:val="1"/>
    <w:qFormat w:val="1"/>
    <w:rsid w:val="00DC4705"/>
    <w:pPr>
      <w:numPr>
        <w:ilvl w:val="2"/>
        <w:numId w:val="1"/>
      </w:numPr>
      <w:spacing w:after="100" w:afterAutospacing="1" w:before="240"/>
      <w:outlineLvl w:val="2"/>
    </w:pPr>
    <w:rPr>
      <w:b w:val="1"/>
    </w:rPr>
  </w:style>
  <w:style w:type="paragraph" w:styleId="Heading4">
    <w:name w:val="heading 4"/>
    <w:basedOn w:val="Normal"/>
    <w:next w:val="Normal"/>
    <w:link w:val="Heading4Char"/>
    <w:uiPriority w:val="9"/>
    <w:semiHidden w:val="1"/>
    <w:unhideWhenUsed w:val="1"/>
    <w:qFormat w:val="1"/>
    <w:rsid w:val="00DC4705"/>
    <w:pPr>
      <w:keepNext w:val="1"/>
      <w:numPr>
        <w:ilvl w:val="3"/>
        <w:numId w:val="1"/>
      </w:numPr>
      <w:spacing w:after="100" w:afterAutospacing="1" w:line="220" w:lineRule="exact"/>
      <w:outlineLvl w:val="3"/>
    </w:pPr>
    <w:rPr>
      <w:rFonts w:ascii="Times New Roman" w:hAnsi="Times New Roman"/>
      <w:b w:val="1"/>
      <w:i w:val="1"/>
      <w:sz w:val="22"/>
    </w:rPr>
  </w:style>
  <w:style w:type="paragraph" w:styleId="Heading5">
    <w:name w:val="heading 5"/>
    <w:basedOn w:val="Normal"/>
    <w:next w:val="Normal"/>
    <w:link w:val="Heading5Char"/>
    <w:uiPriority w:val="9"/>
    <w:semiHidden w:val="1"/>
    <w:unhideWhenUsed w:val="1"/>
    <w:qFormat w:val="1"/>
    <w:rsid w:val="001D6C70"/>
    <w:pPr>
      <w:numPr>
        <w:ilvl w:val="4"/>
        <w:numId w:val="1"/>
      </w:numPr>
      <w:spacing w:after="100" w:afterAutospacing="1" w:line="220" w:lineRule="exact"/>
      <w:outlineLvl w:val="4"/>
    </w:pPr>
    <w:rPr>
      <w:rFonts w:ascii="Times New Roman" w:hAnsi="Times New Roman"/>
      <w:i w:val="1"/>
      <w:sz w:val="22"/>
    </w:rPr>
  </w:style>
  <w:style w:type="paragraph" w:styleId="Heading6">
    <w:name w:val="heading 6"/>
    <w:basedOn w:val="Normal"/>
    <w:next w:val="Normal"/>
    <w:uiPriority w:val="9"/>
    <w:semiHidden w:val="1"/>
    <w:unhideWhenUsed w:val="1"/>
    <w:qFormat w:val="1"/>
    <w:pPr>
      <w:numPr>
        <w:ilvl w:val="5"/>
        <w:numId w:val="1"/>
      </w:numPr>
      <w:spacing w:after="60" w:before="240" w:line="220" w:lineRule="exact"/>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pacing w:after="720" w:before="240" w:line="240" w:lineRule="auto"/>
      <w:jc w:val="right"/>
    </w:pPr>
    <w:rPr>
      <w:rFonts w:ascii="Arial" w:hAnsi="Arial"/>
      <w:b w:val="1"/>
      <w:kern w:val="28"/>
      <w:sz w:val="64"/>
    </w:rPr>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link w:val="TOC1Char"/>
    <w:uiPriority w:val="39"/>
    <w:pPr>
      <w:tabs>
        <w:tab w:val="left" w:pos="360"/>
        <w:tab w:val="right" w:leader="dot" w:pos="9360"/>
      </w:tabs>
      <w:spacing w:before="60" w:line="220" w:lineRule="exact"/>
      <w:ind w:left="360" w:hanging="360"/>
    </w:pPr>
    <w:rPr>
      <w:b w:val="1"/>
      <w:noProof w:val="1"/>
    </w:rPr>
  </w:style>
  <w:style w:type="paragraph" w:styleId="TOC2">
    <w:name w:val="toc 2"/>
    <w:basedOn w:val="Normal"/>
    <w:next w:val="Normal"/>
    <w:uiPriority w:val="39"/>
    <w:pPr>
      <w:tabs>
        <w:tab w:val="right" w:leader="dot" w:pos="9360"/>
      </w:tabs>
      <w:spacing w:line="220" w:lineRule="exact"/>
      <w:ind w:left="270"/>
    </w:pPr>
    <w:rPr>
      <w:sz w:val="22"/>
    </w:rPr>
  </w:style>
  <w:style w:type="paragraph" w:styleId="level4" w:customStyle="1">
    <w:name w:val="level 4"/>
    <w:basedOn w:val="Normal"/>
    <w:pPr>
      <w:spacing w:after="120"/>
      <w:ind w:left="634"/>
    </w:pPr>
  </w:style>
  <w:style w:type="paragraph" w:styleId="level5" w:customStyle="1">
    <w:name w:val="level 5"/>
    <w:basedOn w:val="Normal"/>
    <w:pPr>
      <w:tabs>
        <w:tab w:val="left" w:pos="2520"/>
      </w:tabs>
      <w:ind w:left="1440"/>
    </w:pPr>
  </w:style>
  <w:style w:type="paragraph" w:styleId="TOCEntry" w:customStyle="1">
    <w:name w:val="TOCEntry"/>
    <w:basedOn w:val="Normal"/>
    <w:pPr>
      <w:keepNext w:val="1"/>
      <w:keepLines w:val="1"/>
      <w:spacing w:after="240" w:line="240" w:lineRule="atLeast"/>
    </w:pPr>
    <w:rPr>
      <w:b w:val="1"/>
      <w:sz w:val="36"/>
    </w:rPr>
  </w:style>
  <w:style w:type="paragraph" w:styleId="TOC3">
    <w:name w:val="toc 3"/>
    <w:basedOn w:val="Normal"/>
    <w:next w:val="Normal"/>
    <w:uiPriority w:val="39"/>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ListParagraph">
    <w:name w:val="List Paragraph"/>
    <w:basedOn w:val="Normal"/>
    <w:link w:val="ListParagraphChar"/>
    <w:uiPriority w:val="34"/>
    <w:qFormat w:val="1"/>
    <w:rsid w:val="006F2FA7"/>
    <w:pPr>
      <w:numPr>
        <w:numId w:val="3"/>
      </w:numPr>
      <w:spacing w:line="240" w:lineRule="auto"/>
      <w:contextualSpacing w:val="1"/>
    </w:pPr>
    <w:rPr>
      <w:rFonts w:ascii="Times New Roman" w:hAnsi="Times New Roman"/>
    </w:rPr>
  </w:style>
  <w:style w:type="character" w:styleId="Hyperlink">
    <w:name w:val="Hyperlink"/>
    <w:basedOn w:val="DefaultParagraphFont"/>
    <w:uiPriority w:val="99"/>
    <w:rsid w:val="0030723D"/>
    <w:rPr>
      <w:color w:val="0563c1" w:themeColor="hyperlink"/>
      <w:u w:val="single"/>
    </w:rPr>
  </w:style>
  <w:style w:type="paragraph" w:styleId="Revision1" w:customStyle="1">
    <w:name w:val="Revision1"/>
    <w:basedOn w:val="Normal"/>
    <w:link w:val="revisionChar"/>
    <w:qFormat w:val="1"/>
    <w:rsid w:val="009B32BE"/>
    <w:pPr>
      <w:spacing w:after="80" w:before="80"/>
    </w:pPr>
  </w:style>
  <w:style w:type="character" w:styleId="Strong">
    <w:name w:val="Strong"/>
    <w:basedOn w:val="DefaultParagraphFont"/>
    <w:qFormat w:val="1"/>
    <w:rsid w:val="007A694B"/>
    <w:rPr>
      <w:b w:val="1"/>
      <w:bCs w:val="1"/>
    </w:rPr>
  </w:style>
  <w:style w:type="character" w:styleId="revisionChar" w:customStyle="1">
    <w:name w:val="revision Char"/>
    <w:basedOn w:val="DefaultParagraphFont"/>
    <w:link w:val="Revision1"/>
    <w:rsid w:val="009B32BE"/>
    <w:rPr>
      <w:rFonts w:ascii="Times" w:hAnsi="Times"/>
      <w:sz w:val="24"/>
    </w:rPr>
  </w:style>
  <w:style w:type="paragraph" w:styleId="numeric" w:customStyle="1">
    <w:name w:val="numeric"/>
    <w:basedOn w:val="ListParagraph"/>
    <w:link w:val="numericChar"/>
    <w:qFormat w:val="1"/>
    <w:rsid w:val="00F701F5"/>
    <w:pPr>
      <w:numPr>
        <w:numId w:val="4"/>
      </w:numPr>
    </w:pPr>
  </w:style>
  <w:style w:type="character" w:styleId="ListParagraphChar" w:customStyle="1">
    <w:name w:val="List Paragraph Char"/>
    <w:basedOn w:val="DefaultParagraphFont"/>
    <w:link w:val="ListParagraph"/>
    <w:uiPriority w:val="34"/>
    <w:rsid w:val="00F701F5"/>
    <w:rPr>
      <w:sz w:val="24"/>
    </w:rPr>
  </w:style>
  <w:style w:type="character" w:styleId="numericChar" w:customStyle="1">
    <w:name w:val="numeric Char"/>
    <w:basedOn w:val="ListParagraphChar"/>
    <w:link w:val="numeric"/>
    <w:rsid w:val="00F701F5"/>
    <w:rPr>
      <w:sz w:val="24"/>
    </w:rPr>
  </w:style>
  <w:style w:type="character" w:styleId="Heading5Char" w:customStyle="1">
    <w:name w:val="Heading 5 Char"/>
    <w:basedOn w:val="DefaultParagraphFont"/>
    <w:link w:val="Heading5"/>
    <w:rsid w:val="00B02B4F"/>
    <w:rPr>
      <w:i w:val="1"/>
      <w:sz w:val="22"/>
    </w:rPr>
  </w:style>
  <w:style w:type="character" w:styleId="Heading2Char" w:customStyle="1">
    <w:name w:val="Heading 2 Char"/>
    <w:basedOn w:val="DefaultParagraphFont"/>
    <w:link w:val="Heading2"/>
    <w:rsid w:val="00103ED5"/>
    <w:rPr>
      <w:rFonts w:ascii="Times" w:hAnsi="Times"/>
      <w:b w:val="1"/>
      <w:sz w:val="28"/>
    </w:rPr>
  </w:style>
  <w:style w:type="character" w:styleId="Heading3Char" w:customStyle="1">
    <w:name w:val="Heading 3 Char"/>
    <w:basedOn w:val="DefaultParagraphFont"/>
    <w:link w:val="Heading3"/>
    <w:rsid w:val="00103ED5"/>
    <w:rPr>
      <w:rFonts w:ascii="Times" w:hAnsi="Times"/>
      <w:b w:val="1"/>
      <w:sz w:val="24"/>
    </w:rPr>
  </w:style>
  <w:style w:type="character" w:styleId="Heading4Char" w:customStyle="1">
    <w:name w:val="Heading 4 Char"/>
    <w:basedOn w:val="DefaultParagraphFont"/>
    <w:link w:val="Heading4"/>
    <w:rsid w:val="00103ED5"/>
    <w:rPr>
      <w:b w:val="1"/>
      <w:i w:val="1"/>
      <w:sz w:val="22"/>
    </w:rPr>
  </w:style>
  <w:style w:type="paragraph" w:styleId="Figurename" w:customStyle="1">
    <w:name w:val="Figure name"/>
    <w:basedOn w:val="Normal"/>
    <w:link w:val="FigurenameChar"/>
    <w:qFormat w:val="1"/>
    <w:rsid w:val="0002459E"/>
    <w:pPr>
      <w:spacing w:before="0"/>
      <w:jc w:val="center"/>
    </w:pPr>
    <w:rPr>
      <w:i w:val="1"/>
      <w:sz w:val="20"/>
    </w:rPr>
  </w:style>
  <w:style w:type="character" w:styleId="FigurenameChar" w:customStyle="1">
    <w:name w:val="Figure name Char"/>
    <w:basedOn w:val="DefaultParagraphFont"/>
    <w:link w:val="Figurename"/>
    <w:rsid w:val="0002459E"/>
    <w:rPr>
      <w:rFonts w:ascii="Times" w:hAnsi="Times"/>
      <w:i w:val="1"/>
    </w:rPr>
  </w:style>
  <w:style w:type="paragraph" w:styleId="Figuretoc" w:customStyle="1">
    <w:name w:val="Figure toc"/>
    <w:basedOn w:val="TOC1"/>
    <w:link w:val="FiguretocChar"/>
    <w:qFormat w:val="1"/>
    <w:rsid w:val="00E6079E"/>
    <w:pPr>
      <w:tabs>
        <w:tab w:val="clear" w:pos="360"/>
      </w:tabs>
      <w:spacing w:line="276" w:lineRule="auto"/>
      <w:ind w:left="720" w:right="288" w:firstLine="0"/>
    </w:pPr>
    <w:rPr>
      <w:b w:val="0"/>
      <w:i w:val="1"/>
      <w:sz w:val="20"/>
    </w:rPr>
  </w:style>
  <w:style w:type="character" w:styleId="TOC1Char" w:customStyle="1">
    <w:name w:val="TOC 1 Char"/>
    <w:basedOn w:val="DefaultParagraphFont"/>
    <w:link w:val="TOC1"/>
    <w:uiPriority w:val="39"/>
    <w:rsid w:val="00E6079E"/>
    <w:rPr>
      <w:rFonts w:ascii="Times" w:hAnsi="Times"/>
      <w:b w:val="1"/>
      <w:noProof w:val="1"/>
      <w:sz w:val="24"/>
    </w:rPr>
  </w:style>
  <w:style w:type="character" w:styleId="FiguretocChar" w:customStyle="1">
    <w:name w:val="Figure toc Char"/>
    <w:basedOn w:val="TOC1Char"/>
    <w:link w:val="Figuretoc"/>
    <w:rsid w:val="00E6079E"/>
    <w:rPr>
      <w:rFonts w:ascii="Times" w:hAnsi="Times"/>
      <w:b w:val="0"/>
      <w:i w:val="1"/>
      <w:noProof w:val="1"/>
      <w:sz w:val="24"/>
    </w:rPr>
  </w:style>
  <w:style w:type="table" w:styleId="TableGrid">
    <w:name w:val="Table Grid"/>
    <w:basedOn w:val="TableNormal"/>
    <w:rsid w:val="008C77B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content" w:customStyle="1">
    <w:name w:val="table content"/>
    <w:basedOn w:val="Normal"/>
    <w:link w:val="tablecontentChar"/>
    <w:qFormat w:val="1"/>
    <w:rsid w:val="008C77B8"/>
    <w:pPr>
      <w:spacing w:after="60" w:before="60"/>
    </w:pPr>
  </w:style>
  <w:style w:type="character" w:styleId="tablecontentChar" w:customStyle="1">
    <w:name w:val="table content Char"/>
    <w:basedOn w:val="DefaultParagraphFont"/>
    <w:link w:val="tablecontent"/>
    <w:rsid w:val="008C77B8"/>
    <w:rPr>
      <w:rFonts w:ascii="Times" w:hAnsi="Times"/>
      <w:sz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Caption">
    <w:name w:val="caption"/>
    <w:basedOn w:val="Normal"/>
    <w:next w:val="Normal"/>
    <w:uiPriority w:val="35"/>
    <w:unhideWhenUsed w:val="1"/>
    <w:qFormat w:val="1"/>
    <w:rsid w:val="001E0033"/>
    <w:pPr>
      <w:spacing w:after="200" w:before="0" w:line="240" w:lineRule="auto"/>
    </w:pPr>
    <w:rPr>
      <w:i w:val="1"/>
      <w:iCs w:val="1"/>
      <w:color w:val="44546a" w:themeColor="text2"/>
      <w:sz w:val="18"/>
      <w:szCs w:val="18"/>
    </w:rPr>
  </w:style>
  <w:style w:type="paragraph" w:styleId="TOCHeading">
    <w:name w:val="TOC Heading"/>
    <w:basedOn w:val="Heading1"/>
    <w:next w:val="Normal"/>
    <w:uiPriority w:val="39"/>
    <w:unhideWhenUsed w:val="1"/>
    <w:qFormat w:val="1"/>
    <w:rsid w:val="00DC046F"/>
    <w:pPr>
      <w:numPr>
        <w:numId w:val="0"/>
      </w:numPr>
      <w:spacing w:after="0" w:afterAutospacing="0" w:before="240" w:line="259" w:lineRule="auto"/>
      <w:jc w:val="left"/>
      <w:outlineLvl w:val="9"/>
    </w:pPr>
    <w:rPr>
      <w:rFonts w:asciiTheme="majorHAnsi" w:cstheme="majorBidi" w:eastAsiaTheme="majorEastAsia" w:hAnsiTheme="majorHAnsi"/>
      <w:b w:val="0"/>
      <w:color w:val="2e74b5" w:themeColor="accent1" w:themeShade="0000BF"/>
      <w:kern w:val="0"/>
      <w:sz w:val="32"/>
      <w:szCs w:val="32"/>
    </w:rPr>
  </w:style>
  <w:style w:type="paragraph" w:styleId="TableofFigures">
    <w:name w:val="table of figures"/>
    <w:basedOn w:val="Normal"/>
    <w:next w:val="Normal"/>
    <w:uiPriority w:val="99"/>
    <w:unhideWhenUsed w:val="1"/>
    <w:rsid w:val="00E248FD"/>
  </w:style>
  <w:style w:type="paragraph" w:styleId="NormalWeb">
    <w:name w:val="Normal (Web)"/>
    <w:basedOn w:val="Normal"/>
    <w:uiPriority w:val="99"/>
    <w:unhideWhenUsed w:val="1"/>
    <w:rsid w:val="005C3A55"/>
    <w:pPr>
      <w:spacing w:after="100" w:afterAutospacing="1" w:before="100" w:beforeAutospacing="1" w:line="240" w:lineRule="auto"/>
      <w:jc w:val="left"/>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3.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TIthCBgJjl9jKLPxQfEqpGurw==">CgMxLjAyDmguM3A2cTZqbnJ1eWRlMghoLmdqZGd4czIOaC5raWFrZDlsY20xazQyCWguM3pueXNoNzIJaC4yZXQ5MnAwMghoLnR5amN3dDIJaC4zZHk2dmttMgloLjRkMzRvZzgyCWguMzBqMHpsbDIJaC4xZm9iOXRlMgloLjF0M2g1c2YyCWguMnM4ZXlvMTgAciExLXc4Vk5aZ1hxZkYtdkZyRVBKbXVlaEFiNy05OHllOE0=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2016-02-29T19:13:00Z</dcterms:created>
  <dc:creator>Doris Sturzenberger</dc:creator>
</cp:coreProperties>
</file>