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9230"/>
        </w:tabs>
        <w:spacing w:before="74" w:line="240" w:lineRule="auto"/>
        <w:ind w:left="115" w:firstLine="0"/>
        <w:rPr>
          <w:rFonts w:ascii="Calibri" w:cs="Calibri" w:eastAsia="Calibri" w:hAnsi="Calibri"/>
          <w:shd w:fill="b3e4a1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b3e4a1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shd w:fill="b3e4a1" w:val="clear"/>
          <w:rtl w:val="0"/>
        </w:rPr>
        <w:t xml:space="preserve">CHƯƠNG 8: </w:t>
      </w:r>
      <w:r w:rsidDel="00000000" w:rsidR="00000000" w:rsidRPr="00000000">
        <w:rPr>
          <w:rFonts w:ascii="Calibri" w:cs="Calibri" w:eastAsia="Calibri" w:hAnsi="Calibri"/>
          <w:sz w:val="30"/>
          <w:szCs w:val="30"/>
          <w:shd w:fill="b3e4a1" w:val="clear"/>
          <w:rtl w:val="0"/>
        </w:rPr>
        <w:t xml:space="preserve">ELOQUENT ORM</w:t>
      </w:r>
      <w:r w:rsidDel="00000000" w:rsidR="00000000" w:rsidRPr="00000000">
        <w:rPr>
          <w:rFonts w:ascii="Calibri" w:cs="Calibri" w:eastAsia="Calibri" w:hAnsi="Calibri"/>
          <w:shd w:fill="b3e4a1" w:val="clear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9230"/>
        </w:tabs>
        <w:spacing w:before="74"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Họ Và Tên: Giang Thanh Tùng - 2351160563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375"/>
        </w:tabs>
        <w:spacing w:after="0" w:before="202" w:line="240" w:lineRule="auto"/>
        <w:ind w:left="375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Yêu cầu Bằng chứng (Proof of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numPr>
          <w:ilvl w:val="0"/>
          <w:numId w:val="2"/>
        </w:numPr>
        <w:tabs>
          <w:tab w:val="left" w:leader="none" w:pos="399"/>
        </w:tabs>
        <w:spacing w:after="0" w:before="202" w:line="240" w:lineRule="auto"/>
        <w:ind w:left="399" w:hanging="256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Code đã hoàn thiện: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2"/>
        </w:numPr>
        <w:tabs>
          <w:tab w:val="left" w:leader="none" w:pos="819"/>
        </w:tabs>
        <w:spacing w:before="200" w:line="240" w:lineRule="auto"/>
        <w:ind w:left="819" w:hanging="33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Dán (paste) code hàm up() trong file Migration (..._create_sinh_viens_table.php).</w:t>
      </w:r>
    </w:p>
    <w:p w:rsidR="00000000" w:rsidDel="00000000" w:rsidP="00000000" w:rsidRDefault="00000000" w:rsidRPr="00000000" w14:paraId="00000006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</w:p>
    <w:p w:rsidR="00000000" w:rsidDel="00000000" w:rsidP="00000000" w:rsidRDefault="00000000" w:rsidRPr="00000000" w14:paraId="00000007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'sinh_viens'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Blueprint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9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A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C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D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0E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819"/>
        </w:tabs>
        <w:spacing w:before="200" w:line="240" w:lineRule="auto"/>
        <w:ind w:left="8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"/>
        </w:numPr>
        <w:tabs>
          <w:tab w:val="left" w:leader="none" w:pos="819"/>
        </w:tabs>
        <w:spacing w:before="201" w:line="240" w:lineRule="auto"/>
        <w:ind w:left="819" w:hanging="33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Dán (paste) toàn bộ code file app/Models/SinhVien.php.</w:t>
      </w:r>
    </w:p>
    <w:p w:rsidR="00000000" w:rsidDel="00000000" w:rsidP="00000000" w:rsidRDefault="00000000" w:rsidRPr="00000000" w14:paraId="00000011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12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App\Models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Illuminate\Database\Eloquent\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Illuminate\Database\Eloquent\Factories\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</w:p>
    <w:p w:rsidR="00000000" w:rsidDel="00000000" w:rsidP="00000000" w:rsidRDefault="00000000" w:rsidRPr="00000000" w14:paraId="00000016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'sinh_viens'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$fillable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01A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01D">
      <w:pPr>
        <w:widowControl w:val="0"/>
        <w:shd w:fill="1f1f1f" w:val="clear"/>
        <w:tabs>
          <w:tab w:val="left" w:leader="none" w:pos="819"/>
        </w:tabs>
        <w:spacing w:before="201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tabs>
          <w:tab w:val="left" w:leader="none" w:pos="819"/>
        </w:tabs>
        <w:spacing w:before="200" w:line="240" w:lineRule="auto"/>
        <w:ind w:left="819" w:hanging="33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Dán (paste) toàn bộ code file app/Http/Controllers/SinhVienController.php.</w:t>
      </w:r>
    </w:p>
    <w:p w:rsidR="00000000" w:rsidDel="00000000" w:rsidP="00000000" w:rsidRDefault="00000000" w:rsidRPr="00000000" w14:paraId="0000001F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20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App\Http\Controllers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Illuminate\Http\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App\Models\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24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6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$danhSachSV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'sinhvien.list'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'danhSachSV'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9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redirect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'sinhvien.index'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widowControl w:val="0"/>
        <w:shd w:fill="1f1f1f" w:val="clear"/>
        <w:tabs>
          <w:tab w:val="left" w:leader="none" w:pos="819"/>
        </w:tabs>
        <w:spacing w:before="200" w:line="325.71428571428567" w:lineRule="auto"/>
        <w:ind w:left="8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2"/>
        </w:numPr>
        <w:tabs>
          <w:tab w:val="left" w:leader="none" w:pos="819"/>
        </w:tabs>
        <w:spacing w:before="202" w:line="240" w:lineRule="auto"/>
        <w:ind w:left="819" w:hanging="33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Dán (paste) code 2 route trong routes/web.php.</w:t>
      </w:r>
    </w:p>
    <w:p w:rsidR="00000000" w:rsidDel="00000000" w:rsidP="00000000" w:rsidRDefault="00000000" w:rsidRPr="00000000" w14:paraId="00000032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33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Illuminate\Support\Facades\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App\Http\Controllers\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App\Http\Controllers\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'showHomepage'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        </w:t>
      </w: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// Trang chủ</w:t>
      </w:r>
    </w:p>
    <w:p w:rsidR="00000000" w:rsidDel="00000000" w:rsidP="00000000" w:rsidRDefault="00000000" w:rsidRPr="00000000" w14:paraId="00000038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'/about'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'showHomepage'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39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'/sinhvien'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'sinhvien.index'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'/sinhvien'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'sinhvien.store'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widowControl w:val="0"/>
        <w:numPr>
          <w:ilvl w:val="0"/>
          <w:numId w:val="2"/>
        </w:numPr>
        <w:tabs>
          <w:tab w:val="left" w:leader="none" w:pos="392"/>
        </w:tabs>
        <w:spacing w:after="0" w:before="199" w:line="240" w:lineRule="auto"/>
        <w:ind w:left="392" w:hanging="249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Ảnh chụp màn hình Kết quả (3 ẢNH):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2"/>
        </w:numPr>
        <w:tabs>
          <w:tab w:val="left" w:leader="none" w:pos="818"/>
          <w:tab w:val="left" w:leader="none" w:pos="820"/>
        </w:tabs>
        <w:spacing w:before="204" w:line="283" w:lineRule="auto"/>
        <w:ind w:left="820" w:right="223" w:hanging="3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Ảnh 1 (Terminal):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Chụp màn hình Terminal sau khi chạy php artisan make:model ... -m VÀ php artisan migrate thành công.</w:t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818"/>
          <w:tab w:val="left" w:leader="none" w:pos="820"/>
        </w:tabs>
        <w:spacing w:before="204" w:line="283" w:lineRule="auto"/>
        <w:ind w:left="820" w:right="2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825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818"/>
          <w:tab w:val="left" w:leader="none" w:pos="820"/>
        </w:tabs>
        <w:spacing w:before="204" w:line="283" w:lineRule="auto"/>
        <w:ind w:left="820" w:right="2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376863" cy="258089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580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2"/>
        </w:numPr>
        <w:tabs>
          <w:tab w:val="left" w:leader="none" w:pos="818"/>
          <w:tab w:val="left" w:leader="none" w:pos="820"/>
        </w:tabs>
        <w:spacing w:before="154" w:line="285" w:lineRule="auto"/>
        <w:ind w:left="820" w:right="333" w:hanging="3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Ảnh 2 (phpMyAdmin):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Chụp màn hình tab "Structure" (Cấu trúc) của bảng sinh_viens trong CSDL, cho thấy rõ các cột id, ten_sinh_vien, email, created_at.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818"/>
          <w:tab w:val="left" w:leader="none" w:pos="820"/>
        </w:tabs>
        <w:spacing w:before="154" w:line="285" w:lineRule="auto"/>
        <w:ind w:left="820" w:right="33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708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818"/>
          <w:tab w:val="left" w:leader="none" w:pos="820"/>
        </w:tabs>
        <w:spacing w:before="154" w:line="285" w:lineRule="auto"/>
        <w:ind w:left="820" w:right="333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818"/>
          <w:tab w:val="left" w:leader="none" w:pos="820"/>
        </w:tabs>
        <w:spacing w:before="154" w:line="285" w:lineRule="auto"/>
        <w:ind w:left="820" w:right="333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818"/>
          <w:tab w:val="left" w:leader="none" w:pos="820"/>
        </w:tabs>
        <w:spacing w:before="154" w:line="285" w:lineRule="auto"/>
        <w:ind w:left="820" w:right="333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818"/>
          <w:tab w:val="left" w:leader="none" w:pos="820"/>
        </w:tabs>
        <w:spacing w:before="154" w:line="285" w:lineRule="auto"/>
        <w:ind w:left="820" w:right="333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2"/>
        </w:numPr>
        <w:tabs>
          <w:tab w:val="left" w:leader="none" w:pos="818"/>
          <w:tab w:val="left" w:leader="none" w:pos="820"/>
        </w:tabs>
        <w:spacing w:before="148" w:line="288" w:lineRule="auto"/>
        <w:ind w:left="820" w:right="550" w:hanging="3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Ảnh 3 (Trình duyệt Web):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Chụp ảnh màn hình trang /sinhvien, sau khi đã dùng form thêm 1-2 sinh viên (chứng minh ::create() và ::all() đều hoạt động).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818"/>
          <w:tab w:val="left" w:leader="none" w:pos="820"/>
        </w:tabs>
        <w:spacing w:before="148" w:line="288" w:lineRule="auto"/>
        <w:ind w:left="0" w:right="5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708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145" w:line="240" w:lineRule="auto"/>
        <w:ind w:left="143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(Dán Code A1, A2, A3, A4 và 3 Ảnh B1, B2, B3 của bạn vào đây)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375"/>
        </w:tabs>
        <w:spacing w:after="0" w:before="202" w:line="240" w:lineRule="auto"/>
        <w:ind w:left="375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Câu hỏi Phản biện (Bắt buộc)</w:t>
      </w:r>
    </w:p>
    <w:p w:rsidR="00000000" w:rsidDel="00000000" w:rsidP="00000000" w:rsidRDefault="00000000" w:rsidRPr="00000000" w14:paraId="0000004A">
      <w:pPr>
        <w:widowControl w:val="0"/>
        <w:spacing w:before="199" w:line="240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Sau khi hoàn thành Phần 2 C 3, hãy đặt 01 câu hỏi tư duy.</w:t>
      </w:r>
    </w:p>
    <w:p w:rsidR="00000000" w:rsidDel="00000000" w:rsidP="00000000" w:rsidRDefault="00000000" w:rsidRPr="00000000" w14:paraId="0000004B">
      <w:pPr>
        <w:widowControl w:val="0"/>
        <w:spacing w:before="202" w:line="285" w:lineRule="auto"/>
        <w:ind w:left="143" w:right="316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(Gợi ý: "Hãy so sánh PHT này (Eloquent) với PHT Chương 4 (PDO). Lợi ích lớn nhất của Eloquent là gì? Khi nào (trường hợp nào) thì dùng Eloquent sẽ tiện lợi hơn, và khi nào thì dùng PDO/SQL thuần có thể sẽ tốt hơn?").</w:t>
      </w:r>
    </w:p>
    <w:p w:rsidR="00000000" w:rsidDel="00000000" w:rsidP="00000000" w:rsidRDefault="00000000" w:rsidRPr="00000000" w14:paraId="0000004C">
      <w:pPr>
        <w:widowControl w:val="0"/>
        <w:spacing w:before="148" w:line="240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Câu hỏi của tôi là: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pacing w:before="148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Trong bài tập này, chúng ta sử dụng </w:t>
      </w:r>
      <w:r w:rsidDel="00000000" w:rsidR="00000000" w:rsidRPr="00000000">
        <w:rPr>
          <w:b w:val="1"/>
          <w:bCs w:val="1"/>
          <w:rtl w:val="0"/>
        </w:rPr>
        <w:t xml:space="preserve">SinhVien::all()</w:t>
      </w:r>
      <w:r w:rsidDel="00000000" w:rsidR="00000000" w:rsidRPr="00000000">
        <w:rPr>
          <w:b w:val="1"/>
          <w:bCs w:val="1"/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SinhVien::create()</w:t>
      </w:r>
      <w:r w:rsidDel="00000000" w:rsidR="00000000" w:rsidRPr="00000000">
        <w:rPr>
          <w:b w:val="1"/>
          <w:bCs w:val="1"/>
          <w:rtl w:val="0"/>
        </w:rPr>
        <w:t xml:space="preserve">. Hãy cho biết ưu điểm lớn nhất của việc dùng các phương thức này so với việc viết câu lệnh SQL thủ công (như </w:t>
      </w:r>
      <w:r w:rsidDel="00000000" w:rsidR="00000000" w:rsidRPr="00000000">
        <w:rPr>
          <w:b w:val="1"/>
          <w:bCs w:val="1"/>
          <w:rtl w:val="0"/>
        </w:rPr>
        <w:t xml:space="preserve">SELECT * FROM sinhviens</w:t>
      </w:r>
      <w:r w:rsidDel="00000000" w:rsidR="00000000" w:rsidRPr="00000000">
        <w:rPr>
          <w:b w:val="1"/>
          <w:bCs w:val="1"/>
          <w:rtl w:val="0"/>
        </w:rPr>
        <w:t xml:space="preserve">) là gì? </w:t>
      </w:r>
    </w:p>
    <w:p w:rsidR="00000000" w:rsidDel="00000000" w:rsidP="00000000" w:rsidRDefault="00000000" w:rsidRPr="00000000" w14:paraId="0000004E">
      <w:pPr>
        <w:widowControl w:val="0"/>
        <w:spacing w:before="148" w:line="285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9230"/>
        </w:tabs>
        <w:spacing w:before="74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9230"/>
        </w:tabs>
        <w:spacing w:after="240" w:before="240"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9230"/>
        </w:tabs>
        <w:spacing w:before="74"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76" w:hanging="233"/>
      </w:pPr>
      <w:rPr>
        <w:u w:val="none"/>
      </w:rPr>
    </w:lvl>
    <w:lvl w:ilvl="1">
      <w:start w:val="0"/>
      <w:numFmt w:val="bullet"/>
      <w:lvlText w:val="●"/>
      <w:lvlJc w:val="left"/>
      <w:pPr>
        <w:ind w:left="820" w:hanging="339"/>
      </w:pPr>
      <w:rPr>
        <w:u w:val="none"/>
      </w:rPr>
    </w:lvl>
    <w:lvl w:ilvl="2">
      <w:start w:val="0"/>
      <w:numFmt w:val="bullet"/>
      <w:lvlText w:val="o"/>
      <w:lvlJc w:val="left"/>
      <w:pPr>
        <w:ind w:left="1497" w:hanging="339.0000000000002"/>
      </w:pPr>
      <w:rPr>
        <w:u w:val="none"/>
      </w:rPr>
    </w:lvl>
    <w:lvl w:ilvl="3">
      <w:start w:val="0"/>
      <w:numFmt w:val="bullet"/>
      <w:lvlText w:val="•"/>
      <w:lvlJc w:val="left"/>
      <w:pPr>
        <w:ind w:left="1500" w:hanging="339"/>
      </w:pPr>
      <w:rPr>
        <w:u w:val="none"/>
      </w:rPr>
    </w:lvl>
    <w:lvl w:ilvl="4">
      <w:start w:val="0"/>
      <w:numFmt w:val="bullet"/>
      <w:lvlText w:val="•"/>
      <w:lvlJc w:val="left"/>
      <w:pPr>
        <w:ind w:left="2622" w:hanging="339"/>
      </w:pPr>
      <w:rPr>
        <w:u w:val="none"/>
      </w:rPr>
    </w:lvl>
    <w:lvl w:ilvl="5">
      <w:start w:val="0"/>
      <w:numFmt w:val="bullet"/>
      <w:lvlText w:val="•"/>
      <w:lvlJc w:val="left"/>
      <w:pPr>
        <w:ind w:left="3745" w:hanging="339"/>
      </w:pPr>
      <w:rPr>
        <w:u w:val="none"/>
      </w:rPr>
    </w:lvl>
    <w:lvl w:ilvl="6">
      <w:start w:val="0"/>
      <w:numFmt w:val="bullet"/>
      <w:lvlText w:val="•"/>
      <w:lvlJc w:val="left"/>
      <w:pPr>
        <w:ind w:left="4868" w:hanging="339"/>
      </w:pPr>
      <w:rPr>
        <w:u w:val="none"/>
      </w:rPr>
    </w:lvl>
    <w:lvl w:ilvl="7">
      <w:start w:val="0"/>
      <w:numFmt w:val="bullet"/>
      <w:lvlText w:val="•"/>
      <w:lvlJc w:val="left"/>
      <w:pPr>
        <w:ind w:left="5991" w:hanging="339"/>
      </w:pPr>
      <w:rPr>
        <w:u w:val="none"/>
      </w:rPr>
    </w:lvl>
    <w:lvl w:ilvl="8">
      <w:start w:val="0"/>
      <w:numFmt w:val="bullet"/>
      <w:lvlText w:val="•"/>
      <w:lvlJc w:val="left"/>
      <w:pPr>
        <w:ind w:left="7114" w:hanging="339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401" w:hanging="258"/>
      </w:pPr>
      <w:rPr>
        <w:u w:val="none"/>
      </w:rPr>
    </w:lvl>
    <w:lvl w:ilvl="1">
      <w:start w:val="1"/>
      <w:numFmt w:val="decimal"/>
      <w:lvlText w:val="%2."/>
      <w:lvlJc w:val="left"/>
      <w:pPr>
        <w:ind w:left="820" w:hanging="339"/>
      </w:pPr>
      <w:rPr>
        <w:u w:val="none"/>
      </w:rPr>
    </w:lvl>
    <w:lvl w:ilvl="2">
      <w:start w:val="0"/>
      <w:numFmt w:val="bullet"/>
      <w:lvlText w:val="•"/>
      <w:lvlJc w:val="left"/>
      <w:pPr>
        <w:ind w:left="1768" w:hanging="339"/>
      </w:pPr>
      <w:rPr>
        <w:u w:val="none"/>
      </w:rPr>
    </w:lvl>
    <w:lvl w:ilvl="3">
      <w:start w:val="0"/>
      <w:numFmt w:val="bullet"/>
      <w:lvlText w:val="•"/>
      <w:lvlJc w:val="left"/>
      <w:pPr>
        <w:ind w:left="2717" w:hanging="339"/>
      </w:pPr>
      <w:rPr>
        <w:u w:val="none"/>
      </w:rPr>
    </w:lvl>
    <w:lvl w:ilvl="4">
      <w:start w:val="0"/>
      <w:numFmt w:val="bullet"/>
      <w:lvlText w:val="•"/>
      <w:lvlJc w:val="left"/>
      <w:pPr>
        <w:ind w:left="3666" w:hanging="338.99999999999955"/>
      </w:pPr>
      <w:rPr>
        <w:u w:val="none"/>
      </w:rPr>
    </w:lvl>
    <w:lvl w:ilvl="5">
      <w:start w:val="0"/>
      <w:numFmt w:val="bullet"/>
      <w:lvlText w:val="•"/>
      <w:lvlJc w:val="left"/>
      <w:pPr>
        <w:ind w:left="4615" w:hanging="339"/>
      </w:pPr>
      <w:rPr>
        <w:u w:val="none"/>
      </w:rPr>
    </w:lvl>
    <w:lvl w:ilvl="6">
      <w:start w:val="0"/>
      <w:numFmt w:val="bullet"/>
      <w:lvlText w:val="•"/>
      <w:lvlJc w:val="left"/>
      <w:pPr>
        <w:ind w:left="5564" w:hanging="339"/>
      </w:pPr>
      <w:rPr>
        <w:u w:val="none"/>
      </w:rPr>
    </w:lvl>
    <w:lvl w:ilvl="7">
      <w:start w:val="0"/>
      <w:numFmt w:val="bullet"/>
      <w:lvlText w:val="•"/>
      <w:lvlJc w:val="left"/>
      <w:pPr>
        <w:ind w:left="6513" w:hanging="339"/>
      </w:pPr>
      <w:rPr>
        <w:u w:val="none"/>
      </w:rPr>
    </w:lvl>
    <w:lvl w:ilvl="8">
      <w:start w:val="0"/>
      <w:numFmt w:val="bullet"/>
      <w:lvlText w:val="•"/>
      <w:lvlJc w:val="left"/>
      <w:pPr>
        <w:ind w:left="7462" w:hanging="338.9999999999991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