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spacing w:after="80" w:before="0" w:lineRule="auto"/>
        <w:rPr>
          <w:b w:val="1"/>
        </w:rPr>
      </w:pPr>
      <w:bookmarkStart w:colFirst="0" w:colLast="0" w:name="_6xooc8ukadvp" w:id="0"/>
      <w:bookmarkEnd w:id="0"/>
      <w:r w:rsidDel="00000000" w:rsidR="00000000" w:rsidRPr="00000000">
        <w:rPr>
          <w:b w:val="1"/>
          <w:rtl w:val="0"/>
        </w:rPr>
        <w:t xml:space="preserve">Giong buồm ra khơi diệt thủy quái với Man O' War: Corsair</w:t>
      </w:r>
    </w:p>
    <w:p w:rsidR="00000000" w:rsidDel="00000000" w:rsidP="00000000" w:rsidRDefault="00000000" w:rsidRPr="00000000" w14:paraId="00000002">
      <w:pPr>
        <w:pStyle w:val="Subtitle"/>
        <w:pageBreakBefore w:val="0"/>
        <w:spacing w:after="180" w:lineRule="auto"/>
        <w:rPr/>
      </w:pPr>
      <w:bookmarkStart w:colFirst="0" w:colLast="0" w:name="_ozh1ctk4bv7i" w:id="1"/>
      <w:bookmarkEnd w:id="1"/>
      <w:r w:rsidDel="00000000" w:rsidR="00000000" w:rsidRPr="00000000">
        <w:rPr>
          <w:rtl w:val="0"/>
        </w:rPr>
        <w:t xml:space="preserve">Man O' War: Corsair - Warhammer Naval Battles mang đến những trận thủy chiến rực lửa trong thế giới Warhammer, trò chơi dự kiến sẽ ra mắt chính thức ngay trong tháng 4 này. </w:t>
      </w:r>
    </w:p>
    <w:p w:rsidR="00000000" w:rsidDel="00000000" w:rsidP="00000000" w:rsidRDefault="00000000" w:rsidRPr="00000000" w14:paraId="00000003">
      <w:pPr>
        <w:pageBreakBefore w:val="0"/>
        <w:spacing w:after="440" w:lineRule="auto"/>
        <w:rPr>
          <w:sz w:val="26"/>
          <w:szCs w:val="26"/>
        </w:rPr>
      </w:pPr>
      <w:r w:rsidDel="00000000" w:rsidR="00000000" w:rsidRPr="00000000">
        <w:rPr>
          <w:sz w:val="26"/>
          <w:szCs w:val="26"/>
          <w:rtl w:val="0"/>
        </w:rPr>
        <w:t xml:space="preserve">Man O' War: Corsair - Warhammer Naval Battles</w:t>
      </w:r>
      <w:r w:rsidDel="00000000" w:rsidR="00000000" w:rsidRPr="00000000">
        <w:rPr>
          <w:i w:val="1"/>
          <w:sz w:val="26"/>
          <w:szCs w:val="26"/>
          <w:rtl w:val="0"/>
        </w:rPr>
        <w:t xml:space="preserve"> </w:t>
      </w:r>
      <w:r w:rsidDel="00000000" w:rsidR="00000000" w:rsidRPr="00000000">
        <w:rPr>
          <w:sz w:val="26"/>
          <w:szCs w:val="26"/>
          <w:rtl w:val="0"/>
        </w:rPr>
        <w:t xml:space="preserve">là tựa game thủy chiến dựa trên bộ boardgame Man O' War của hãng Games Workshop. Thuộc thế giới </w:t>
      </w:r>
      <w:r w:rsidDel="00000000" w:rsidR="00000000" w:rsidRPr="00000000">
        <w:rPr>
          <w:sz w:val="26"/>
          <w:szCs w:val="26"/>
          <w:rtl w:val="0"/>
        </w:rPr>
        <w:t xml:space="preserve">Warhammer</w:t>
      </w:r>
      <w:r w:rsidDel="00000000" w:rsidR="00000000" w:rsidRPr="00000000">
        <w:rPr>
          <w:sz w:val="26"/>
          <w:szCs w:val="26"/>
          <w:rtl w:val="0"/>
        </w:rPr>
        <w:t xml:space="preserve"> nhưng game mang đến cho người chơi một phong cách mới mẻ khi phải chiến đấu trên một con tàu giữa biển khơi rộng lớn. </w:t>
      </w:r>
    </w:p>
    <w:tbl>
      <w:tblPr>
        <w:tblStyle w:val="Table1"/>
        <w:tblW w:w="8910.0" w:type="dxa"/>
        <w:jc w:val="left"/>
        <w:tblLayout w:type="fixed"/>
        <w:tblLook w:val="0600"/>
      </w:tblPr>
      <w:tblGrid>
        <w:gridCol w:w="8910"/>
        <w:tblGridChange w:id="0">
          <w:tblGrid>
            <w:gridCol w:w="89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4">
            <w:pPr>
              <w:pageBreakBefore w:val="0"/>
              <w:spacing w:after="880" w:before="220" w:lineRule="auto"/>
              <w:jc w:val="center"/>
              <w:rPr>
                <w:i w:val="1"/>
                <w:sz w:val="26"/>
                <w:szCs w:val="26"/>
              </w:rPr>
            </w:pPr>
            <w:r w:rsidDel="00000000" w:rsidR="00000000" w:rsidRPr="00000000">
              <w:rPr>
                <w:i w:val="1"/>
                <w:sz w:val="26"/>
                <w:szCs w:val="26"/>
                <w:rtl w:val="0"/>
              </w:rPr>
              <w:t xml:space="preserve">Trailer khởi động của game Man O' War: Corsair - Warhammer Naval Battles</w:t>
            </w:r>
          </w:p>
        </w:tc>
      </w:tr>
    </w:tbl>
    <w:p w:rsidR="00000000" w:rsidDel="00000000" w:rsidP="00000000" w:rsidRDefault="00000000" w:rsidRPr="00000000" w14:paraId="00000005">
      <w:pPr>
        <w:pageBreakBefore w:val="0"/>
        <w:spacing w:after="440" w:lineRule="auto"/>
        <w:rPr>
          <w:sz w:val="26"/>
          <w:szCs w:val="26"/>
        </w:rPr>
      </w:pPr>
      <w:r w:rsidDel="00000000" w:rsidR="00000000" w:rsidRPr="00000000">
        <w:rPr>
          <w:sz w:val="26"/>
          <w:szCs w:val="26"/>
          <w:rtl w:val="0"/>
        </w:rPr>
        <w:t xml:space="preserve">Trong game, bạn sẽ phải tuyển mộ thủy thủ đoàn từ các chủng tộc khác nhau, lèo lái con tàu của mình chiến đấu với tàu địch cũng như những con thủy quái hung tợn. </w:t>
      </w:r>
      <w:r w:rsidDel="00000000" w:rsidR="00000000" w:rsidRPr="00000000">
        <w:rPr>
          <w:sz w:val="26"/>
          <w:szCs w:val="26"/>
          <w:rtl w:val="0"/>
        </w:rPr>
        <w:t xml:space="preserve">Man O' War: Corsair - Warhammer Naval Battles</w:t>
      </w:r>
      <w:r w:rsidDel="00000000" w:rsidR="00000000" w:rsidRPr="00000000">
        <w:rPr>
          <w:i w:val="1"/>
          <w:sz w:val="26"/>
          <w:szCs w:val="26"/>
          <w:rtl w:val="0"/>
        </w:rPr>
        <w:t xml:space="preserve"> </w:t>
      </w:r>
      <w:r w:rsidDel="00000000" w:rsidR="00000000" w:rsidRPr="00000000">
        <w:rPr>
          <w:sz w:val="26"/>
          <w:szCs w:val="26"/>
          <w:rtl w:val="0"/>
        </w:rPr>
        <w:t xml:space="preserve">ra mắt trên PC (Steam) dưới dạng Early Access đã được khoảng 1 năm và nhận được nhiều đánh giá tích cực của game thủ. Trò chơi do hãng độc lập Evil Twin Artworks phát triển và phát hành, dự kiến sẽ ra mắt chính thức vào ngày 15.4 tới đây.</w:t>
      </w:r>
    </w:p>
    <w:p w:rsidR="00000000" w:rsidDel="00000000" w:rsidP="00000000" w:rsidRDefault="00000000" w:rsidRPr="00000000" w14:paraId="00000006">
      <w:pPr>
        <w:pageBreakBefore w:val="0"/>
        <w:spacing w:after="440" w:lineRule="auto"/>
        <w:rPr>
          <w:i w:val="1"/>
          <w:sz w:val="26"/>
          <w:szCs w:val="26"/>
        </w:rPr>
      </w:pPr>
      <w:r w:rsidDel="00000000" w:rsidR="00000000" w:rsidRPr="00000000">
        <w:rPr>
          <w:i w:val="1"/>
          <w:sz w:val="26"/>
          <w:szCs w:val="26"/>
          <w:rtl w:val="0"/>
        </w:rPr>
        <w:t xml:space="preserve">Một số hình ảnh của game (Ảnh: Steam):</w:t>
      </w:r>
    </w:p>
    <w:p w:rsidR="00000000" w:rsidDel="00000000" w:rsidP="00000000" w:rsidRDefault="00000000" w:rsidRPr="00000000" w14:paraId="00000007">
      <w:pPr>
        <w:pageBreakBefore w:val="0"/>
        <w:spacing w:after="660" w:lineRule="auto"/>
        <w:jc w:val="center"/>
        <w:rPr>
          <w:i w:val="1"/>
          <w:sz w:val="26"/>
          <w:szCs w:val="26"/>
        </w:rPr>
      </w:pPr>
      <w:r w:rsidDel="00000000" w:rsidR="00000000" w:rsidRPr="00000000">
        <w:rPr>
          <w:i w:val="1"/>
          <w:sz w:val="26"/>
          <w:szCs w:val="26"/>
        </w:rPr>
        <w:drawing>
          <wp:inline distB="114300" distT="114300" distL="114300" distR="114300">
            <wp:extent cx="4619625" cy="2600325"/>
            <wp:effectExtent b="0" l="0" r="0" t="0"/>
            <wp:docPr descr="Giong buồm ra khơi diệt thủy quái với Man O' War: Corsair - ảnh 1" id="5" name="image4.jpg"/>
            <a:graphic>
              <a:graphicData uri="http://schemas.openxmlformats.org/drawingml/2006/picture">
                <pic:pic>
                  <pic:nvPicPr>
                    <pic:cNvPr descr="Giong buồm ra khơi diệt thủy quái với Man O' War: Corsair - ảnh 1" id="0" name="image4.jpg"/>
                    <pic:cNvPicPr preferRelativeResize="0"/>
                  </pic:nvPicPr>
                  <pic:blipFill>
                    <a:blip r:embed="rId6"/>
                    <a:srcRect b="0" l="0" r="0" t="0"/>
                    <a:stretch>
                      <a:fillRect/>
                    </a:stretch>
                  </pic:blipFill>
                  <pic:spPr>
                    <a:xfrm>
                      <a:off x="0" y="0"/>
                      <a:ext cx="46196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spacing w:after="660" w:lineRule="auto"/>
        <w:jc w:val="center"/>
        <w:rPr>
          <w:i w:val="1"/>
          <w:sz w:val="26"/>
          <w:szCs w:val="26"/>
        </w:rPr>
      </w:pPr>
      <w:r w:rsidDel="00000000" w:rsidR="00000000" w:rsidRPr="00000000">
        <w:rPr>
          <w:i w:val="1"/>
          <w:sz w:val="26"/>
          <w:szCs w:val="26"/>
        </w:rPr>
        <w:drawing>
          <wp:inline distB="114300" distT="114300" distL="114300" distR="114300">
            <wp:extent cx="4619625" cy="2600325"/>
            <wp:effectExtent b="0" l="0" r="0" t="0"/>
            <wp:docPr descr="Giong buồm ra khơi diệt thủy quái với Man O' War: Corsair - ảnh 2" id="6" name="image1.jpg"/>
            <a:graphic>
              <a:graphicData uri="http://schemas.openxmlformats.org/drawingml/2006/picture">
                <pic:pic>
                  <pic:nvPicPr>
                    <pic:cNvPr descr="Giong buồm ra khơi diệt thủy quái với Man O' War: Corsair - ảnh 2" id="0" name="image1.jpg"/>
                    <pic:cNvPicPr preferRelativeResize="0"/>
                  </pic:nvPicPr>
                  <pic:blipFill>
                    <a:blip r:embed="rId7"/>
                    <a:srcRect b="0" l="0" r="0" t="0"/>
                    <a:stretch>
                      <a:fillRect/>
                    </a:stretch>
                  </pic:blipFill>
                  <pic:spPr>
                    <a:xfrm>
                      <a:off x="0" y="0"/>
                      <a:ext cx="46196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spacing w:after="660" w:lineRule="auto"/>
        <w:jc w:val="center"/>
        <w:rPr>
          <w:i w:val="1"/>
          <w:sz w:val="26"/>
          <w:szCs w:val="26"/>
        </w:rPr>
      </w:pPr>
      <w:r w:rsidDel="00000000" w:rsidR="00000000" w:rsidRPr="00000000">
        <w:rPr>
          <w:i w:val="1"/>
          <w:sz w:val="26"/>
          <w:szCs w:val="26"/>
        </w:rPr>
        <w:drawing>
          <wp:inline distB="114300" distT="114300" distL="114300" distR="114300">
            <wp:extent cx="4619625" cy="2600325"/>
            <wp:effectExtent b="0" l="0" r="0" t="0"/>
            <wp:docPr descr="Giong buồm ra khơi diệt thủy quái với Man O' War: Corsair - ảnh 3" id="1" name="image6.jpg"/>
            <a:graphic>
              <a:graphicData uri="http://schemas.openxmlformats.org/drawingml/2006/picture">
                <pic:pic>
                  <pic:nvPicPr>
                    <pic:cNvPr descr="Giong buồm ra khơi diệt thủy quái với Man O' War: Corsair - ảnh 3" id="0" name="image6.jpg"/>
                    <pic:cNvPicPr preferRelativeResize="0"/>
                  </pic:nvPicPr>
                  <pic:blipFill>
                    <a:blip r:embed="rId8"/>
                    <a:srcRect b="0" l="0" r="0" t="0"/>
                    <a:stretch>
                      <a:fillRect/>
                    </a:stretch>
                  </pic:blipFill>
                  <pic:spPr>
                    <a:xfrm>
                      <a:off x="0" y="0"/>
                      <a:ext cx="46196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spacing w:after="660" w:lineRule="auto"/>
        <w:jc w:val="center"/>
        <w:rPr>
          <w:i w:val="1"/>
          <w:sz w:val="26"/>
          <w:szCs w:val="26"/>
        </w:rPr>
      </w:pPr>
      <w:r w:rsidDel="00000000" w:rsidR="00000000" w:rsidRPr="00000000">
        <w:rPr>
          <w:i w:val="1"/>
          <w:sz w:val="26"/>
          <w:szCs w:val="26"/>
        </w:rPr>
        <w:drawing>
          <wp:inline distB="114300" distT="114300" distL="114300" distR="114300">
            <wp:extent cx="4619625" cy="2600325"/>
            <wp:effectExtent b="0" l="0" r="0" t="0"/>
            <wp:docPr descr="Giong buồm ra khơi diệt thủy quái với Man O' War: Corsair - ảnh 4" id="2" name="image2.jpg"/>
            <a:graphic>
              <a:graphicData uri="http://schemas.openxmlformats.org/drawingml/2006/picture">
                <pic:pic>
                  <pic:nvPicPr>
                    <pic:cNvPr descr="Giong buồm ra khơi diệt thủy quái với Man O' War: Corsair - ảnh 4" id="0" name="image2.jpg"/>
                    <pic:cNvPicPr preferRelativeResize="0"/>
                  </pic:nvPicPr>
                  <pic:blipFill>
                    <a:blip r:embed="rId9"/>
                    <a:srcRect b="0" l="0" r="0" t="0"/>
                    <a:stretch>
                      <a:fillRect/>
                    </a:stretch>
                  </pic:blipFill>
                  <pic:spPr>
                    <a:xfrm>
                      <a:off x="0" y="0"/>
                      <a:ext cx="46196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spacing w:after="660" w:lineRule="auto"/>
        <w:jc w:val="center"/>
        <w:rPr>
          <w:i w:val="1"/>
          <w:sz w:val="26"/>
          <w:szCs w:val="26"/>
        </w:rPr>
      </w:pPr>
      <w:r w:rsidDel="00000000" w:rsidR="00000000" w:rsidRPr="00000000">
        <w:rPr>
          <w:i w:val="1"/>
          <w:sz w:val="26"/>
          <w:szCs w:val="26"/>
        </w:rPr>
        <w:drawing>
          <wp:inline distB="114300" distT="114300" distL="114300" distR="114300">
            <wp:extent cx="4619625" cy="2600325"/>
            <wp:effectExtent b="0" l="0" r="0" t="0"/>
            <wp:docPr descr="Giong buồm ra khơi diệt thủy quái với Man O' War: Corsair - ảnh 5" id="4" name="image3.jpg"/>
            <a:graphic>
              <a:graphicData uri="http://schemas.openxmlformats.org/drawingml/2006/picture">
                <pic:pic>
                  <pic:nvPicPr>
                    <pic:cNvPr descr="Giong buồm ra khơi diệt thủy quái với Man O' War: Corsair - ảnh 5" id="0" name="image3.jpg"/>
                    <pic:cNvPicPr preferRelativeResize="0"/>
                  </pic:nvPicPr>
                  <pic:blipFill>
                    <a:blip r:embed="rId10"/>
                    <a:srcRect b="0" l="0" r="0" t="0"/>
                    <a:stretch>
                      <a:fillRect/>
                    </a:stretch>
                  </pic:blipFill>
                  <pic:spPr>
                    <a:xfrm>
                      <a:off x="0" y="0"/>
                      <a:ext cx="46196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spacing w:after="660" w:lineRule="auto"/>
        <w:jc w:val="center"/>
        <w:rPr>
          <w:i w:val="1"/>
          <w:sz w:val="26"/>
          <w:szCs w:val="26"/>
        </w:rPr>
      </w:pPr>
      <w:r w:rsidDel="00000000" w:rsidR="00000000" w:rsidRPr="00000000">
        <w:rPr>
          <w:i w:val="1"/>
          <w:sz w:val="26"/>
          <w:szCs w:val="26"/>
        </w:rPr>
        <w:drawing>
          <wp:inline distB="114300" distT="114300" distL="114300" distR="114300">
            <wp:extent cx="4619625" cy="2600325"/>
            <wp:effectExtent b="0" l="0" r="0" t="0"/>
            <wp:docPr descr="Giong buồm ra khơi diệt thủy quái với Man O' War: Corsair - ảnh 6" id="3" name="image5.jpg"/>
            <a:graphic>
              <a:graphicData uri="http://schemas.openxmlformats.org/drawingml/2006/picture">
                <pic:pic>
                  <pic:nvPicPr>
                    <pic:cNvPr descr="Giong buồm ra khơi diệt thủy quái với Man O' War: Corsair - ảnh 6" id="0" name="image5.jpg"/>
                    <pic:cNvPicPr preferRelativeResize="0"/>
                  </pic:nvPicPr>
                  <pic:blipFill>
                    <a:blip r:embed="rId11"/>
                    <a:srcRect b="0" l="0" r="0" t="0"/>
                    <a:stretch>
                      <a:fillRect/>
                    </a:stretch>
                  </pic:blipFill>
                  <pic:spPr>
                    <a:xfrm>
                      <a:off x="0" y="0"/>
                      <a:ext cx="461962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3.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1.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