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A577" w14:textId="77777777" w:rsidR="00F4216B" w:rsidRPr="00F4216B" w:rsidRDefault="00F4216B" w:rsidP="00F4216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5" w:history="1">
        <w:r w:rsidRPr="00F4216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1143. Longest Common Subsequence</w:t>
        </w:r>
      </w:hyperlink>
    </w:p>
    <w:p w14:paraId="38C5B4D3" w14:textId="77777777" w:rsidR="00F4216B" w:rsidRPr="00F4216B" w:rsidRDefault="00F4216B" w:rsidP="00F4216B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13B6E064" w14:textId="77777777" w:rsidR="00F4216B" w:rsidRPr="00F4216B" w:rsidRDefault="00F4216B" w:rsidP="00F4216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11.9K</w:t>
      </w:r>
    </w:p>
    <w:p w14:paraId="69CB18B8" w14:textId="77777777" w:rsidR="00F4216B" w:rsidRPr="00F4216B" w:rsidRDefault="00F4216B" w:rsidP="00F4216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145</w:t>
      </w:r>
    </w:p>
    <w:p w14:paraId="2F80341F" w14:textId="77777777" w:rsidR="00F4216B" w:rsidRPr="00F4216B" w:rsidRDefault="00F4216B" w:rsidP="00F4216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4216B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645C449A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Given two strings </w:t>
      </w:r>
      <w:r w:rsidRPr="00F4216B">
        <w:rPr>
          <w:rFonts w:ascii="Arial" w:eastAsia="Times New Roman" w:hAnsi="Arial" w:cs="Arial"/>
          <w:color w:val="FFFFFF"/>
          <w:sz w:val="20"/>
          <w:szCs w:val="20"/>
        </w:rPr>
        <w:t>text1</w:t>
      </w: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F4216B">
        <w:rPr>
          <w:rFonts w:ascii="Arial" w:eastAsia="Times New Roman" w:hAnsi="Arial" w:cs="Arial"/>
          <w:color w:val="FFFFFF"/>
          <w:sz w:val="20"/>
          <w:szCs w:val="20"/>
        </w:rPr>
        <w:t>text2</w:t>
      </w: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, return </w:t>
      </w:r>
      <w:r w:rsidRPr="00F4216B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 length of their longest </w:t>
      </w:r>
      <w:r w:rsidRPr="00F4216B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common subsequence</w:t>
      </w:r>
      <w:r w:rsidRPr="00F4216B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. </w:t>
      </w: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If there is no </w:t>
      </w:r>
      <w:r w:rsidRPr="00F4216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common subsequence</w:t>
      </w: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, return </w:t>
      </w:r>
      <w:r w:rsidRPr="00F4216B">
        <w:rPr>
          <w:rFonts w:ascii="Arial" w:eastAsia="Times New Roman" w:hAnsi="Arial" w:cs="Arial"/>
          <w:color w:val="FFFFFF"/>
          <w:sz w:val="20"/>
          <w:szCs w:val="20"/>
        </w:rPr>
        <w:t>0</w:t>
      </w: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42C0C2C1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A </w:t>
      </w:r>
      <w:r w:rsidRPr="00F4216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subsequence</w:t>
      </w: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 of a string is a new string generated from the original string with some characters (can be none) deleted without changing the relative order of the remaining characters.</w:t>
      </w:r>
    </w:p>
    <w:p w14:paraId="77FC34C9" w14:textId="77777777" w:rsidR="00F4216B" w:rsidRPr="00F4216B" w:rsidRDefault="00F4216B" w:rsidP="00F4216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For example, </w:t>
      </w:r>
      <w:r w:rsidRPr="00F4216B">
        <w:rPr>
          <w:rFonts w:ascii="Arial" w:eastAsia="Times New Roman" w:hAnsi="Arial" w:cs="Arial"/>
          <w:color w:val="FFFFFF"/>
          <w:sz w:val="20"/>
          <w:szCs w:val="20"/>
        </w:rPr>
        <w:t>"ace"</w:t>
      </w: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 is a subsequence of </w:t>
      </w:r>
      <w:r w:rsidRPr="00F4216B">
        <w:rPr>
          <w:rFonts w:ascii="Arial" w:eastAsia="Times New Roman" w:hAnsi="Arial" w:cs="Arial"/>
          <w:color w:val="FFFFFF"/>
          <w:sz w:val="20"/>
          <w:szCs w:val="20"/>
        </w:rPr>
        <w:t>"abcde"</w:t>
      </w: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2181F896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A </w:t>
      </w:r>
      <w:r w:rsidRPr="00F4216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common subsequence</w:t>
      </w: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 of two strings is a subsequence that is common to both strings.</w:t>
      </w:r>
    </w:p>
    <w:p w14:paraId="122A45D2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7AC54D05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4216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7E28C0CF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4216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F4216B">
        <w:rPr>
          <w:rFonts w:ascii="Arial" w:eastAsia="Times New Roman" w:hAnsi="Arial" w:cs="Arial"/>
          <w:color w:val="FFFFFF"/>
          <w:sz w:val="20"/>
          <w:szCs w:val="20"/>
        </w:rPr>
        <w:t xml:space="preserve"> text1 = "abcde", text2 = "ace" </w:t>
      </w:r>
    </w:p>
    <w:p w14:paraId="7C79B91C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4216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F4216B">
        <w:rPr>
          <w:rFonts w:ascii="Arial" w:eastAsia="Times New Roman" w:hAnsi="Arial" w:cs="Arial"/>
          <w:color w:val="FFFFFF"/>
          <w:sz w:val="20"/>
          <w:szCs w:val="20"/>
        </w:rPr>
        <w:t xml:space="preserve"> 3  </w:t>
      </w:r>
    </w:p>
    <w:p w14:paraId="64BF675F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4216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F4216B">
        <w:rPr>
          <w:rFonts w:ascii="Arial" w:eastAsia="Times New Roman" w:hAnsi="Arial" w:cs="Arial"/>
          <w:color w:val="FFFFFF"/>
          <w:sz w:val="20"/>
          <w:szCs w:val="20"/>
        </w:rPr>
        <w:t xml:space="preserve"> The longest common subsequence is "ace" and its length is 3.</w:t>
      </w:r>
    </w:p>
    <w:p w14:paraId="1DED9FA0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4216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4011771F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4216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F4216B">
        <w:rPr>
          <w:rFonts w:ascii="Arial" w:eastAsia="Times New Roman" w:hAnsi="Arial" w:cs="Arial"/>
          <w:color w:val="FFFFFF"/>
          <w:sz w:val="20"/>
          <w:szCs w:val="20"/>
        </w:rPr>
        <w:t xml:space="preserve"> text1 = "abc", text2 = "abc"</w:t>
      </w:r>
    </w:p>
    <w:p w14:paraId="7913AA5D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4216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F4216B">
        <w:rPr>
          <w:rFonts w:ascii="Arial" w:eastAsia="Times New Roman" w:hAnsi="Arial" w:cs="Arial"/>
          <w:color w:val="FFFFFF"/>
          <w:sz w:val="20"/>
          <w:szCs w:val="20"/>
        </w:rPr>
        <w:t xml:space="preserve"> 3</w:t>
      </w:r>
    </w:p>
    <w:p w14:paraId="027BA448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4216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F4216B">
        <w:rPr>
          <w:rFonts w:ascii="Arial" w:eastAsia="Times New Roman" w:hAnsi="Arial" w:cs="Arial"/>
          <w:color w:val="FFFFFF"/>
          <w:sz w:val="20"/>
          <w:szCs w:val="20"/>
        </w:rPr>
        <w:t xml:space="preserve"> The longest common subsequence is "abc" and its length is 3.</w:t>
      </w:r>
    </w:p>
    <w:p w14:paraId="5C5A003F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4216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03C86389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4216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F4216B">
        <w:rPr>
          <w:rFonts w:ascii="Arial" w:eastAsia="Times New Roman" w:hAnsi="Arial" w:cs="Arial"/>
          <w:color w:val="FFFFFF"/>
          <w:sz w:val="20"/>
          <w:szCs w:val="20"/>
        </w:rPr>
        <w:t xml:space="preserve"> text1 = "abc", text2 = "def"</w:t>
      </w:r>
    </w:p>
    <w:p w14:paraId="399F1F70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4216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F4216B">
        <w:rPr>
          <w:rFonts w:ascii="Arial" w:eastAsia="Times New Roman" w:hAnsi="Arial" w:cs="Arial"/>
          <w:color w:val="FFFFFF"/>
          <w:sz w:val="20"/>
          <w:szCs w:val="20"/>
        </w:rPr>
        <w:t xml:space="preserve"> 0</w:t>
      </w:r>
    </w:p>
    <w:p w14:paraId="2885ED05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4216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F4216B">
        <w:rPr>
          <w:rFonts w:ascii="Arial" w:eastAsia="Times New Roman" w:hAnsi="Arial" w:cs="Arial"/>
          <w:color w:val="FFFFFF"/>
          <w:sz w:val="20"/>
          <w:szCs w:val="20"/>
        </w:rPr>
        <w:t xml:space="preserve"> There is no such common subsequence, so the result is 0.</w:t>
      </w:r>
    </w:p>
    <w:p w14:paraId="34E2B0C9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77A4CBEF" w14:textId="77777777" w:rsidR="00F4216B" w:rsidRPr="00F4216B" w:rsidRDefault="00F4216B" w:rsidP="00F421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4216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08308384" w14:textId="77777777" w:rsidR="00F4216B" w:rsidRPr="00F4216B" w:rsidRDefault="00F4216B" w:rsidP="00F4216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4216B">
        <w:rPr>
          <w:rFonts w:ascii="Arial" w:eastAsia="Times New Roman" w:hAnsi="Arial" w:cs="Arial"/>
          <w:color w:val="FFFFFF"/>
          <w:sz w:val="20"/>
          <w:szCs w:val="20"/>
        </w:rPr>
        <w:t>1 &lt;= text1.length, text2.length &lt;= 1000</w:t>
      </w:r>
    </w:p>
    <w:p w14:paraId="483223D0" w14:textId="77777777" w:rsidR="00F4216B" w:rsidRPr="00F4216B" w:rsidRDefault="00F4216B" w:rsidP="00F4216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4216B">
        <w:rPr>
          <w:rFonts w:ascii="Arial" w:eastAsia="Times New Roman" w:hAnsi="Arial" w:cs="Arial"/>
          <w:color w:val="FFFFFF"/>
          <w:sz w:val="20"/>
          <w:szCs w:val="20"/>
        </w:rPr>
        <w:t>text1</w:t>
      </w: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F4216B">
        <w:rPr>
          <w:rFonts w:ascii="Arial" w:eastAsia="Times New Roman" w:hAnsi="Arial" w:cs="Arial"/>
          <w:color w:val="FFFFFF"/>
          <w:sz w:val="20"/>
          <w:szCs w:val="20"/>
        </w:rPr>
        <w:t>text2</w:t>
      </w:r>
      <w:r w:rsidRPr="00F4216B">
        <w:rPr>
          <w:rFonts w:ascii="Segoe UI" w:eastAsia="Times New Roman" w:hAnsi="Segoe UI" w:cs="Segoe UI"/>
          <w:color w:val="FFFFFF"/>
          <w:sz w:val="21"/>
          <w:szCs w:val="21"/>
        </w:rPr>
        <w:t> consist of only lowercase English characters.</w:t>
      </w:r>
    </w:p>
    <w:p w14:paraId="03604E57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72BC"/>
    <w:multiLevelType w:val="multilevel"/>
    <w:tmpl w:val="E64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1073D0"/>
    <w:multiLevelType w:val="multilevel"/>
    <w:tmpl w:val="73BA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AD"/>
    <w:rsid w:val="00503897"/>
    <w:rsid w:val="00A934AD"/>
    <w:rsid w:val="00BD1E88"/>
    <w:rsid w:val="00F4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F6EFE-CFB3-4062-82AD-F65BEF60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21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2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21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216B"/>
    <w:rPr>
      <w:i/>
      <w:iCs/>
    </w:rPr>
  </w:style>
  <w:style w:type="character" w:styleId="Strong">
    <w:name w:val="Strong"/>
    <w:basedOn w:val="DefaultParagraphFont"/>
    <w:uiPriority w:val="22"/>
    <w:qFormat/>
    <w:rsid w:val="00F421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1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7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3127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7843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1790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864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47614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3392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73682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41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84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2892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549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171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44078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4498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7164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9787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799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common-subsequ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>Bosch Group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2023-08-17T09:52:00Z</dcterms:created>
  <dcterms:modified xsi:type="dcterms:W3CDTF">2023-08-17T09:52:00Z</dcterms:modified>
</cp:coreProperties>
</file>