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BB45" w14:textId="77777777" w:rsidR="004673C2" w:rsidRPr="004673C2" w:rsidRDefault="004673C2" w:rsidP="004673C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4673C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62. Unique Paths</w:t>
        </w:r>
      </w:hyperlink>
    </w:p>
    <w:p w14:paraId="60EC2560" w14:textId="77777777" w:rsidR="004673C2" w:rsidRPr="004673C2" w:rsidRDefault="004673C2" w:rsidP="004673C2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5E62AF83" w14:textId="77777777" w:rsidR="004673C2" w:rsidRPr="004673C2" w:rsidRDefault="004673C2" w:rsidP="004673C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14.6K</w:t>
      </w:r>
    </w:p>
    <w:p w14:paraId="0AF4140D" w14:textId="77777777" w:rsidR="004673C2" w:rsidRPr="004673C2" w:rsidRDefault="004673C2" w:rsidP="004673C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399</w:t>
      </w:r>
    </w:p>
    <w:p w14:paraId="50B1F9EF" w14:textId="77777777" w:rsidR="004673C2" w:rsidRPr="004673C2" w:rsidRDefault="004673C2" w:rsidP="004673C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6CE1D0A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There is a robot on an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m x n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grid. The robot is initially located at the </w:t>
      </w:r>
      <w:r w:rsidRPr="004673C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top-left corner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(i.e.,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grid[0][0]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). The robot tries to move to the </w:t>
      </w:r>
      <w:r w:rsidRPr="004673C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bottom-right corner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(i.e.,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grid[m - 1][n - 1]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). The robot can only move either down or right at any point in time.</w:t>
      </w:r>
    </w:p>
    <w:p w14:paraId="3C3CF2F5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Given the two integers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m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4673C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number of possible unique paths that the robot can take to reach the bottom-right corner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941712E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The test cases are generated so that the answer will be less than or equal to 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>2 * 10</w:t>
      </w:r>
      <w:r w:rsidRPr="004673C2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9</w:t>
      </w: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E9FB2D3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F9C1C93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6300F7A9" w14:textId="716161A8" w:rsidR="004673C2" w:rsidRPr="004673C2" w:rsidRDefault="004673C2" w:rsidP="004673C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0958FE2D" wp14:editId="52C88349">
            <wp:extent cx="38100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FA71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 xml:space="preserve"> m = 3, n = 7</w:t>
      </w:r>
    </w:p>
    <w:p w14:paraId="6079980A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 xml:space="preserve"> 28</w:t>
      </w:r>
    </w:p>
    <w:p w14:paraId="33CAB36A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251C60C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 xml:space="preserve"> m = 3, n = 2</w:t>
      </w:r>
    </w:p>
    <w:p w14:paraId="16277A5A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038D86D3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4673C2">
        <w:rPr>
          <w:rFonts w:ascii="Arial" w:eastAsia="Times New Roman" w:hAnsi="Arial" w:cs="Arial"/>
          <w:color w:val="FFFFFF"/>
          <w:sz w:val="20"/>
          <w:szCs w:val="20"/>
        </w:rPr>
        <w:t xml:space="preserve"> From the top-left corner, there are a total of 3 ways to reach the bottom-right corner:</w:t>
      </w:r>
    </w:p>
    <w:p w14:paraId="6779F2A4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color w:val="FFFFFF"/>
          <w:sz w:val="20"/>
          <w:szCs w:val="20"/>
        </w:rPr>
        <w:t>1. Right -&gt; Down -&gt; Down</w:t>
      </w:r>
    </w:p>
    <w:p w14:paraId="4C5E5AF0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color w:val="FFFFFF"/>
          <w:sz w:val="20"/>
          <w:szCs w:val="20"/>
        </w:rPr>
        <w:t>2. Down -&gt; Down -&gt; Right</w:t>
      </w:r>
    </w:p>
    <w:p w14:paraId="5AD38F77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673C2">
        <w:rPr>
          <w:rFonts w:ascii="Arial" w:eastAsia="Times New Roman" w:hAnsi="Arial" w:cs="Arial"/>
          <w:color w:val="FFFFFF"/>
          <w:sz w:val="20"/>
          <w:szCs w:val="20"/>
        </w:rPr>
        <w:t>3. Down -&gt; Right -&gt; Down</w:t>
      </w:r>
    </w:p>
    <w:p w14:paraId="01339FC0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4844239" w14:textId="77777777" w:rsidR="004673C2" w:rsidRPr="004673C2" w:rsidRDefault="004673C2" w:rsidP="004673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50ED4466" w14:textId="77777777" w:rsidR="004673C2" w:rsidRPr="004673C2" w:rsidRDefault="004673C2" w:rsidP="004673C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673C2">
        <w:rPr>
          <w:rFonts w:ascii="Arial" w:eastAsia="Times New Roman" w:hAnsi="Arial" w:cs="Arial"/>
          <w:color w:val="FFFFFF"/>
          <w:sz w:val="20"/>
          <w:szCs w:val="20"/>
        </w:rPr>
        <w:t>1 &lt;= m, n &lt;= 100</w:t>
      </w:r>
    </w:p>
    <w:p w14:paraId="3C3991FA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A3F"/>
    <w:multiLevelType w:val="multilevel"/>
    <w:tmpl w:val="F18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9A"/>
    <w:rsid w:val="004673C2"/>
    <w:rsid w:val="00503897"/>
    <w:rsid w:val="00A16B9A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29C4-D3F0-47C0-BACB-A11B98B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73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3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73C2"/>
    <w:rPr>
      <w:b/>
      <w:bCs/>
    </w:rPr>
  </w:style>
  <w:style w:type="character" w:styleId="Emphasis">
    <w:name w:val="Emphasis"/>
    <w:basedOn w:val="DefaultParagraphFont"/>
    <w:uiPriority w:val="20"/>
    <w:qFormat/>
    <w:rsid w:val="004673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412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3650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00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18483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97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138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9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307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40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4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06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201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781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13576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541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unique-p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>Bosch Group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2023-08-04T04:03:00Z</dcterms:created>
  <dcterms:modified xsi:type="dcterms:W3CDTF">2023-08-04T04:04:00Z</dcterms:modified>
</cp:coreProperties>
</file>