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E6AA1" w14:textId="77777777" w:rsidR="00791CF2" w:rsidRPr="00791CF2" w:rsidRDefault="00791CF2" w:rsidP="00791CF2">
      <w:pPr>
        <w:shd w:val="clear" w:color="auto" w:fill="282828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791CF2">
        <w:rPr>
          <w:rFonts w:ascii="Segoe UI" w:eastAsia="Times New Roman" w:hAnsi="Segoe UI" w:cs="Segoe UI"/>
          <w:color w:val="FFFFFF"/>
          <w:sz w:val="21"/>
          <w:szCs w:val="21"/>
          <w:bdr w:val="single" w:sz="2" w:space="0" w:color="auto" w:frame="1"/>
        </w:rPr>
        <w:t>643. Maximum Average Subarray I</w:t>
      </w:r>
    </w:p>
    <w:p w14:paraId="119D7D9B" w14:textId="77777777" w:rsidR="00791CF2" w:rsidRPr="00791CF2" w:rsidRDefault="00791CF2" w:rsidP="00791CF2">
      <w:pPr>
        <w:shd w:val="clear" w:color="auto" w:fill="282828"/>
        <w:spacing w:after="0" w:line="330" w:lineRule="atLeast"/>
        <w:rPr>
          <w:rFonts w:ascii="Segoe UI" w:eastAsia="Times New Roman" w:hAnsi="Segoe UI" w:cs="Segoe UI"/>
          <w:color w:val="FFFFFF"/>
          <w:sz w:val="21"/>
          <w:szCs w:val="21"/>
        </w:rPr>
      </w:pPr>
      <w:r w:rsidRPr="00791CF2">
        <w:rPr>
          <w:rFonts w:ascii="Segoe UI" w:eastAsia="Times New Roman" w:hAnsi="Segoe UI" w:cs="Segoe UI"/>
          <w:color w:val="FFFFFF"/>
          <w:sz w:val="21"/>
          <w:szCs w:val="21"/>
        </w:rPr>
        <w:t>Easy</w:t>
      </w:r>
    </w:p>
    <w:p w14:paraId="1671442A" w14:textId="77777777" w:rsidR="00791CF2" w:rsidRDefault="00791CF2" w:rsidP="00791CF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</w:p>
    <w:p w14:paraId="34B69AC9" w14:textId="39874BBC" w:rsidR="00791CF2" w:rsidRPr="00791CF2" w:rsidRDefault="00791CF2" w:rsidP="00791CF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791CF2">
        <w:rPr>
          <w:rFonts w:ascii="Segoe UI" w:eastAsia="Times New Roman" w:hAnsi="Segoe UI" w:cs="Segoe UI"/>
          <w:color w:val="FFFFFF"/>
          <w:sz w:val="21"/>
          <w:szCs w:val="21"/>
        </w:rPr>
        <w:t>You are given an integer array </w:t>
      </w:r>
      <w:proofErr w:type="spellStart"/>
      <w:r w:rsidRPr="00791CF2">
        <w:rPr>
          <w:rFonts w:ascii="Arial" w:eastAsia="Times New Roman" w:hAnsi="Arial" w:cs="Arial"/>
          <w:color w:val="FFFFFF"/>
          <w:sz w:val="20"/>
          <w:szCs w:val="20"/>
        </w:rPr>
        <w:t>nums</w:t>
      </w:r>
      <w:proofErr w:type="spellEnd"/>
      <w:r w:rsidRPr="00791CF2">
        <w:rPr>
          <w:rFonts w:ascii="Segoe UI" w:eastAsia="Times New Roman" w:hAnsi="Segoe UI" w:cs="Segoe UI"/>
          <w:color w:val="FFFFFF"/>
          <w:sz w:val="21"/>
          <w:szCs w:val="21"/>
        </w:rPr>
        <w:t> consisting of </w:t>
      </w:r>
      <w:r w:rsidRPr="00791CF2">
        <w:rPr>
          <w:rFonts w:ascii="Arial" w:eastAsia="Times New Roman" w:hAnsi="Arial" w:cs="Arial"/>
          <w:color w:val="FFFFFF"/>
          <w:sz w:val="20"/>
          <w:szCs w:val="20"/>
        </w:rPr>
        <w:t>n</w:t>
      </w:r>
      <w:r w:rsidRPr="00791CF2">
        <w:rPr>
          <w:rFonts w:ascii="Segoe UI" w:eastAsia="Times New Roman" w:hAnsi="Segoe UI" w:cs="Segoe UI"/>
          <w:color w:val="FFFFFF"/>
          <w:sz w:val="21"/>
          <w:szCs w:val="21"/>
        </w:rPr>
        <w:t> elements, and an integer </w:t>
      </w:r>
      <w:r w:rsidRPr="00791CF2">
        <w:rPr>
          <w:rFonts w:ascii="Arial" w:eastAsia="Times New Roman" w:hAnsi="Arial" w:cs="Arial"/>
          <w:color w:val="FFFFFF"/>
          <w:sz w:val="20"/>
          <w:szCs w:val="20"/>
        </w:rPr>
        <w:t>k</w:t>
      </w:r>
      <w:r w:rsidRPr="00791CF2">
        <w:rPr>
          <w:rFonts w:ascii="Segoe UI" w:eastAsia="Times New Roman" w:hAnsi="Segoe UI" w:cs="Segoe UI"/>
          <w:color w:val="FFFFFF"/>
          <w:sz w:val="21"/>
          <w:szCs w:val="21"/>
        </w:rPr>
        <w:t>.</w:t>
      </w:r>
    </w:p>
    <w:p w14:paraId="5C5CF1FA" w14:textId="77777777" w:rsidR="00791CF2" w:rsidRPr="00791CF2" w:rsidRDefault="00791CF2" w:rsidP="00791CF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791CF2">
        <w:rPr>
          <w:rFonts w:ascii="Segoe UI" w:eastAsia="Times New Roman" w:hAnsi="Segoe UI" w:cs="Segoe UI"/>
          <w:color w:val="FFFFFF"/>
          <w:sz w:val="21"/>
          <w:szCs w:val="21"/>
        </w:rPr>
        <w:t>Find a contiguous subarray whose </w:t>
      </w:r>
      <w:r w:rsidRPr="00791CF2">
        <w:rPr>
          <w:rFonts w:ascii="Segoe UI" w:eastAsia="Times New Roman" w:hAnsi="Segoe UI" w:cs="Segoe UI"/>
          <w:b/>
          <w:bCs/>
          <w:color w:val="FFFFFF"/>
          <w:sz w:val="21"/>
          <w:szCs w:val="21"/>
          <w:bdr w:val="single" w:sz="2" w:space="0" w:color="auto" w:frame="1"/>
        </w:rPr>
        <w:t>length is equal to</w:t>
      </w:r>
      <w:r w:rsidRPr="00791CF2">
        <w:rPr>
          <w:rFonts w:ascii="Segoe UI" w:eastAsia="Times New Roman" w:hAnsi="Segoe UI" w:cs="Segoe UI"/>
          <w:color w:val="FFFFFF"/>
          <w:sz w:val="21"/>
          <w:szCs w:val="21"/>
        </w:rPr>
        <w:t> </w:t>
      </w:r>
      <w:r w:rsidRPr="00791CF2">
        <w:rPr>
          <w:rFonts w:ascii="Arial" w:eastAsia="Times New Roman" w:hAnsi="Arial" w:cs="Arial"/>
          <w:color w:val="FFFFFF"/>
          <w:sz w:val="20"/>
          <w:szCs w:val="20"/>
        </w:rPr>
        <w:t>k</w:t>
      </w:r>
      <w:r w:rsidRPr="00791CF2">
        <w:rPr>
          <w:rFonts w:ascii="Segoe UI" w:eastAsia="Times New Roman" w:hAnsi="Segoe UI" w:cs="Segoe UI"/>
          <w:color w:val="FFFFFF"/>
          <w:sz w:val="21"/>
          <w:szCs w:val="21"/>
        </w:rPr>
        <w:t> that has the maximum average value and return </w:t>
      </w:r>
      <w:r w:rsidRPr="00791CF2">
        <w:rPr>
          <w:rFonts w:ascii="Segoe UI" w:eastAsia="Times New Roman" w:hAnsi="Segoe UI" w:cs="Segoe UI"/>
          <w:i/>
          <w:iCs/>
          <w:color w:val="FFFFFF"/>
          <w:sz w:val="21"/>
          <w:szCs w:val="21"/>
          <w:bdr w:val="single" w:sz="2" w:space="0" w:color="auto" w:frame="1"/>
        </w:rPr>
        <w:t>this value</w:t>
      </w:r>
      <w:r w:rsidRPr="00791CF2">
        <w:rPr>
          <w:rFonts w:ascii="Segoe UI" w:eastAsia="Times New Roman" w:hAnsi="Segoe UI" w:cs="Segoe UI"/>
          <w:color w:val="FFFFFF"/>
          <w:sz w:val="21"/>
          <w:szCs w:val="21"/>
        </w:rPr>
        <w:t>. Any answer with a calculation error less than </w:t>
      </w:r>
      <w:r w:rsidRPr="00791CF2">
        <w:rPr>
          <w:rFonts w:ascii="Arial" w:eastAsia="Times New Roman" w:hAnsi="Arial" w:cs="Arial"/>
          <w:color w:val="FFFFFF"/>
          <w:sz w:val="20"/>
          <w:szCs w:val="20"/>
        </w:rPr>
        <w:t>10</w:t>
      </w:r>
      <w:r w:rsidRPr="00791CF2">
        <w:rPr>
          <w:rFonts w:ascii="Arial" w:eastAsia="Times New Roman" w:hAnsi="Arial" w:cs="Arial"/>
          <w:color w:val="FFFFFF"/>
          <w:sz w:val="14"/>
          <w:szCs w:val="14"/>
          <w:bdr w:val="single" w:sz="2" w:space="0" w:color="auto" w:frame="1"/>
          <w:vertAlign w:val="superscript"/>
        </w:rPr>
        <w:t>-5</w:t>
      </w:r>
      <w:r w:rsidRPr="00791CF2">
        <w:rPr>
          <w:rFonts w:ascii="Segoe UI" w:eastAsia="Times New Roman" w:hAnsi="Segoe UI" w:cs="Segoe UI"/>
          <w:color w:val="FFFFFF"/>
          <w:sz w:val="21"/>
          <w:szCs w:val="21"/>
        </w:rPr>
        <w:t> will be accepted.</w:t>
      </w:r>
    </w:p>
    <w:p w14:paraId="74BBDF4E" w14:textId="77777777" w:rsidR="00791CF2" w:rsidRPr="00791CF2" w:rsidRDefault="00791CF2" w:rsidP="00791CF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791CF2">
        <w:rPr>
          <w:rFonts w:ascii="Segoe UI" w:eastAsia="Times New Roman" w:hAnsi="Segoe UI" w:cs="Segoe UI"/>
          <w:color w:val="FFFFFF"/>
          <w:sz w:val="21"/>
          <w:szCs w:val="21"/>
        </w:rPr>
        <w:t> </w:t>
      </w:r>
    </w:p>
    <w:p w14:paraId="6672AB38" w14:textId="77777777" w:rsidR="00791CF2" w:rsidRPr="00791CF2" w:rsidRDefault="00791CF2" w:rsidP="00791CF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791CF2">
        <w:rPr>
          <w:rFonts w:ascii="Segoe UI" w:eastAsia="Times New Roman" w:hAnsi="Segoe UI" w:cs="Segoe UI"/>
          <w:b/>
          <w:bCs/>
          <w:color w:val="FFFFFF"/>
          <w:sz w:val="21"/>
          <w:szCs w:val="21"/>
          <w:bdr w:val="single" w:sz="2" w:space="0" w:color="auto" w:frame="1"/>
        </w:rPr>
        <w:t>Example 1:</w:t>
      </w:r>
    </w:p>
    <w:p w14:paraId="581F7529" w14:textId="77777777" w:rsidR="00791CF2" w:rsidRPr="00791CF2" w:rsidRDefault="00791CF2" w:rsidP="00791CF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791CF2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</w:rPr>
        <w:t>Input:</w:t>
      </w:r>
      <w:r w:rsidRPr="00791CF2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791CF2">
        <w:rPr>
          <w:rFonts w:ascii="Arial" w:eastAsia="Times New Roman" w:hAnsi="Arial" w:cs="Arial"/>
          <w:sz w:val="21"/>
          <w:szCs w:val="21"/>
        </w:rPr>
        <w:t>nums</w:t>
      </w:r>
      <w:proofErr w:type="spellEnd"/>
      <w:r w:rsidRPr="00791CF2">
        <w:rPr>
          <w:rFonts w:ascii="Arial" w:eastAsia="Times New Roman" w:hAnsi="Arial" w:cs="Arial"/>
          <w:sz w:val="21"/>
          <w:szCs w:val="21"/>
        </w:rPr>
        <w:t xml:space="preserve"> = [1,12,-5,-6,50,3], k = 4</w:t>
      </w:r>
    </w:p>
    <w:p w14:paraId="49DE7C5D" w14:textId="77777777" w:rsidR="00791CF2" w:rsidRPr="00791CF2" w:rsidRDefault="00791CF2" w:rsidP="00791CF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791CF2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</w:rPr>
        <w:t>Output:</w:t>
      </w:r>
      <w:r w:rsidRPr="00791CF2">
        <w:rPr>
          <w:rFonts w:ascii="Arial" w:eastAsia="Times New Roman" w:hAnsi="Arial" w:cs="Arial"/>
          <w:sz w:val="21"/>
          <w:szCs w:val="21"/>
        </w:rPr>
        <w:t xml:space="preserve"> 12.75000</w:t>
      </w:r>
    </w:p>
    <w:p w14:paraId="7755C6C9" w14:textId="77777777" w:rsidR="00791CF2" w:rsidRPr="00791CF2" w:rsidRDefault="00791CF2" w:rsidP="00791CF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791CF2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</w:rPr>
        <w:t>Explanation:</w:t>
      </w:r>
      <w:r w:rsidRPr="00791CF2">
        <w:rPr>
          <w:rFonts w:ascii="Arial" w:eastAsia="Times New Roman" w:hAnsi="Arial" w:cs="Arial"/>
          <w:sz w:val="21"/>
          <w:szCs w:val="21"/>
        </w:rPr>
        <w:t xml:space="preserve"> Maximum average is (12 - 5 - 6 + 50) / 4 = 51 / 4 = 12.75</w:t>
      </w:r>
    </w:p>
    <w:p w14:paraId="30B80668" w14:textId="77777777" w:rsidR="00791CF2" w:rsidRPr="00791CF2" w:rsidRDefault="00791CF2" w:rsidP="00791CF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791CF2">
        <w:rPr>
          <w:rFonts w:ascii="Segoe UI" w:eastAsia="Times New Roman" w:hAnsi="Segoe UI" w:cs="Segoe UI"/>
          <w:b/>
          <w:bCs/>
          <w:color w:val="FFFFFF"/>
          <w:sz w:val="21"/>
          <w:szCs w:val="21"/>
          <w:bdr w:val="single" w:sz="2" w:space="0" w:color="auto" w:frame="1"/>
        </w:rPr>
        <w:t>Example 2:</w:t>
      </w:r>
    </w:p>
    <w:p w14:paraId="1EDA8126" w14:textId="77777777" w:rsidR="00791CF2" w:rsidRPr="00791CF2" w:rsidRDefault="00791CF2" w:rsidP="00791CF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791CF2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</w:rPr>
        <w:t>Input:</w:t>
      </w:r>
      <w:r w:rsidRPr="00791CF2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791CF2">
        <w:rPr>
          <w:rFonts w:ascii="Arial" w:eastAsia="Times New Roman" w:hAnsi="Arial" w:cs="Arial"/>
          <w:sz w:val="21"/>
          <w:szCs w:val="21"/>
        </w:rPr>
        <w:t>nums</w:t>
      </w:r>
      <w:proofErr w:type="spellEnd"/>
      <w:r w:rsidRPr="00791CF2">
        <w:rPr>
          <w:rFonts w:ascii="Arial" w:eastAsia="Times New Roman" w:hAnsi="Arial" w:cs="Arial"/>
          <w:sz w:val="21"/>
          <w:szCs w:val="21"/>
        </w:rPr>
        <w:t xml:space="preserve"> = [5], k = 1</w:t>
      </w:r>
    </w:p>
    <w:p w14:paraId="3F995F94" w14:textId="77777777" w:rsidR="00791CF2" w:rsidRPr="00791CF2" w:rsidRDefault="00791CF2" w:rsidP="00791CF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791CF2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</w:rPr>
        <w:t>Output:</w:t>
      </w:r>
      <w:r w:rsidRPr="00791CF2">
        <w:rPr>
          <w:rFonts w:ascii="Arial" w:eastAsia="Times New Roman" w:hAnsi="Arial" w:cs="Arial"/>
          <w:sz w:val="21"/>
          <w:szCs w:val="21"/>
        </w:rPr>
        <w:t xml:space="preserve"> 5.00000</w:t>
      </w:r>
    </w:p>
    <w:p w14:paraId="79F48342" w14:textId="77777777" w:rsidR="00791CF2" w:rsidRPr="00791CF2" w:rsidRDefault="00791CF2" w:rsidP="00791CF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791CF2">
        <w:rPr>
          <w:rFonts w:ascii="Segoe UI" w:eastAsia="Times New Roman" w:hAnsi="Segoe UI" w:cs="Segoe UI"/>
          <w:color w:val="FFFFFF"/>
          <w:sz w:val="21"/>
          <w:szCs w:val="21"/>
        </w:rPr>
        <w:t> </w:t>
      </w:r>
    </w:p>
    <w:p w14:paraId="345C7AA8" w14:textId="77777777" w:rsidR="00791CF2" w:rsidRPr="00791CF2" w:rsidRDefault="00791CF2" w:rsidP="00791CF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791CF2">
        <w:rPr>
          <w:rFonts w:ascii="Segoe UI" w:eastAsia="Times New Roman" w:hAnsi="Segoe UI" w:cs="Segoe UI"/>
          <w:b/>
          <w:bCs/>
          <w:color w:val="FFFFFF"/>
          <w:sz w:val="21"/>
          <w:szCs w:val="21"/>
          <w:bdr w:val="single" w:sz="2" w:space="0" w:color="auto" w:frame="1"/>
        </w:rPr>
        <w:t>Constraints:</w:t>
      </w:r>
    </w:p>
    <w:p w14:paraId="5ADA4649" w14:textId="77777777" w:rsidR="00791CF2" w:rsidRPr="00791CF2" w:rsidRDefault="00791CF2" w:rsidP="00791CF2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791CF2">
        <w:rPr>
          <w:rFonts w:ascii="Arial" w:eastAsia="Times New Roman" w:hAnsi="Arial" w:cs="Arial"/>
          <w:color w:val="FFFFFF"/>
          <w:sz w:val="20"/>
          <w:szCs w:val="20"/>
        </w:rPr>
        <w:t xml:space="preserve">n == </w:t>
      </w:r>
      <w:proofErr w:type="spellStart"/>
      <w:r w:rsidRPr="00791CF2">
        <w:rPr>
          <w:rFonts w:ascii="Arial" w:eastAsia="Times New Roman" w:hAnsi="Arial" w:cs="Arial"/>
          <w:color w:val="FFFFFF"/>
          <w:sz w:val="20"/>
          <w:szCs w:val="20"/>
        </w:rPr>
        <w:t>nums.length</w:t>
      </w:r>
      <w:proofErr w:type="spellEnd"/>
    </w:p>
    <w:p w14:paraId="02C754C3" w14:textId="77777777" w:rsidR="00791CF2" w:rsidRPr="00791CF2" w:rsidRDefault="00791CF2" w:rsidP="00791CF2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791CF2">
        <w:rPr>
          <w:rFonts w:ascii="Arial" w:eastAsia="Times New Roman" w:hAnsi="Arial" w:cs="Arial"/>
          <w:color w:val="FFFFFF"/>
          <w:sz w:val="20"/>
          <w:szCs w:val="20"/>
        </w:rPr>
        <w:t>1 &lt;= k &lt;= n &lt;= 10</w:t>
      </w:r>
      <w:r w:rsidRPr="00791CF2">
        <w:rPr>
          <w:rFonts w:ascii="Arial" w:eastAsia="Times New Roman" w:hAnsi="Arial" w:cs="Arial"/>
          <w:color w:val="FFFFFF"/>
          <w:sz w:val="14"/>
          <w:szCs w:val="14"/>
          <w:bdr w:val="single" w:sz="2" w:space="0" w:color="auto" w:frame="1"/>
          <w:vertAlign w:val="superscript"/>
        </w:rPr>
        <w:t>5</w:t>
      </w:r>
    </w:p>
    <w:p w14:paraId="340B6215" w14:textId="77777777" w:rsidR="00791CF2" w:rsidRPr="00791CF2" w:rsidRDefault="00791CF2" w:rsidP="00791CF2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791CF2">
        <w:rPr>
          <w:rFonts w:ascii="Arial" w:eastAsia="Times New Roman" w:hAnsi="Arial" w:cs="Arial"/>
          <w:color w:val="FFFFFF"/>
          <w:sz w:val="20"/>
          <w:szCs w:val="20"/>
        </w:rPr>
        <w:t>-10</w:t>
      </w:r>
      <w:r w:rsidRPr="00791CF2">
        <w:rPr>
          <w:rFonts w:ascii="Arial" w:eastAsia="Times New Roman" w:hAnsi="Arial" w:cs="Arial"/>
          <w:color w:val="FFFFFF"/>
          <w:sz w:val="14"/>
          <w:szCs w:val="14"/>
          <w:bdr w:val="single" w:sz="2" w:space="0" w:color="auto" w:frame="1"/>
          <w:vertAlign w:val="superscript"/>
        </w:rPr>
        <w:t>4</w:t>
      </w:r>
      <w:r w:rsidRPr="00791CF2">
        <w:rPr>
          <w:rFonts w:ascii="Arial" w:eastAsia="Times New Roman" w:hAnsi="Arial" w:cs="Arial"/>
          <w:color w:val="FFFFFF"/>
          <w:sz w:val="20"/>
          <w:szCs w:val="20"/>
        </w:rPr>
        <w:t xml:space="preserve"> &lt;= </w:t>
      </w:r>
      <w:proofErr w:type="spellStart"/>
      <w:r w:rsidRPr="00791CF2">
        <w:rPr>
          <w:rFonts w:ascii="Arial" w:eastAsia="Times New Roman" w:hAnsi="Arial" w:cs="Arial"/>
          <w:color w:val="FFFFFF"/>
          <w:sz w:val="20"/>
          <w:szCs w:val="20"/>
        </w:rPr>
        <w:t>nums</w:t>
      </w:r>
      <w:proofErr w:type="spellEnd"/>
      <w:r w:rsidRPr="00791CF2">
        <w:rPr>
          <w:rFonts w:ascii="Arial" w:eastAsia="Times New Roman" w:hAnsi="Arial" w:cs="Arial"/>
          <w:color w:val="FFFFFF"/>
          <w:sz w:val="20"/>
          <w:szCs w:val="20"/>
        </w:rPr>
        <w:t>[</w:t>
      </w:r>
      <w:proofErr w:type="spellStart"/>
      <w:r w:rsidRPr="00791CF2">
        <w:rPr>
          <w:rFonts w:ascii="Arial" w:eastAsia="Times New Roman" w:hAnsi="Arial" w:cs="Arial"/>
          <w:color w:val="FFFFFF"/>
          <w:sz w:val="20"/>
          <w:szCs w:val="20"/>
        </w:rPr>
        <w:t>i</w:t>
      </w:r>
      <w:proofErr w:type="spellEnd"/>
      <w:r w:rsidRPr="00791CF2">
        <w:rPr>
          <w:rFonts w:ascii="Arial" w:eastAsia="Times New Roman" w:hAnsi="Arial" w:cs="Arial"/>
          <w:color w:val="FFFFFF"/>
          <w:sz w:val="20"/>
          <w:szCs w:val="20"/>
        </w:rPr>
        <w:t>] &lt;= 10</w:t>
      </w:r>
      <w:r w:rsidRPr="00791CF2">
        <w:rPr>
          <w:rFonts w:ascii="Arial" w:eastAsia="Times New Roman" w:hAnsi="Arial" w:cs="Arial"/>
          <w:color w:val="FFFFFF"/>
          <w:sz w:val="14"/>
          <w:szCs w:val="14"/>
          <w:bdr w:val="single" w:sz="2" w:space="0" w:color="auto" w:frame="1"/>
          <w:vertAlign w:val="superscript"/>
        </w:rPr>
        <w:t>4</w:t>
      </w:r>
    </w:p>
    <w:p w14:paraId="14DA3CF5" w14:textId="77777777" w:rsidR="00503897" w:rsidRDefault="00503897"/>
    <w:sectPr w:rsidR="00503897" w:rsidSect="00BD1E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0E4815"/>
    <w:multiLevelType w:val="multilevel"/>
    <w:tmpl w:val="0B144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342"/>
    <w:rsid w:val="00503897"/>
    <w:rsid w:val="00611342"/>
    <w:rsid w:val="00791CF2"/>
    <w:rsid w:val="00BD1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10AC6"/>
  <w15:chartTrackingRefBased/>
  <w15:docId w15:val="{0BECA8E3-D8DB-4E24-AAEB-978FB0B51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91C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91CF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91CF2"/>
    <w:rPr>
      <w:b/>
      <w:bCs/>
    </w:rPr>
  </w:style>
  <w:style w:type="character" w:styleId="Emphasis">
    <w:name w:val="Emphasis"/>
    <w:basedOn w:val="DefaultParagraphFont"/>
    <w:uiPriority w:val="20"/>
    <w:qFormat/>
    <w:rsid w:val="00791CF2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1C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1CF2"/>
    <w:rPr>
      <w:rFonts w:ascii="Courier New" w:eastAsia="Times New Roman" w:hAnsi="Courier New" w:cs="Courier New"/>
      <w:sz w:val="20"/>
      <w:szCs w:val="20"/>
    </w:rPr>
  </w:style>
  <w:style w:type="character" w:customStyle="1" w:styleId="mr-2">
    <w:name w:val="mr-2"/>
    <w:basedOn w:val="DefaultParagraphFont"/>
    <w:rsid w:val="00791C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599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208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058897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6253883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7026333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0655774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84</Words>
  <Characters>482</Characters>
  <Application>Microsoft Office Word</Application>
  <DocSecurity>0</DocSecurity>
  <Lines>4</Lines>
  <Paragraphs>1</Paragraphs>
  <ScaleCrop>false</ScaleCrop>
  <Company>Bosch Group</Company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 Thanh Tung (MS/EDA101-XC)</dc:creator>
  <cp:keywords/>
  <dc:description/>
  <cp:lastModifiedBy>Dao Thanh Tung (MS/EDA101-XC)</cp:lastModifiedBy>
  <cp:revision>2</cp:revision>
  <dcterms:created xsi:type="dcterms:W3CDTF">2023-07-16T08:42:00Z</dcterms:created>
  <dcterms:modified xsi:type="dcterms:W3CDTF">2023-07-16T08:43:00Z</dcterms:modified>
</cp:coreProperties>
</file>