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[message_box bg_color="rgb(69, 69, 69)" padding="7"]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style="collapse" width="full-width"]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span="7" span__sm="12" align="center"]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&lt;p&gt;&lt;strong&gt;BIG SUMMER SALE HAS STARTED. UP TO 70% OFF   &lt;/strong&gt;Make sure you&lt;/p&gt;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span="5" span__sm="12" align="center"]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style="text" size="94" color="light"]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[/message_box]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height="706px" bg="8093" bg_overlay="rgba(0, 0, 0, 0.35)" bg_pos="40% 54%"]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width="69" width__sm="80"]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class="alt-font"&gt;&lt;span style="font-size: 200%;"&gt;It has finally started&lt;/span&gt;&lt;/p&gt;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&lt;h1&gt;&lt;span style="font-size: 130%;"&gt;&lt;strong&gt;BIG SUMMER SALE&lt;/strong&gt;&lt;/span&gt;&lt;/h1&gt;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size="307" color="light" bg_color="rgba(255, 255, 255, 0.86)"]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color="white" style="outline"]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 color="white" style="outline"]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all" color="white" style="outline"]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h_align="center"]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span="8" span__sm="12" align="center"]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class="uppercase"&gt;Welcome to our Shop&lt;/h1&gt;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text="Browse products" size="undefined"]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style="overlay" type="grid" grid="8" grid_height="300px" depth="1" depth_hover="4" number="7" text_pos="middle" text_size="large"]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height="54px"]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height="387px" bg="8053" bg_pos="49% 7%"]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width="40" width__sm="76" position_x="5" position_x__sm="50" position_y__sm="50"]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class="uppercase"&gt;&lt;strong&gt;never miss a sale again&lt;/strong&gt;&lt;/h2&gt;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class="lead"&gt;Sign up for our Newsletter&lt;/p&gt;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news" size="undefined"]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depth="1" depth_hover="4" image_height="68%"]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