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Câu 1. </w:t>
      </w:r>
      <w:bookmarkStart w:id="0" w:name="docs-internal-guid-2cfbeea1-7fff-9679-12"/>
      <w:bookmarkEnd w:id="0"/>
      <w:r>
        <w:rPr/>
        <w:t>Mô tả</w:t>
      </w:r>
      <w:r>
        <w:rPr>
          <w:rFonts w:ascii="Times New Roman" w:hAnsi="Times New Roman"/>
          <w:b w:val="false"/>
          <w:i w:val="false"/>
          <w:caps w:val="false"/>
          <w:smallCaps w:val="false"/>
          <w:strike w:val="false"/>
          <w:dstrike w:val="false"/>
          <w:color w:val="000000"/>
          <w:sz w:val="24"/>
          <w:u w:val="none"/>
          <w:effect w:val="none"/>
        </w:rPr>
        <w:t xml:space="preserve"> “Cross-Site Scripting”</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rPr>
        <w:t>Trả lời: Tấn công Cross-Site Scripting là một cuộc tấn công được thực hiện từ phía Client, nó thường là một đoạn mã độc để khai thác lỗ hổng XSS, các hacker thường  chèn các mã độc thông qua các đoạn script để thực thi chúng. Mục đích của những cuộc tấn công này là ăn cắp dữ liệu nhận dạng của người dùng.</w:t>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rPr>
        <w:t xml:space="preserve">Nguyên nhân : </w:t>
      </w:r>
      <w:r>
        <w:rPr>
          <w:rFonts w:ascii="Times New Roman" w:hAnsi="Times New Roman"/>
          <w:b w:val="false"/>
          <w:i w:val="false"/>
          <w:caps w:val="false"/>
          <w:smallCaps w:val="false"/>
          <w:strike w:val="false"/>
          <w:dstrike w:val="false"/>
          <w:color w:val="000000"/>
          <w:spacing w:val="0"/>
          <w:sz w:val="24"/>
          <w:u w:val="none"/>
          <w:effect w:val="none"/>
        </w:rPr>
        <w:t>Nguyên nhân chính của loại tấn công này là xác thực đầu vào dữ liệu người dùng không phù hợp, dữ liệu độc hại từ đầu vào có thể xâm nhập vào dữ liệu đầu ra. 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nhận hoặc bất kỳ hình thức giả nào đang được hiển thị cho người sử dụng</w:t>
      </w:r>
    </w:p>
    <w:p>
      <w:pPr>
        <w:pStyle w:val="Normal"/>
        <w:bidi w:val="0"/>
        <w:jc w:val="left"/>
        <w:rPr>
          <w:rFonts w:ascii="Times New Roman" w:hAnsi="Times New Roman"/>
          <w:b w:val="false"/>
          <w:b w:val="false"/>
          <w:i w:val="false"/>
          <w:i w:val="false"/>
          <w:caps w:val="false"/>
          <w:smallCaps w:val="false"/>
          <w:strike w:val="false"/>
          <w:dstrike w:val="false"/>
          <w:color w:val="000000"/>
          <w:spacing w:val="0"/>
          <w:sz w:val="24"/>
          <w:u w:val="none"/>
          <w:effect w:val="none"/>
        </w:rPr>
      </w:pPr>
      <w:r>
        <w:rPr>
          <w:rFonts w:ascii="Times New Roman" w:hAnsi="Times New Roman"/>
          <w:b w:val="false"/>
          <w:i w:val="false"/>
          <w:caps w:val="false"/>
          <w:smallCaps w:val="false"/>
          <w:strike w:val="false"/>
          <w:dstrike w:val="false"/>
          <w:color w:val="000000"/>
          <w:spacing w:val="0"/>
          <w:sz w:val="24"/>
          <w:u w:val="none"/>
          <w:effect w:val="none"/>
        </w:rPr>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rPr>
        <w:t xml:space="preserve">Cách thức các cuộc tấn công  Cross-Site Scripting được thực hiện: Giả sử trên một trang web có một ô input </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jc w:val="left"/>
        <w:rPr/>
      </w:pPr>
      <w:r>
        <w:rPr/>
      </w:r>
    </w:p>
    <w:p>
      <w:pPr>
        <w:pStyle w:val="TextBody"/>
        <w:bidi w:val="0"/>
        <w:jc w:val="left"/>
        <w:rPr/>
      </w:pPr>
      <w:r>
        <w:rPr/>
        <w:drawing>
          <wp:anchor behindDoc="0" distT="0" distB="0" distL="0" distR="0" simplePos="0" locked="0" layoutInCell="1" allowOverlap="1" relativeHeight="2">
            <wp:simplePos x="0" y="0"/>
            <wp:positionH relativeFrom="column">
              <wp:posOffset>574040</wp:posOffset>
            </wp:positionH>
            <wp:positionV relativeFrom="paragraph">
              <wp:posOffset>-93345</wp:posOffset>
            </wp:positionV>
            <wp:extent cx="5238750" cy="227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227647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Fonts w:ascii="Times New Roman" w:hAnsi="Times New Roman"/>
          <w:b w:val="false"/>
          <w:i w:val="false"/>
          <w:caps w:val="false"/>
          <w:smallCaps w:val="false"/>
          <w:strike w:val="false"/>
          <w:dstrike w:val="false"/>
          <w:color w:val="000000"/>
          <w:sz w:val="24"/>
          <w:u w:val="none"/>
          <w:effect w:val="none"/>
        </w:rPr>
        <w:t>Sau khi chèn đoạn script vào ô inp Search ut và nhấn nut</w:t>
      </w:r>
      <w:r>
        <w:rPr/>
        <w:br/>
      </w:r>
    </w:p>
    <w:p>
      <w:pPr>
        <w:pStyle w:val="TextBody"/>
        <w:bidi w:val="0"/>
        <w:jc w:val="left"/>
        <w:rPr/>
      </w:pPr>
      <w:r>
        <w:rPr/>
        <w:drawing>
          <wp:anchor behindDoc="0" distT="0" distB="0" distL="0" distR="0" simplePos="0" locked="0" layoutInCell="1" allowOverlap="1" relativeHeight="3">
            <wp:simplePos x="0" y="0"/>
            <wp:positionH relativeFrom="column">
              <wp:posOffset>545465</wp:posOffset>
            </wp:positionH>
            <wp:positionV relativeFrom="paragraph">
              <wp:posOffset>-73660</wp:posOffset>
            </wp:positionV>
            <wp:extent cx="4219575" cy="2638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19575" cy="263842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đoạn đã được chèn vào ô input đã được thực thi → trang web này có lỗ hổng XSS . Đây chỉ là một đoạn script vô hại, tuy nhiên với những đoạn mã độc ăn cắp dữ liệu nhận dạng người dùng gửi tới hacker thì sẽ tạo ra một lỗ hổng cực kỳ nghiêm trọng.</w:t>
      </w:r>
    </w:p>
    <w:p>
      <w:pPr>
        <w:pStyle w:val="TextBody"/>
        <w:bidi w:val="0"/>
        <w:jc w:val="left"/>
        <w:rPr/>
      </w:pPr>
      <w:r>
        <w:rPr/>
      </w:r>
    </w:p>
    <w:p>
      <w:pPr>
        <w:pStyle w:val="TextBody"/>
        <w:bidi w:val="0"/>
        <w:jc w:val="left"/>
        <w:rPr/>
      </w:pPr>
      <w:r>
        <w:rPr/>
      </w:r>
    </w:p>
    <w:p>
      <w:pPr>
        <w:pStyle w:val="TextBody"/>
        <w:bidi w:val="0"/>
        <w:jc w:val="left"/>
        <w:rPr/>
      </w:pPr>
      <w:r>
        <w:rPr/>
        <w:t xml:space="preserve">Câu 2: </w:t>
      </w:r>
      <w:bookmarkStart w:id="1" w:name="docs-internal-guid-c6afdb8f-7fff-cd4d-1f"/>
      <w:bookmarkEnd w:id="1"/>
      <w:r>
        <w:rPr>
          <w:rFonts w:ascii="Times New Roman" w:hAnsi="Times New Roman"/>
          <w:b w:val="false"/>
          <w:i w:val="false"/>
          <w:caps w:val="false"/>
          <w:smallCaps w:val="false"/>
          <w:strike w:val="false"/>
          <w:dstrike w:val="false"/>
          <w:color w:val="000000"/>
          <w:sz w:val="24"/>
          <w:u w:val="none"/>
          <w:effect w:val="none"/>
        </w:rPr>
        <w:t>Find the way to reduce the attack via “File Upload”</w:t>
      </w:r>
    </w:p>
    <w:p>
      <w:pPr>
        <w:pStyle w:val="TextBody"/>
        <w:bidi w:val="0"/>
        <w:jc w:val="left"/>
        <w:rPr/>
      </w:pPr>
      <w:r>
        <w:rPr>
          <w:rFonts w:ascii="Times New Roman" w:hAnsi="Times New Roman"/>
          <w:b w:val="false"/>
          <w:i w:val="false"/>
          <w:caps w:val="false"/>
          <w:smallCaps w:val="false"/>
          <w:strike w:val="false"/>
          <w:dstrike w:val="false"/>
          <w:color w:val="000000"/>
          <w:sz w:val="24"/>
          <w:u w:val="none"/>
          <w:effect w:val="none"/>
        </w:rPr>
        <w:t xml:space="preserve">Trả lời: </w:t>
      </w:r>
    </w:p>
    <w:p>
      <w:pPr>
        <w:pStyle w:val="TextBody"/>
        <w:bidi w:val="0"/>
        <w:jc w:val="left"/>
        <w:rPr/>
      </w:pPr>
      <w:r>
        <w:rPr>
          <w:rFonts w:ascii="Times New Roman" w:hAnsi="Times New Roman"/>
          <w:b w:val="false"/>
          <w:i w:val="false"/>
          <w:caps w:val="false"/>
          <w:smallCaps w:val="false"/>
          <w:strike w:val="false"/>
          <w:dstrike w:val="false"/>
          <w:color w:val="000000"/>
          <w:sz w:val="24"/>
          <w:u w:val="none"/>
          <w:effect w:val="none"/>
        </w:rPr>
        <w:t>Một số phương pháp để giảm tấn công bằng file upload</w:t>
      </w:r>
    </w:p>
    <w:p>
      <w:pPr>
        <w:pStyle w:val="TextBody"/>
        <w:bidi w:val="0"/>
        <w:jc w:val="left"/>
        <w:rPr/>
      </w:pPr>
      <w:r>
        <w:rPr>
          <w:rFonts w:ascii="Times New Roman" w:hAnsi="Times New Roman"/>
          <w:b w:val="false"/>
          <w:i w:val="false"/>
          <w:caps w:val="false"/>
          <w:smallCaps w:val="false"/>
          <w:strike w:val="false"/>
          <w:dstrike w:val="false"/>
          <w:color w:val="000000"/>
          <w:sz w:val="24"/>
          <w:u w:val="none"/>
          <w:effect w:val="none"/>
        </w:rPr>
        <w:t>- Đảm bảo file được upload lên không có quyền thực thi</w:t>
      </w:r>
    </w:p>
    <w:p>
      <w:pPr>
        <w:pStyle w:val="TextBody"/>
        <w:bidi w:val="0"/>
        <w:jc w:val="left"/>
        <w:rPr/>
      </w:pPr>
      <w:r>
        <w:rPr/>
        <w:t xml:space="preserve">- Check extention của file upload trước khi upload : đảm bảo rằng file upload có extention nằm trong while-list </w:t>
        <w:br/>
        <w:t>- Đổi tên file upload theo pattern nhất định</w:t>
      </w:r>
    </w:p>
    <w:p>
      <w:pPr>
        <w:pStyle w:val="TextBody"/>
        <w:bidi w:val="0"/>
        <w:jc w:val="left"/>
        <w:rPr/>
      </w:pPr>
      <w:r>
        <w:rPr/>
        <w:t>- Kiểm tra Content-type header: đảm bảo rằng type của header nằm trong while list.</w:t>
      </w:r>
    </w:p>
    <w:p>
      <w:pPr>
        <w:pStyle w:val="TextBody"/>
        <w:bidi w:val="0"/>
        <w:jc w:val="left"/>
        <w:rPr/>
      </w:pPr>
      <w:r>
        <w:rPr/>
        <w:t>- Sử dụng virus scan để quét những tệp độc hại</w:t>
      </w:r>
    </w:p>
    <w:p>
      <w:pPr>
        <w:pStyle w:val="TextBody"/>
        <w:bidi w:val="0"/>
        <w:jc w:val="left"/>
        <w:rPr/>
      </w:pPr>
      <w:r>
        <w:rPr/>
      </w:r>
    </w:p>
    <w:p>
      <w:pPr>
        <w:pStyle w:val="TextBody"/>
        <w:bidi w:val="0"/>
        <w:jc w:val="left"/>
        <w:rPr/>
      </w:pPr>
      <w:r>
        <w:rPr/>
        <w:t xml:space="preserve">Câu 3: </w:t>
      </w:r>
      <w:bookmarkStart w:id="2" w:name="docs-internal-guid-2f40e777-7fff-2ccc-22"/>
      <w:bookmarkEnd w:id="2"/>
      <w:r>
        <w:rPr>
          <w:rFonts w:ascii="Times New Roman" w:hAnsi="Times New Roman"/>
          <w:b w:val="false"/>
          <w:i w:val="false"/>
          <w:caps w:val="false"/>
          <w:smallCaps w:val="false"/>
          <w:strike w:val="false"/>
          <w:dstrike w:val="false"/>
          <w:color w:val="000000"/>
          <w:sz w:val="24"/>
          <w:u w:val="none"/>
          <w:effect w:val="none"/>
        </w:rPr>
        <w:t>What is “CSRF”</w:t>
      </w:r>
    </w:p>
    <w:p>
      <w:pPr>
        <w:pStyle w:val="TextBody"/>
        <w:bidi w:val="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Trả lời:  </w:t>
      </w:r>
    </w:p>
    <w:p>
      <w:pPr>
        <w:pStyle w:val="TextBody"/>
        <w:bidi w:val="0"/>
        <w:jc w:val="lef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val="false"/>
          <w:i w:val="false"/>
          <w:i w:val="false"/>
          <w:caps w:val="false"/>
          <w:smallCaps w:val="false"/>
          <w:color w:val="1B1B1B"/>
          <w:sz w:val="27"/>
        </w:rPr>
      </w:pPr>
      <w:r>
        <w:rPr>
          <w:rFonts w:ascii="Times New Roman" w:hAnsi="Times New Roman"/>
          <w:b w:val="false"/>
          <w:i w:val="false"/>
          <w:caps w:val="false"/>
          <w:smallCaps w:val="false"/>
          <w:strike w:val="false"/>
          <w:dstrike w:val="false"/>
          <w:color w:val="000000"/>
          <w:sz w:val="24"/>
          <w:u w:val="none"/>
          <w:effect w:val="none"/>
        </w:rPr>
        <w:t>CSRF (Cross-site Request Forgery) nói đến việc tấn công vào chứng thực request trên web thông qua việc sử dụng Cookies, nơi mà các hacker có khả năng sử dụng thủ thuật để tạo request mà bạn không hề biết. Vì vậy, một CSRF là hacker lạm dụng sự tin tưởng của một ứng dụng web trên trình duyệt của nạn nhân.</w:t>
      </w:r>
    </w:p>
    <w:p>
      <w:pPr>
        <w:pStyle w:val="TextBody"/>
        <w:bidi w:val="0"/>
        <w:jc w:val="lef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val="false"/>
          <w:i w:val="false"/>
          <w:i w:val="false"/>
          <w:caps w:val="false"/>
          <w:smallCaps w:val="false"/>
          <w:color w:val="1B1B1B"/>
          <w:sz w:val="27"/>
        </w:rPr>
      </w:pPr>
      <w:r>
        <w:rPr>
          <w:rFonts w:ascii="Times New Roman" w:hAnsi="Times New Roman"/>
          <w:b w:val="false"/>
          <w:i w:val="false"/>
          <w:caps w:val="false"/>
          <w:smallCaps w:val="false"/>
          <w:strike w:val="false"/>
          <w:dstrike w:val="false"/>
          <w:color w:val="000000"/>
          <w:sz w:val="24"/>
          <w:u w:val="none"/>
          <w:effect w:val="none"/>
        </w:rPr>
        <w:t>CSRF là một kiểu tấn công gây sự nhầm lẫn tăng tính xác thực và cấp quyền của nạn nhận khi gửi một request giả mạo đến máy chủ. Vì thế một lỗ hổng CSRF ảnh hưởng tới các quyền của người dùng ví dụ như quản trị viên, kết quả là chúng truy cập được quyền đầy đủ.</w:t>
      </w:r>
    </w:p>
    <w:p>
      <w:pPr>
        <w:pStyle w:val="TextBody"/>
        <w:bidi w:val="0"/>
        <w:jc w:val="lef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val="false"/>
          <w:i w:val="false"/>
          <w:i w:val="false"/>
          <w:caps w:val="false"/>
          <w:smallCaps w:val="false"/>
          <w:color w:val="1B1B1B"/>
          <w:sz w:val="27"/>
        </w:rPr>
      </w:pPr>
      <w:r>
        <w:rPr>
          <w:rFonts w:ascii="Times New Roman" w:hAnsi="Times New Roman"/>
          <w:b w:val="false"/>
          <w:i w:val="false"/>
          <w:caps w:val="false"/>
          <w:smallCaps w:val="false"/>
          <w:strike w:val="false"/>
          <w:dstrike w:val="false"/>
          <w:color w:val="000000"/>
          <w:sz w:val="24"/>
          <w:u w:val="none"/>
          <w:effect w:val="none"/>
        </w:rPr>
        <w:t xml:space="preserve">Cách thức tấn công: </w:t>
      </w:r>
      <w:r>
        <w:rPr>
          <w:rFonts w:ascii="Times New Roman" w:hAnsi="Times New Roman"/>
          <w:b w:val="false"/>
          <w:i w:val="false"/>
          <w:caps w:val="false"/>
          <w:smallCaps w:val="false"/>
          <w:strike w:val="false"/>
          <w:dstrike w:val="false"/>
          <w:color w:val="000000"/>
          <w:spacing w:val="0"/>
          <w:sz w:val="24"/>
          <w:u w:val="none"/>
          <w:effect w:val="none"/>
        </w:rPr>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w:t>
      </w:r>
    </w:p>
    <w:p>
      <w:pPr>
        <w:pStyle w:val="TextBody"/>
        <w:bidi w:val="0"/>
        <w:jc w:val="left"/>
        <w:rPr>
          <w:rFonts w:ascii="Times New Roman" w:hAnsi="Times New Roman"/>
          <w:strike w:val="false"/>
          <w:dstrike w:val="false"/>
          <w:color w:val="000000"/>
          <w:sz w:val="24"/>
          <w:u w:val="none"/>
          <w:effect w:val="none"/>
        </w:rPr>
      </w:pPr>
      <w:r>
        <w:rPr>
          <w:rFonts w:ascii="Times New Roman" w:hAnsi="Times New Roman"/>
          <w:strike w:val="false"/>
          <w:dstrike w:val="false"/>
          <w:color w:val="000000"/>
          <w:sz w:val="24"/>
          <w:u w:val="none"/>
          <w:effect w:val="none"/>
        </w:rPr>
      </w:r>
    </w:p>
    <w:p>
      <w:pPr>
        <w:pStyle w:val="TextBody"/>
        <w:bidi w:val="0"/>
        <w:jc w:val="left"/>
        <w:rPr>
          <w:rFonts w:ascii="Times New Roman" w:hAnsi="Times New Roman"/>
          <w:strike w:val="false"/>
          <w:dstrike w:val="false"/>
          <w:color w:val="000000"/>
          <w:sz w:val="24"/>
          <w:u w:val="none"/>
          <w:effect w:val="none"/>
        </w:rPr>
      </w:pPr>
      <w:r>
        <w:rPr>
          <w:rFonts w:ascii="Times New Roman" w:hAnsi="Times New Roman"/>
          <w:strike w:val="false"/>
          <w:dstrike w:val="false"/>
          <w:color w:val="000000"/>
          <w:sz w:val="24"/>
          <w:u w:val="none"/>
          <w:effect w:val="none"/>
        </w:rPr>
      </w:r>
    </w:p>
    <w:p>
      <w:pPr>
        <w:pStyle w:val="TextBody"/>
        <w:bidi w:val="0"/>
        <w:jc w:val="left"/>
        <w:rPr>
          <w:rFonts w:ascii="Times New Roman" w:hAnsi="Times New Roman"/>
          <w:strike w:val="false"/>
          <w:dstrike w:val="false"/>
          <w:color w:val="000000"/>
          <w:sz w:val="24"/>
          <w:u w:val="none"/>
          <w:effect w:val="none"/>
        </w:rPr>
      </w:pPr>
      <w:r>
        <w:rPr>
          <w:rFonts w:ascii="Times New Roman" w:hAnsi="Times New Roman"/>
          <w:strike w:val="false"/>
          <w:dstrike w:val="false"/>
          <w:color w:val="000000"/>
          <w:sz w:val="24"/>
          <w:u w:val="none"/>
          <w:effect w:val="none"/>
        </w:rPr>
      </w:r>
    </w:p>
    <w:p>
      <w:pPr>
        <w:pStyle w:val="TextBody"/>
        <w:widowControl/>
        <w:bidi w:val="0"/>
        <w:spacing w:before="0" w:after="0"/>
        <w:ind w:left="0" w:right="0" w:hanging="0"/>
        <w:jc w:val="lef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val="false"/>
          <w:i w:val="false"/>
          <w:i w:val="false"/>
          <w:caps w:val="false"/>
          <w:smallCaps w:val="false"/>
          <w:color w:val="1B1B1B"/>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7"/>
        </w:rPr>
      </w:r>
    </w:p>
    <w:p>
      <w:pPr>
        <w:pStyle w:val="TextBody"/>
        <w:bidi w:val="0"/>
        <w:jc w:val="left"/>
        <w:rPr/>
      </w:pPr>
      <w:r>
        <w:rPr/>
        <w:br/>
      </w:r>
    </w:p>
    <w:p>
      <w:pPr>
        <w:pStyle w:val="TextBody"/>
        <w:bidi w:val="0"/>
        <w:spacing w:before="0" w:after="140"/>
        <w:jc w:val="left"/>
        <w:rPr>
          <w:rFonts w:ascii="Times New Roman" w:hAnsi="Times New Roman"/>
          <w:b w:val="false"/>
          <w:b w:val="false"/>
          <w:i w:val="false"/>
          <w:i w:val="false"/>
          <w:caps w:val="false"/>
          <w:smallCaps w:val="false"/>
          <w:strike w:val="false"/>
          <w:dstrike w:val="false"/>
          <w:color w:val="000000"/>
          <w:sz w:val="24"/>
          <w:u w:val="none"/>
          <w:effect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apple-system"/>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2</Pages>
  <Words>590</Words>
  <Characters>2169</Characters>
  <CharactersWithSpaces>2750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2022-02-09T18:14:58Z</dcterms:created>
  <dc:creator/>
  <dc:description/>
  <dc:language>en-US</dc:language>
  <cp:lastModifiedBy/>
  <dcterms:modified xsi:type="dcterms:W3CDTF">2022-02-09T18:59:51Z</dcterms:modified>
  <cp:revision>7</cp:revision>
  <dc:subject/>
  <dc:title/>
</cp:coreProperties>
</file>