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2C7" w:rsidRPr="002D62C7" w:rsidRDefault="002D62C7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1 .</w:t>
      </w:r>
      <w:r>
        <w:rPr>
          <w:rFonts w:ascii="Calibri" w:hAnsi="Calibri" w:cs="Calibri"/>
          <w:color w:val="000000"/>
          <w:sz w:val="28"/>
          <w:szCs w:val="28"/>
        </w:rPr>
        <w:t>Why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should we use functions at all?</w:t>
      </w:r>
    </w:p>
    <w:p w:rsidR="002D62C7" w:rsidRDefault="002D62C7">
      <w:pPr>
        <w:rPr>
          <w:sz w:val="24"/>
          <w:szCs w:val="24"/>
        </w:rPr>
      </w:pPr>
      <w:r>
        <w:rPr>
          <w:sz w:val="24"/>
          <w:szCs w:val="24"/>
        </w:rPr>
        <w:t>Because f</w:t>
      </w:r>
      <w:r w:rsidRPr="002D62C7">
        <w:rPr>
          <w:sz w:val="24"/>
          <w:szCs w:val="24"/>
        </w:rPr>
        <w:t xml:space="preserve">unction is a special block, it is named, makes program code easier to read, and can be called for use in different places in the program. The function is a </w:t>
      </w:r>
      <w:proofErr w:type="spellStart"/>
      <w:r w:rsidRPr="002D62C7">
        <w:rPr>
          <w:sz w:val="24"/>
          <w:szCs w:val="24"/>
        </w:rPr>
        <w:t>reuseable</w:t>
      </w:r>
      <w:proofErr w:type="spellEnd"/>
      <w:r w:rsidRPr="002D62C7">
        <w:rPr>
          <w:sz w:val="24"/>
          <w:szCs w:val="24"/>
        </w:rPr>
        <w:t xml:space="preserve"> command block.</w:t>
      </w:r>
    </w:p>
    <w:p w:rsidR="002D62C7" w:rsidRDefault="002D62C7" w:rsidP="002D62C7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Pr="002D62C7">
        <w:rPr>
          <w:rFonts w:asciiTheme="minorHAnsi" w:hAnsiTheme="minorHAnsi" w:cstheme="minorHAnsi"/>
          <w:sz w:val="28"/>
          <w:szCs w:val="28"/>
        </w:rPr>
        <w:t>.</w:t>
      </w:r>
      <w:r w:rsidRPr="002D62C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D62C7">
        <w:rPr>
          <w:rFonts w:asciiTheme="minorHAnsi" w:hAnsiTheme="minorHAnsi" w:cstheme="minorHAnsi"/>
          <w:color w:val="000000"/>
          <w:sz w:val="28"/>
          <w:szCs w:val="28"/>
        </w:rPr>
        <w:t>How to define/declare a function?</w:t>
      </w:r>
    </w:p>
    <w:p w:rsidR="00C47B17" w:rsidRDefault="00C47B17" w:rsidP="002D62C7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C47B17" w:rsidRDefault="00C47B17" w:rsidP="002D62C7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syntax for a function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definitionis</w:t>
      </w:r>
      <w:proofErr w:type="spellEnd"/>
      <w:r>
        <w:rPr>
          <w:rFonts w:asciiTheme="minorHAnsi" w:hAnsiTheme="minorHAnsi" w:cstheme="minorHAnsi"/>
          <w:color w:val="000000"/>
        </w:rPr>
        <w:t xml:space="preserve"> :</w:t>
      </w:r>
      <w:proofErr w:type="gramEnd"/>
    </w:p>
    <w:p w:rsidR="00C47B17" w:rsidRDefault="00C47B17" w:rsidP="002D62C7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</w:t>
      </w:r>
      <w:r w:rsidRPr="00C47B17">
        <w:rPr>
          <w:rFonts w:asciiTheme="minorHAnsi" w:hAnsiTheme="minorHAnsi" w:cstheme="minorHAnsi"/>
          <w:color w:val="00B050"/>
        </w:rPr>
        <w:t>def</w:t>
      </w:r>
      <w:r>
        <w:rPr>
          <w:rFonts w:asciiTheme="minorHAnsi" w:hAnsiTheme="minorHAnsi" w:cstheme="minorHAnsi"/>
          <w:color w:val="000000"/>
        </w:rPr>
        <w:t xml:space="preserve"> </w:t>
      </w:r>
      <w:r w:rsidRPr="00C47B17">
        <w:rPr>
          <w:rFonts w:asciiTheme="minorHAnsi" w:hAnsiTheme="minorHAnsi" w:cstheme="minorHAnsi"/>
          <w:color w:val="4472C4" w:themeColor="accent1"/>
        </w:rPr>
        <w:t xml:space="preserve">NAME </w:t>
      </w:r>
      <w:proofErr w:type="gramStart"/>
      <w:r>
        <w:rPr>
          <w:rFonts w:asciiTheme="minorHAnsi" w:hAnsiTheme="minorHAnsi" w:cstheme="minorHAnsi"/>
          <w:color w:val="000000"/>
        </w:rPr>
        <w:t>( PARAMETERS</w:t>
      </w:r>
      <w:proofErr w:type="gramEnd"/>
      <w:r>
        <w:rPr>
          <w:rFonts w:asciiTheme="minorHAnsi" w:hAnsiTheme="minorHAnsi" w:cstheme="minorHAnsi"/>
          <w:color w:val="000000"/>
        </w:rPr>
        <w:t xml:space="preserve">/ARGUMENTS ) : </w:t>
      </w:r>
      <w:r>
        <w:rPr>
          <w:rFonts w:asciiTheme="minorHAnsi" w:hAnsiTheme="minorHAnsi" w:cstheme="minorHAnsi"/>
          <w:color w:val="000000"/>
        </w:rPr>
        <w:br/>
        <w:t xml:space="preserve">                                    STATEMENTS</w:t>
      </w:r>
    </w:p>
    <w:p w:rsidR="002D62C7" w:rsidRPr="00C47B17" w:rsidRDefault="00C47B17" w:rsidP="002D62C7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47B17">
        <w:rPr>
          <w:rFonts w:asciiTheme="minorHAnsi" w:hAnsiTheme="minorHAnsi" w:cstheme="minorHAnsi"/>
          <w:color w:val="000000"/>
        </w:rPr>
        <w:t xml:space="preserve">We can make up any names we want for the functions we create, except that we can’t use a name that is a Python keyword, and the names must follow the rules for legal identiﬁers. There can be any number of statements inside the function, but they </w:t>
      </w:r>
      <w:proofErr w:type="gramStart"/>
      <w:r w:rsidRPr="00C47B17">
        <w:rPr>
          <w:rFonts w:asciiTheme="minorHAnsi" w:hAnsiTheme="minorHAnsi" w:cstheme="minorHAnsi"/>
          <w:color w:val="000000"/>
        </w:rPr>
        <w:t>have to</w:t>
      </w:r>
      <w:proofErr w:type="gramEnd"/>
      <w:r w:rsidRPr="00C47B17">
        <w:rPr>
          <w:rFonts w:asciiTheme="minorHAnsi" w:hAnsiTheme="minorHAnsi" w:cstheme="minorHAnsi"/>
          <w:color w:val="000000"/>
        </w:rPr>
        <w:t xml:space="preserve"> be indented from the def</w:t>
      </w:r>
      <w:r>
        <w:rPr>
          <w:rFonts w:asciiTheme="minorHAnsi" w:hAnsiTheme="minorHAnsi" w:cstheme="minorHAnsi"/>
          <w:color w:val="000000"/>
        </w:rPr>
        <w:t>.</w:t>
      </w:r>
      <w:r w:rsidR="002D62C7" w:rsidRPr="00C47B17">
        <w:rPr>
          <w:rFonts w:asciiTheme="minorHAnsi" w:hAnsiTheme="minorHAnsi" w:cstheme="minorHAnsi"/>
          <w:color w:val="000000"/>
        </w:rPr>
        <w:tab/>
      </w:r>
    </w:p>
    <w:p w:rsidR="002D62C7" w:rsidRDefault="002D62C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3. </w:t>
      </w: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71080D" w:rsidRDefault="0071080D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47B17" w:rsidRPr="00C47B17" w:rsidRDefault="00C47B1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  </w:t>
      </w:r>
      <w:proofErr w:type="spellStart"/>
      <w:r w:rsidR="0071080D" w:rsidRPr="0071080D">
        <w:rPr>
          <w:rFonts w:ascii="Calibri" w:hAnsi="Calibri" w:cs="Calibri"/>
          <w:color w:val="00B0F0"/>
          <w:sz w:val="28"/>
          <w:szCs w:val="28"/>
        </w:rPr>
        <w:t>Function_</w:t>
      </w:r>
      <w:r w:rsidRPr="0071080D">
        <w:rPr>
          <w:rFonts w:ascii="Calibri" w:hAnsi="Calibri" w:cs="Calibri"/>
          <w:color w:val="00B0F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(PARAMETERS/ ARGUMENTS)</w:t>
      </w:r>
    </w:p>
    <w:p w:rsidR="00C47B17" w:rsidRDefault="00C47B1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47B17" w:rsidRDefault="002D62C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4. </w:t>
      </w: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71080D" w:rsidRDefault="0071080D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1080D" w:rsidRDefault="0071080D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return command is used to return a value </w:t>
      </w:r>
      <w:proofErr w:type="gramStart"/>
      <w:r>
        <w:rPr>
          <w:rFonts w:ascii="Calibri" w:hAnsi="Calibri" w:cs="Calibri"/>
          <w:color w:val="000000"/>
        </w:rPr>
        <w:t>( or</w:t>
      </w:r>
      <w:proofErr w:type="gramEnd"/>
      <w:r>
        <w:rPr>
          <w:rFonts w:ascii="Calibri" w:hAnsi="Calibri" w:cs="Calibri"/>
          <w:color w:val="000000"/>
        </w:rPr>
        <w:t xml:space="preserve"> an expression), or simply return “None”.</w:t>
      </w:r>
    </w:p>
    <w:p w:rsidR="00230C21" w:rsidRDefault="00230C21" w:rsidP="00230C21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1080D">
        <w:rPr>
          <w:rFonts w:ascii="Calibri" w:hAnsi="Calibri" w:cs="Calibri"/>
          <w:color w:val="000000"/>
        </w:rPr>
        <w:t xml:space="preserve">Even though void functions are not executed for their resulting value, Python always wants to return something. </w:t>
      </w:r>
      <w:proofErr w:type="gramStart"/>
      <w:r w:rsidRPr="0071080D">
        <w:rPr>
          <w:rFonts w:ascii="Calibri" w:hAnsi="Calibri" w:cs="Calibri"/>
          <w:color w:val="000000"/>
        </w:rPr>
        <w:t>So</w:t>
      </w:r>
      <w:proofErr w:type="gramEnd"/>
      <w:r w:rsidRPr="0071080D">
        <w:rPr>
          <w:rFonts w:ascii="Calibri" w:hAnsi="Calibri" w:cs="Calibri"/>
          <w:color w:val="000000"/>
        </w:rPr>
        <w:t xml:space="preserve"> if the programmer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doesn’t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arrange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to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return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value,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Python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will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automatically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return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</w:t>
      </w:r>
      <w:r w:rsidRPr="0071080D">
        <w:rPr>
          <w:rFonts w:ascii="Calibri" w:hAnsi="Calibri" w:cs="Calibri"/>
          <w:color w:val="000000"/>
        </w:rPr>
        <w:t>value</w:t>
      </w:r>
      <w:r>
        <w:rPr>
          <w:rFonts w:ascii="Calibri" w:hAnsi="Calibri" w:cs="Calibri"/>
          <w:color w:val="000000"/>
        </w:rPr>
        <w:t xml:space="preserve"> ‘</w:t>
      </w:r>
      <w:r w:rsidRPr="0071080D">
        <w:rPr>
          <w:rFonts w:ascii="Calibri" w:hAnsi="Calibri" w:cs="Calibri"/>
          <w:color w:val="000000"/>
        </w:rPr>
        <w:t>None</w:t>
      </w:r>
      <w:r>
        <w:rPr>
          <w:rFonts w:ascii="Calibri" w:hAnsi="Calibri" w:cs="Calibri"/>
          <w:color w:val="000000"/>
        </w:rPr>
        <w:t>’</w:t>
      </w:r>
    </w:p>
    <w:p w:rsidR="00230C21" w:rsidRDefault="00230C21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71080D" w:rsidRDefault="0071080D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syntax for return command: </w:t>
      </w:r>
    </w:p>
    <w:p w:rsidR="0071080D" w:rsidRDefault="0071080D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C47B17">
        <w:rPr>
          <w:rFonts w:asciiTheme="minorHAnsi" w:hAnsiTheme="minorHAnsi" w:cstheme="minorHAnsi"/>
          <w:color w:val="00B050"/>
        </w:rPr>
        <w:t>def</w:t>
      </w:r>
      <w:r>
        <w:rPr>
          <w:rFonts w:asciiTheme="minorHAnsi" w:hAnsiTheme="minorHAnsi" w:cstheme="minorHAnsi"/>
          <w:color w:val="000000"/>
        </w:rPr>
        <w:t xml:space="preserve"> </w:t>
      </w:r>
      <w:r w:rsidRPr="00C47B17">
        <w:rPr>
          <w:rFonts w:asciiTheme="minorHAnsi" w:hAnsiTheme="minorHAnsi" w:cstheme="minorHAnsi"/>
          <w:color w:val="4472C4" w:themeColor="accent1"/>
        </w:rPr>
        <w:t xml:space="preserve">NAME </w:t>
      </w:r>
      <w:proofErr w:type="gramStart"/>
      <w:r>
        <w:rPr>
          <w:rFonts w:asciiTheme="minorHAnsi" w:hAnsiTheme="minorHAnsi" w:cstheme="minorHAnsi"/>
          <w:color w:val="000000"/>
        </w:rPr>
        <w:t>( PARAMETERS</w:t>
      </w:r>
      <w:proofErr w:type="gramEnd"/>
      <w:r>
        <w:rPr>
          <w:rFonts w:asciiTheme="minorHAnsi" w:hAnsiTheme="minorHAnsi" w:cstheme="minorHAnsi"/>
          <w:color w:val="000000"/>
        </w:rPr>
        <w:t xml:space="preserve">/ARGUMENTS ) : </w:t>
      </w:r>
      <w:r>
        <w:rPr>
          <w:rFonts w:asciiTheme="minorHAnsi" w:hAnsiTheme="minorHAnsi" w:cstheme="minorHAnsi"/>
          <w:color w:val="000000"/>
        </w:rPr>
        <w:br/>
        <w:t xml:space="preserve">                                    STATEMENTS</w:t>
      </w:r>
    </w:p>
    <w:p w:rsidR="0071080D" w:rsidRDefault="0071080D" w:rsidP="00230C21">
      <w:pPr>
        <w:pStyle w:val="ThngthngWeb"/>
        <w:tabs>
          <w:tab w:val="left" w:pos="3465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                                   </w:t>
      </w:r>
      <w:r w:rsidRPr="0071080D">
        <w:rPr>
          <w:rFonts w:ascii="Calibri" w:hAnsi="Calibri" w:cs="Calibri"/>
          <w:color w:val="FF0066"/>
        </w:rPr>
        <w:t>return</w:t>
      </w:r>
      <w:r>
        <w:rPr>
          <w:rFonts w:ascii="Calibri" w:hAnsi="Calibri" w:cs="Calibri"/>
          <w:color w:val="FF0066"/>
        </w:rPr>
        <w:t xml:space="preserve"> </w:t>
      </w:r>
      <w:r w:rsidR="00230C21" w:rsidRPr="00230C21">
        <w:rPr>
          <w:rFonts w:ascii="Calibri" w:hAnsi="Calibri" w:cs="Calibri"/>
        </w:rPr>
        <w:t>x</w:t>
      </w:r>
      <w:r w:rsidR="00230C21">
        <w:rPr>
          <w:rFonts w:ascii="Calibri" w:hAnsi="Calibri" w:cs="Calibri"/>
        </w:rPr>
        <w:tab/>
      </w:r>
    </w:p>
    <w:p w:rsidR="00230C21" w:rsidRPr="0071080D" w:rsidRDefault="00230C21" w:rsidP="00230C21">
      <w:pPr>
        <w:pStyle w:val="ThngthngWeb"/>
        <w:tabs>
          <w:tab w:val="left" w:pos="3465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x :</w:t>
      </w:r>
      <w:proofErr w:type="gramEnd"/>
      <w:r>
        <w:rPr>
          <w:rFonts w:ascii="Calibri" w:hAnsi="Calibri" w:cs="Calibri"/>
        </w:rPr>
        <w:t xml:space="preserve"> the value that we want to return</w:t>
      </w:r>
    </w:p>
    <w:p w:rsidR="00230C21" w:rsidRPr="00052CD8" w:rsidRDefault="002D62C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5. </w:t>
      </w: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052CD8" w:rsidRDefault="00052CD8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230C21" w:rsidRPr="00230C21" w:rsidRDefault="00230C21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 because depending on the purpose of each </w:t>
      </w:r>
      <w:proofErr w:type="gramStart"/>
      <w:r>
        <w:rPr>
          <w:rFonts w:ascii="Calibri" w:hAnsi="Calibri" w:cs="Calibri"/>
          <w:color w:val="000000"/>
        </w:rPr>
        <w:t>function ,</w:t>
      </w:r>
      <w:proofErr w:type="gramEnd"/>
      <w:r>
        <w:rPr>
          <w:rFonts w:ascii="Calibri" w:hAnsi="Calibri" w:cs="Calibri"/>
          <w:color w:val="000000"/>
        </w:rPr>
        <w:t xml:space="preserve"> some function not required return command. </w:t>
      </w:r>
    </w:p>
    <w:p w:rsidR="0071080D" w:rsidRDefault="002D62C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6.</w:t>
      </w: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052CD8" w:rsidRDefault="00052CD8" w:rsidP="00230C21">
      <w:pPr>
        <w:rPr>
          <w:rFonts w:eastAsia="Times New Roman" w:cstheme="minorHAnsi"/>
          <w:sz w:val="24"/>
          <w:szCs w:val="24"/>
        </w:rPr>
      </w:pPr>
    </w:p>
    <w:p w:rsidR="00230C21" w:rsidRDefault="00052CD8" w:rsidP="00230C2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has 0, 1 or more parameters. </w:t>
      </w:r>
      <w:r>
        <w:rPr>
          <w:rFonts w:eastAsia="Times New Roman" w:cstheme="minorHAnsi"/>
          <w:sz w:val="24"/>
          <w:szCs w:val="24"/>
        </w:rPr>
        <w:t>Separated by commas.</w:t>
      </w:r>
      <w:r w:rsidR="00230C21" w:rsidRPr="00230C21">
        <w:rPr>
          <w:rFonts w:eastAsia="Times New Roman" w:cstheme="minorHAnsi"/>
          <w:color w:val="242729"/>
          <w:sz w:val="24"/>
          <w:szCs w:val="24"/>
        </w:rPr>
        <w:t xml:space="preserve"> When a method is called, the arguments are the data you pass into the method's parameters.</w:t>
      </w:r>
      <w:r w:rsidR="00230C21" w:rsidRPr="00230C2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The parameter has 4 types:</w:t>
      </w:r>
    </w:p>
    <w:p w:rsidR="00052CD8" w:rsidRDefault="00052CD8" w:rsidP="00230C2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Required parameter</w:t>
      </w:r>
    </w:p>
    <w:p w:rsidR="00052CD8" w:rsidRDefault="00052CD8" w:rsidP="00230C2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Default </w:t>
      </w:r>
      <w:r>
        <w:rPr>
          <w:rFonts w:eastAsia="Times New Roman" w:cstheme="minorHAnsi"/>
          <w:sz w:val="24"/>
          <w:szCs w:val="24"/>
        </w:rPr>
        <w:t>parameter</w:t>
      </w:r>
    </w:p>
    <w:p w:rsidR="00052CD8" w:rsidRDefault="00052CD8" w:rsidP="00230C2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Variable-length </w:t>
      </w:r>
      <w:r>
        <w:rPr>
          <w:rFonts w:eastAsia="Times New Roman" w:cstheme="minorHAnsi"/>
          <w:sz w:val="24"/>
          <w:szCs w:val="24"/>
        </w:rPr>
        <w:t>parameter</w:t>
      </w:r>
    </w:p>
    <w:p w:rsidR="00E4529F" w:rsidRDefault="00052CD8" w:rsidP="00052CD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Keyword </w:t>
      </w:r>
      <w:r>
        <w:rPr>
          <w:rFonts w:eastAsia="Times New Roman" w:cstheme="minorHAnsi"/>
          <w:sz w:val="24"/>
          <w:szCs w:val="24"/>
        </w:rPr>
        <w:t>parameter</w:t>
      </w:r>
    </w:p>
    <w:p w:rsidR="00E4529F" w:rsidRDefault="00E4529F" w:rsidP="00052CD8">
      <w:pPr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Syntax :</w:t>
      </w:r>
      <w:proofErr w:type="gramEnd"/>
    </w:p>
    <w:p w:rsidR="00052CD8" w:rsidRDefault="00E4529F" w:rsidP="00052CD8">
      <w:pPr>
        <w:rPr>
          <w:rFonts w:cstheme="minorHAnsi"/>
          <w:color w:val="000000"/>
        </w:rPr>
      </w:pPr>
      <w:r w:rsidRPr="00C47B17">
        <w:rPr>
          <w:rFonts w:cstheme="minorHAnsi"/>
          <w:color w:val="00B050"/>
        </w:rPr>
        <w:t>def</w:t>
      </w:r>
      <w:r>
        <w:rPr>
          <w:rFonts w:cstheme="minorHAnsi"/>
          <w:color w:val="000000"/>
        </w:rPr>
        <w:t xml:space="preserve"> </w:t>
      </w:r>
      <w:r w:rsidRPr="00C47B17">
        <w:rPr>
          <w:rFonts w:cstheme="minorHAnsi"/>
          <w:color w:val="4472C4" w:themeColor="accent1"/>
        </w:rPr>
        <w:t xml:space="preserve">NAME </w:t>
      </w:r>
      <w:proofErr w:type="gramStart"/>
      <w:r>
        <w:rPr>
          <w:rFonts w:cstheme="minorHAnsi"/>
          <w:color w:val="000000"/>
        </w:rPr>
        <w:t>( PARAMETERS</w:t>
      </w:r>
      <w:proofErr w:type="gramEnd"/>
      <w:r>
        <w:rPr>
          <w:rFonts w:cstheme="minorHAnsi"/>
          <w:color w:val="000000"/>
        </w:rPr>
        <w:t xml:space="preserve">/ARGUMENTS ) : </w:t>
      </w:r>
      <w:r>
        <w:rPr>
          <w:rFonts w:cstheme="minorHAnsi"/>
          <w:color w:val="000000"/>
        </w:rPr>
        <w:br/>
        <w:t xml:space="preserve">                                    STATEMENTS</w:t>
      </w:r>
    </w:p>
    <w:p w:rsidR="00E4529F" w:rsidRPr="00052CD8" w:rsidRDefault="00E4529F" w:rsidP="00E4529F">
      <w:pPr>
        <w:rPr>
          <w:rFonts w:eastAsia="Times New Roman" w:cstheme="minorHAnsi"/>
          <w:sz w:val="24"/>
          <w:szCs w:val="24"/>
        </w:rPr>
      </w:pPr>
      <w:r w:rsidRPr="00E4529F">
        <w:rPr>
          <w:rFonts w:eastAsia="Times New Roman" w:cstheme="minorHAnsi"/>
          <w:sz w:val="24"/>
          <w:szCs w:val="24"/>
        </w:rPr>
        <w:t>The parameter list may be empty, or it may contain any number of parameters separated from one another by commas.</w:t>
      </w:r>
      <w:r w:rsidRPr="00E4529F">
        <w:t xml:space="preserve"> </w:t>
      </w:r>
      <w:r w:rsidRPr="00E4529F">
        <w:rPr>
          <w:rFonts w:eastAsia="Times New Roman" w:cstheme="minorHAnsi"/>
          <w:sz w:val="24"/>
          <w:szCs w:val="24"/>
        </w:rPr>
        <w:t>In either case,</w:t>
      </w:r>
      <w:r>
        <w:rPr>
          <w:rFonts w:eastAsia="Times New Roman" w:cstheme="minorHAnsi"/>
          <w:sz w:val="24"/>
          <w:szCs w:val="24"/>
        </w:rPr>
        <w:t xml:space="preserve"> </w:t>
      </w:r>
      <w:r w:rsidRPr="00E4529F">
        <w:rPr>
          <w:rFonts w:eastAsia="Times New Roman" w:cstheme="minorHAnsi"/>
          <w:sz w:val="24"/>
          <w:szCs w:val="24"/>
        </w:rPr>
        <w:t>the parentheses are required.</w:t>
      </w:r>
    </w:p>
    <w:p w:rsidR="002D62C7" w:rsidRDefault="002D62C7" w:rsidP="002D62C7">
      <w:pPr>
        <w:pStyle w:val="Thngthng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7.</w:t>
      </w: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052CD8" w:rsidRDefault="00052CD8" w:rsidP="00052CD8">
      <w:pPr>
        <w:rPr>
          <w:rFonts w:eastAsia="Times New Roman" w:cstheme="minorHAnsi"/>
          <w:color w:val="000000"/>
          <w:sz w:val="28"/>
          <w:szCs w:val="28"/>
        </w:rPr>
      </w:pPr>
    </w:p>
    <w:p w:rsidR="00052CD8" w:rsidRPr="00052CD8" w:rsidRDefault="00052CD8" w:rsidP="00052CD8">
      <w:pPr>
        <w:rPr>
          <w:rFonts w:eastAsia="Times New Roman" w:cstheme="minorHAnsi"/>
          <w:color w:val="303336"/>
          <w:sz w:val="24"/>
          <w:szCs w:val="24"/>
        </w:rPr>
      </w:pPr>
      <w:r w:rsidRPr="00052CD8">
        <w:rPr>
          <w:rFonts w:eastAsia="Times New Roman" w:cstheme="minorHAnsi"/>
          <w:color w:val="101094"/>
          <w:sz w:val="24"/>
          <w:szCs w:val="24"/>
        </w:rPr>
        <w:t>from</w:t>
      </w:r>
      <w:r w:rsidRPr="00052CD8">
        <w:rPr>
          <w:rFonts w:eastAsia="Times New Roman" w:cstheme="minorHAnsi"/>
          <w:color w:val="303336"/>
          <w:sz w:val="24"/>
          <w:szCs w:val="24"/>
        </w:rPr>
        <w:t xml:space="preserve"> FOLDER_NAME </w:t>
      </w:r>
      <w:r w:rsidRPr="00052CD8">
        <w:rPr>
          <w:rFonts w:eastAsia="Times New Roman" w:cstheme="minorHAnsi"/>
          <w:color w:val="101094"/>
          <w:sz w:val="24"/>
          <w:szCs w:val="24"/>
        </w:rPr>
        <w:t>import</w:t>
      </w:r>
      <w:r w:rsidRPr="00052CD8">
        <w:rPr>
          <w:rFonts w:eastAsia="Times New Roman" w:cstheme="minorHAnsi"/>
          <w:color w:val="303336"/>
          <w:sz w:val="24"/>
          <w:szCs w:val="24"/>
        </w:rPr>
        <w:t xml:space="preserve"> FILENAME</w:t>
      </w:r>
      <w:r>
        <w:rPr>
          <w:rFonts w:eastAsia="Times New Roman" w:cstheme="minorHAnsi"/>
          <w:color w:val="303336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303336"/>
          <w:sz w:val="24"/>
          <w:szCs w:val="24"/>
        </w:rPr>
        <w:t>( If</w:t>
      </w:r>
      <w:proofErr w:type="gramEnd"/>
      <w:r>
        <w:rPr>
          <w:rFonts w:eastAsia="Times New Roman" w:cstheme="minorHAnsi"/>
          <w:color w:val="303336"/>
          <w:sz w:val="24"/>
          <w:szCs w:val="24"/>
        </w:rPr>
        <w:t xml:space="preserve"> the file has function and the your working file are same folder, It’s not necessary</w:t>
      </w:r>
    </w:p>
    <w:p w:rsidR="00052CD8" w:rsidRPr="00052CD8" w:rsidRDefault="00052CD8" w:rsidP="00052CD8">
      <w:pPr>
        <w:pStyle w:val="ThngthngWeb"/>
        <w:tabs>
          <w:tab w:val="left" w:pos="48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52CD8">
        <w:rPr>
          <w:rFonts w:asciiTheme="minorHAnsi" w:hAnsiTheme="minorHAnsi" w:cstheme="minorHAnsi"/>
          <w:color w:val="101094"/>
        </w:rPr>
        <w:t>from</w:t>
      </w:r>
      <w:r w:rsidRPr="00052CD8">
        <w:rPr>
          <w:rFonts w:asciiTheme="minorHAnsi" w:hAnsiTheme="minorHAnsi" w:cstheme="minorHAnsi"/>
          <w:color w:val="303336"/>
        </w:rPr>
        <w:t xml:space="preserve"> FILENAME </w:t>
      </w:r>
      <w:r w:rsidRPr="00052CD8">
        <w:rPr>
          <w:rFonts w:asciiTheme="minorHAnsi" w:hAnsiTheme="minorHAnsi" w:cstheme="minorHAnsi"/>
          <w:color w:val="101094"/>
        </w:rPr>
        <w:t>import</w:t>
      </w:r>
      <w:r w:rsidRPr="00052CD8">
        <w:rPr>
          <w:rFonts w:asciiTheme="minorHAnsi" w:hAnsiTheme="minorHAnsi" w:cstheme="minorHAnsi"/>
          <w:color w:val="303336"/>
        </w:rPr>
        <w:t xml:space="preserve"> FUNCTION_NAME</w:t>
      </w:r>
    </w:p>
    <w:p w:rsidR="002D62C7" w:rsidRPr="002D62C7" w:rsidRDefault="002D62C7">
      <w:pPr>
        <w:rPr>
          <w:sz w:val="24"/>
          <w:szCs w:val="24"/>
        </w:rPr>
      </w:pPr>
      <w:bookmarkStart w:id="0" w:name="_GoBack"/>
      <w:bookmarkEnd w:id="0"/>
    </w:p>
    <w:sectPr w:rsidR="002D62C7" w:rsidRPr="002D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284"/>
    <w:multiLevelType w:val="hybridMultilevel"/>
    <w:tmpl w:val="33BAB1F0"/>
    <w:lvl w:ilvl="0" w:tplc="64D6C95A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21A"/>
    <w:multiLevelType w:val="hybridMultilevel"/>
    <w:tmpl w:val="D424FF92"/>
    <w:lvl w:ilvl="0" w:tplc="A02E8A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F20F9"/>
    <w:multiLevelType w:val="hybridMultilevel"/>
    <w:tmpl w:val="7A50F4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A467C"/>
    <w:multiLevelType w:val="multilevel"/>
    <w:tmpl w:val="6DAE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C252F"/>
    <w:multiLevelType w:val="hybridMultilevel"/>
    <w:tmpl w:val="C97877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C6C"/>
    <w:multiLevelType w:val="multilevel"/>
    <w:tmpl w:val="96B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E415F"/>
    <w:multiLevelType w:val="hybridMultilevel"/>
    <w:tmpl w:val="E43EDBFA"/>
    <w:lvl w:ilvl="0" w:tplc="A02E8A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C7"/>
    <w:rsid w:val="00052CD8"/>
    <w:rsid w:val="00230C21"/>
    <w:rsid w:val="002D62C7"/>
    <w:rsid w:val="00396EAB"/>
    <w:rsid w:val="0071080D"/>
    <w:rsid w:val="00C00526"/>
    <w:rsid w:val="00C47B17"/>
    <w:rsid w:val="00E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CEE"/>
  <w15:chartTrackingRefBased/>
  <w15:docId w15:val="{E050ED00-4352-4F55-81A0-D6FD3003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D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free23</dc:creator>
  <cp:keywords/>
  <dc:description/>
  <cp:lastModifiedBy>free23</cp:lastModifiedBy>
  <cp:revision>2</cp:revision>
  <dcterms:created xsi:type="dcterms:W3CDTF">2019-04-08T14:25:00Z</dcterms:created>
  <dcterms:modified xsi:type="dcterms:W3CDTF">2019-04-08T15:21:00Z</dcterms:modified>
</cp:coreProperties>
</file>