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49A0" w14:textId="740AEDA1" w:rsidR="0052115E" w:rsidRPr="0052115E" w:rsidRDefault="0052115E" w:rsidP="0052115E">
      <w:pPr>
        <w:spacing w:line="360" w:lineRule="auto"/>
        <w:rPr>
          <w:b/>
          <w:bCs/>
          <w:sz w:val="36"/>
          <w:szCs w:val="36"/>
        </w:rPr>
      </w:pPr>
      <w:r>
        <w:rPr>
          <w:b/>
          <w:bCs/>
        </w:rPr>
        <w:t xml:space="preserve">                                          </w:t>
      </w:r>
      <w:r w:rsidRPr="0052115E">
        <w:rPr>
          <w:b/>
          <w:bCs/>
          <w:sz w:val="36"/>
          <w:szCs w:val="36"/>
        </w:rPr>
        <w:t>Titanic Dataset – Analysis Report</w:t>
      </w:r>
    </w:p>
    <w:p w14:paraId="215B7FC7" w14:textId="77777777" w:rsidR="0052115E" w:rsidRPr="0052115E" w:rsidRDefault="0052115E" w:rsidP="0052115E">
      <w:pPr>
        <w:spacing w:line="360" w:lineRule="auto"/>
        <w:jc w:val="both"/>
        <w:rPr>
          <w:sz w:val="28"/>
          <w:szCs w:val="28"/>
        </w:rPr>
      </w:pPr>
      <w:r w:rsidRPr="0052115E">
        <w:rPr>
          <w:sz w:val="28"/>
          <w:szCs w:val="28"/>
        </w:rPr>
        <w:t>The Titanic dataset consists of 891 passenger records with 12 features describing demographic information, ticket details, and travel class. The objective of this dataset is to predict passenger survival, making it a binary classification problem.</w:t>
      </w:r>
    </w:p>
    <w:p w14:paraId="4E41CA69" w14:textId="77777777" w:rsidR="0052115E" w:rsidRPr="0052115E" w:rsidRDefault="0052115E" w:rsidP="0052115E">
      <w:pPr>
        <w:spacing w:line="360" w:lineRule="auto"/>
        <w:jc w:val="both"/>
        <w:rPr>
          <w:sz w:val="28"/>
          <w:szCs w:val="28"/>
        </w:rPr>
      </w:pPr>
      <w:r w:rsidRPr="0052115E">
        <w:rPr>
          <w:sz w:val="28"/>
          <w:szCs w:val="28"/>
        </w:rPr>
        <w:t xml:space="preserve">The dataset contains a mixture of numerical, categorical, ordinal, and binary features. Numerical features include Age, Fare, </w:t>
      </w:r>
      <w:proofErr w:type="spellStart"/>
      <w:r w:rsidRPr="0052115E">
        <w:rPr>
          <w:sz w:val="28"/>
          <w:szCs w:val="28"/>
        </w:rPr>
        <w:t>SibSp</w:t>
      </w:r>
      <w:proofErr w:type="spellEnd"/>
      <w:r w:rsidRPr="0052115E">
        <w:rPr>
          <w:sz w:val="28"/>
          <w:szCs w:val="28"/>
        </w:rPr>
        <w:t>, and Parch. Categorical features include Name, Ticket, Cabin, and Embarked. Passenger class (</w:t>
      </w:r>
      <w:proofErr w:type="spellStart"/>
      <w:r w:rsidRPr="0052115E">
        <w:rPr>
          <w:sz w:val="28"/>
          <w:szCs w:val="28"/>
        </w:rPr>
        <w:t>Pclass</w:t>
      </w:r>
      <w:proofErr w:type="spellEnd"/>
      <w:r w:rsidRPr="0052115E">
        <w:rPr>
          <w:sz w:val="28"/>
          <w:szCs w:val="28"/>
        </w:rPr>
        <w:t>) is an ordinal feature as it represents ranked socio-economic status. The target variable Survived is binary, indicating whether a passenger survived or not.</w:t>
      </w:r>
    </w:p>
    <w:p w14:paraId="4CFF052C" w14:textId="77777777" w:rsidR="0052115E" w:rsidRPr="0052115E" w:rsidRDefault="0052115E" w:rsidP="0052115E">
      <w:pPr>
        <w:spacing w:line="360" w:lineRule="auto"/>
        <w:jc w:val="both"/>
        <w:rPr>
          <w:sz w:val="28"/>
          <w:szCs w:val="28"/>
        </w:rPr>
      </w:pPr>
      <w:r w:rsidRPr="0052115E">
        <w:rPr>
          <w:sz w:val="28"/>
          <w:szCs w:val="28"/>
        </w:rPr>
        <w:t>Exploratory analysis shows that the dataset contains missing values. The Age column has 177 missing values, Cabin has a large number of missing values (687), and Embarked has 2 missing values. Cabin may be dropped due to excessive missing data, while Age and Embarked can be handled using imputation techniques.</w:t>
      </w:r>
    </w:p>
    <w:p w14:paraId="6E763974" w14:textId="77777777" w:rsidR="0052115E" w:rsidRPr="0052115E" w:rsidRDefault="0052115E" w:rsidP="0052115E">
      <w:pPr>
        <w:spacing w:line="360" w:lineRule="auto"/>
        <w:jc w:val="both"/>
        <w:rPr>
          <w:sz w:val="28"/>
          <w:szCs w:val="28"/>
        </w:rPr>
      </w:pPr>
      <w:r w:rsidRPr="0052115E">
        <w:rPr>
          <w:sz w:val="28"/>
          <w:szCs w:val="28"/>
        </w:rPr>
        <w:t>The target variable Survived is imbalanced, with more passengers not surviving than surviving. This imbalance should be considered during model evaluation.</w:t>
      </w:r>
    </w:p>
    <w:p w14:paraId="48871A7D" w14:textId="77777777" w:rsidR="0052115E" w:rsidRPr="0052115E" w:rsidRDefault="0052115E" w:rsidP="0052115E">
      <w:pPr>
        <w:spacing w:line="360" w:lineRule="auto"/>
        <w:jc w:val="both"/>
        <w:rPr>
          <w:sz w:val="28"/>
          <w:szCs w:val="28"/>
        </w:rPr>
      </w:pPr>
      <w:r w:rsidRPr="0052115E">
        <w:rPr>
          <w:sz w:val="28"/>
          <w:szCs w:val="28"/>
        </w:rPr>
        <w:t>With 891 records, the dataset is sufficiently sized for machine learning tasks such as classification and feature analysis. However, preprocessing steps such as handling missing values, encoding categorical variables, and addressing class imbalance are required before applying machine learning algorithms.</w:t>
      </w:r>
    </w:p>
    <w:p w14:paraId="0210174A" w14:textId="77777777" w:rsidR="0052115E" w:rsidRPr="0052115E" w:rsidRDefault="0052115E" w:rsidP="0052115E">
      <w:pPr>
        <w:spacing w:line="360" w:lineRule="auto"/>
        <w:jc w:val="both"/>
        <w:rPr>
          <w:sz w:val="28"/>
          <w:szCs w:val="28"/>
        </w:rPr>
      </w:pPr>
      <w:r w:rsidRPr="0052115E">
        <w:rPr>
          <w:sz w:val="28"/>
          <w:szCs w:val="28"/>
        </w:rPr>
        <w:t>Overall, the Titanic dataset is suitable for machine learning after appropriate data cleaning and preprocessing.</w:t>
      </w:r>
    </w:p>
    <w:p w14:paraId="70B7E5B6" w14:textId="77777777" w:rsidR="00FD2749" w:rsidRPr="0052115E" w:rsidRDefault="00FD2749">
      <w:pPr>
        <w:rPr>
          <w:sz w:val="28"/>
          <w:szCs w:val="28"/>
        </w:rPr>
      </w:pPr>
    </w:p>
    <w:sectPr w:rsidR="00FD2749" w:rsidRPr="0052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5E"/>
    <w:rsid w:val="0052115E"/>
    <w:rsid w:val="00792D2C"/>
    <w:rsid w:val="00924989"/>
    <w:rsid w:val="00AB257E"/>
    <w:rsid w:val="00D46362"/>
    <w:rsid w:val="00DD5F58"/>
    <w:rsid w:val="00FD2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2D71"/>
  <w15:chartTrackingRefBased/>
  <w15:docId w15:val="{562084FE-B58F-494F-9A98-3D76BACC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1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15E"/>
    <w:rPr>
      <w:rFonts w:eastAsiaTheme="majorEastAsia" w:cstheme="majorBidi"/>
      <w:color w:val="272727" w:themeColor="text1" w:themeTint="D8"/>
    </w:rPr>
  </w:style>
  <w:style w:type="paragraph" w:styleId="Title">
    <w:name w:val="Title"/>
    <w:basedOn w:val="Normal"/>
    <w:next w:val="Normal"/>
    <w:link w:val="TitleChar"/>
    <w:uiPriority w:val="10"/>
    <w:qFormat/>
    <w:rsid w:val="0052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15E"/>
    <w:pPr>
      <w:spacing w:before="160"/>
      <w:jc w:val="center"/>
    </w:pPr>
    <w:rPr>
      <w:i/>
      <w:iCs/>
      <w:color w:val="404040" w:themeColor="text1" w:themeTint="BF"/>
    </w:rPr>
  </w:style>
  <w:style w:type="character" w:customStyle="1" w:styleId="QuoteChar">
    <w:name w:val="Quote Char"/>
    <w:basedOn w:val="DefaultParagraphFont"/>
    <w:link w:val="Quote"/>
    <w:uiPriority w:val="29"/>
    <w:rsid w:val="0052115E"/>
    <w:rPr>
      <w:i/>
      <w:iCs/>
      <w:color w:val="404040" w:themeColor="text1" w:themeTint="BF"/>
    </w:rPr>
  </w:style>
  <w:style w:type="paragraph" w:styleId="ListParagraph">
    <w:name w:val="List Paragraph"/>
    <w:basedOn w:val="Normal"/>
    <w:uiPriority w:val="34"/>
    <w:qFormat/>
    <w:rsid w:val="0052115E"/>
    <w:pPr>
      <w:ind w:left="720"/>
      <w:contextualSpacing/>
    </w:pPr>
  </w:style>
  <w:style w:type="character" w:styleId="IntenseEmphasis">
    <w:name w:val="Intense Emphasis"/>
    <w:basedOn w:val="DefaultParagraphFont"/>
    <w:uiPriority w:val="21"/>
    <w:qFormat/>
    <w:rsid w:val="0052115E"/>
    <w:rPr>
      <w:i/>
      <w:iCs/>
      <w:color w:val="2F5496" w:themeColor="accent1" w:themeShade="BF"/>
    </w:rPr>
  </w:style>
  <w:style w:type="paragraph" w:styleId="IntenseQuote">
    <w:name w:val="Intense Quote"/>
    <w:basedOn w:val="Normal"/>
    <w:next w:val="Normal"/>
    <w:link w:val="IntenseQuoteChar"/>
    <w:uiPriority w:val="30"/>
    <w:qFormat/>
    <w:rsid w:val="00521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15E"/>
    <w:rPr>
      <w:i/>
      <w:iCs/>
      <w:color w:val="2F5496" w:themeColor="accent1" w:themeShade="BF"/>
    </w:rPr>
  </w:style>
  <w:style w:type="character" w:styleId="IntenseReference">
    <w:name w:val="Intense Reference"/>
    <w:basedOn w:val="DefaultParagraphFont"/>
    <w:uiPriority w:val="32"/>
    <w:qFormat/>
    <w:rsid w:val="00521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Anugu Thanishka Reddy</dc:creator>
  <cp:keywords/>
  <dc:description/>
  <cp:lastModifiedBy>Anugu Thanishka Reddy</cp:lastModifiedBy>
  <cp:revision>1</cp:revision>
  <dcterms:created xsi:type="dcterms:W3CDTF">2026-01-15T16:17:00Z</dcterms:created>
  <dcterms:modified xsi:type="dcterms:W3CDTF">2026-01-15T16:20:00Z</dcterms:modified>
</cp:coreProperties>
</file>