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spacing w:before="0" w:line="276" w:lineRule="auto"/>
      </w:pPr>
    </w:p>
    <w:p>
      <w:pPr>
        <w:pStyle w:val="Body A"/>
        <w:rPr>
          <w:outline w:val="0"/>
          <w:color w:val="283592"/>
          <w:sz w:val="68"/>
          <w:szCs w:val="68"/>
          <w:u w:color="283592"/>
          <w14:textFill>
            <w14:solidFill>
              <w14:srgbClr w14:val="283592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-914398</wp:posOffset>
                </wp:positionH>
                <wp:positionV relativeFrom="line">
                  <wp:posOffset>-736596</wp:posOffset>
                </wp:positionV>
                <wp:extent cx="7782074" cy="7572358"/>
                <wp:effectExtent l="0" t="0" r="0" b="0"/>
                <wp:wrapNone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074" cy="7572358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rcRect l="0" t="0" r="0" b="0"/>
                          <a:stretch>
                            <a:fillRect/>
                          </a:stretch>
                        </a:blipFill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72.0pt;margin-top:-58.0pt;width:612.8pt;height:596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r:id="rId4" o:title="image1.png" rotate="t" type="frame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 A"/>
      </w:pPr>
      <w:r>
        <w:rPr>
          <w:rStyle w:val="None A"/>
        </w:rPr>
        <w:br w:type="page"/>
      </w:r>
    </w:p>
    <w:p>
      <w:pPr>
        <w:pStyle w:val="Title"/>
        <w:rPr>
          <w:rFonts w:ascii="Barlow" w:cs="Barlow" w:hAnsi="Barlow" w:eastAsia="Barlow"/>
          <w:outline w:val="0"/>
          <w:color w:val="000000"/>
          <w:sz w:val="72"/>
          <w:szCs w:val="72"/>
          <w:u w:color="000000"/>
          <w14:textFill>
            <w14:solidFill>
              <w14:srgbClr w14:val="000000"/>
            </w14:solidFill>
          </w14:textFill>
        </w:rPr>
      </w:pPr>
      <w:bookmarkStart w:name="_headingh.gjdgxs" w:id="0"/>
      <w:bookmarkEnd w:id="0"/>
      <w:r>
        <w:rPr>
          <w:rFonts w:ascii="Barlow" w:cs="Barlow" w:hAnsi="Barlow" w:eastAsia="Barlow"/>
          <w:outline w:val="0"/>
          <w:color w:val="000000"/>
          <w:sz w:val="72"/>
          <w:szCs w:val="7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rFonts w:ascii="Barlow" w:cs="Barlow" w:hAnsi="Barlow" w:eastAsia="Barlow"/>
          <w:outline w:val="0"/>
          <w:color w:val="000000"/>
          <w:sz w:val="72"/>
          <w:szCs w:val="7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EVA HACK&lt;/&gt; 2021</w:t>
      </w:r>
    </w:p>
    <w:p>
      <w:pPr>
        <w:pStyle w:val="Body A"/>
        <w:spacing w:before="0"/>
        <w:rPr>
          <w:rFonts w:ascii="Barlow" w:cs="Barlow" w:hAnsi="Barlow" w:eastAsia="Barlow"/>
          <w:sz w:val="44"/>
          <w:szCs w:val="44"/>
        </w:rPr>
      </w:pPr>
      <w:r>
        <w:rPr>
          <w:rFonts w:ascii="Barlow" w:cs="Barlow" w:hAnsi="Barlow" w:eastAsia="Barlow"/>
          <w:sz w:val="44"/>
          <w:szCs w:val="44"/>
          <w:rtl w:val="0"/>
          <w:lang w:val="en-US"/>
        </w:rPr>
        <w:t>Elevator Pitch</w:t>
      </w:r>
    </w:p>
    <w:p>
      <w:pPr>
        <w:pStyle w:val="Body A"/>
        <w:spacing w:before="0"/>
        <w:rPr>
          <w:b w:val="1"/>
          <w:bCs w:val="1"/>
          <w:outline w:val="0"/>
          <w:color w:val="6d64e8"/>
          <w:sz w:val="40"/>
          <w:szCs w:val="40"/>
          <w:u w:color="6d64e8"/>
          <w14:textFill>
            <w14:solidFill>
              <w14:srgbClr w14:val="6D64E8"/>
            </w14:solidFill>
          </w14:textFill>
        </w:rPr>
      </w:pPr>
    </w:p>
    <w:p>
      <w:pPr>
        <w:pStyle w:val="Body A"/>
        <w:spacing w:before="0"/>
        <w:rPr>
          <w:b w:val="1"/>
          <w:bCs w:val="1"/>
          <w:outline w:val="0"/>
          <w:color w:val="2376b8"/>
          <w:sz w:val="40"/>
          <w:szCs w:val="40"/>
          <w:u w:color="2376b8"/>
          <w14:textFill>
            <w14:solidFill>
              <w14:srgbClr w14:val="2376B8"/>
            </w14:solidFill>
          </w14:textFill>
        </w:rPr>
      </w:pPr>
    </w:p>
    <w:p>
      <w:pPr>
        <w:pStyle w:val="Body A"/>
        <w:spacing w:before="0"/>
        <w:rPr>
          <w:b w:val="1"/>
          <w:bCs w:val="1"/>
          <w:outline w:val="0"/>
          <w:color w:val="2376b8"/>
          <w:sz w:val="40"/>
          <w:szCs w:val="40"/>
          <w:u w:color="2376b8"/>
          <w14:textFill>
            <w14:solidFill>
              <w14:srgbClr w14:val="2376B8"/>
            </w14:solidFill>
          </w14:textFill>
        </w:rPr>
      </w:pPr>
    </w:p>
    <w:p>
      <w:pPr>
        <w:pStyle w:val="Default"/>
        <w:spacing w:before="0" w:line="740" w:lineRule="atLeast"/>
        <w:rPr>
          <w:rFonts w:ascii="Roboto" w:cs="Roboto" w:hAnsi="Roboto" w:eastAsia="Roboto"/>
          <w:b w:val="1"/>
          <w:bCs w:val="1"/>
          <w:outline w:val="0"/>
          <w:color w:val="2376b8"/>
          <w:sz w:val="40"/>
          <w:szCs w:val="40"/>
          <w:u w:color="2376b8"/>
          <w:shd w:val="clear" w:color="auto" w:fill="ffffff"/>
          <w14:textFill>
            <w14:solidFill>
              <w14:srgbClr w14:val="2376B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376b8"/>
          <w:sz w:val="50"/>
          <w:szCs w:val="50"/>
          <w:u w:color="2376b8"/>
          <w:shd w:val="clear" w:color="auto" w:fill="ffffff"/>
          <w:rtl w:val="0"/>
          <w:lang w:val="de-DE"/>
          <w14:textFill>
            <w14:solidFill>
              <w14:srgbClr w14:val="2376B8"/>
            </w14:solidFill>
          </w14:textFill>
        </w:rPr>
        <w:t>Technetium</w:t>
      </w:r>
    </w:p>
    <w:p>
      <w:pPr>
        <w:pStyle w:val="Body A"/>
        <w:spacing w:before="0" w:line="240" w:lineRule="auto"/>
      </w:pPr>
      <w:r>
        <w:rPr>
          <w:rStyle w:val="None A"/>
          <w:rtl w:val="0"/>
        </w:rPr>
        <w:t>Thanmai Sai P</w:t>
      </w:r>
    </w:p>
    <w:p>
      <w:pPr>
        <w:pStyle w:val="Body A"/>
        <w:spacing w:before="0" w:line="240" w:lineRule="auto"/>
      </w:pPr>
      <w:r>
        <w:rPr>
          <w:rStyle w:val="None A"/>
          <w:rtl w:val="0"/>
        </w:rPr>
        <w:t>Nikhitha V</w:t>
      </w:r>
    </w:p>
    <w:p>
      <w:pPr>
        <w:pStyle w:val="Body A"/>
        <w:spacing w:before="0" w:line="240" w:lineRule="auto"/>
      </w:pPr>
      <w:r>
        <w:rPr>
          <w:rStyle w:val="None A"/>
          <w:rtl w:val="0"/>
        </w:rPr>
        <w:t>Ananya B L</w:t>
      </w:r>
    </w:p>
    <w:p>
      <w:pPr>
        <w:pStyle w:val="Body A"/>
        <w:spacing w:before="0" w:line="240" w:lineRule="auto"/>
      </w:pPr>
      <w:r>
        <w:rPr>
          <w:rStyle w:val="None A"/>
          <w:rtl w:val="0"/>
        </w:rPr>
        <w:t>S Arjun</w:t>
      </w:r>
    </w:p>
    <w:p>
      <w:pPr>
        <w:pStyle w:val="Title"/>
        <w:rPr>
          <w:outline w:val="0"/>
          <w:color w:val="174f7b"/>
          <w:u w:color="174f7b"/>
          <w14:textFill>
            <w14:solidFill>
              <w14:srgbClr w14:val="174F7B"/>
            </w14:solidFill>
          </w14:textFill>
        </w:rPr>
      </w:pPr>
      <w:bookmarkStart w:name="_headingh.30j0zll" w:id="1"/>
      <w:bookmarkEnd w:id="1"/>
      <w:r>
        <w:rPr>
          <w:outline w:val="0"/>
          <w:color w:val="174f7b"/>
          <w:u w:color="174f7b"/>
          <w:rtl w:val="0"/>
          <w:lang w:val="en-US"/>
          <w14:textFill>
            <w14:solidFill>
              <w14:srgbClr w14:val="174F7B"/>
            </w14:solidFill>
          </w14:textFill>
        </w:rPr>
        <w:t>G</w:t>
      </w:r>
      <w:r>
        <w:rPr>
          <w:outline w:val="0"/>
          <w:color w:val="174f7b"/>
          <w:u w:color="174f7b"/>
          <w:rtl w:val="0"/>
          <w:lang w:val="en-US"/>
          <w14:textFill>
            <w14:solidFill>
              <w14:srgbClr w14:val="174F7B"/>
            </w14:solidFill>
          </w14:textFill>
        </w:rPr>
        <w:t>ESCO SAP</w:t>
      </w:r>
    </w:p>
    <w:p>
      <w:pPr>
        <w:pStyle w:val="Subtitle"/>
        <w:rPr>
          <w:rFonts w:ascii="Roboto" w:cs="Roboto" w:hAnsi="Roboto" w:eastAsia="Roboto"/>
          <w:b w:val="1"/>
          <w:bCs w:val="1"/>
          <w:outline w:val="0"/>
          <w:color w:val="2376b8"/>
          <w:u w:color="2376b8"/>
          <w14:textFill>
            <w14:solidFill>
              <w14:srgbClr w14:val="2376B8"/>
            </w14:solidFill>
          </w14:textFill>
        </w:rPr>
      </w:pPr>
      <w:bookmarkStart w:name="_headingh.1fob9te" w:id="2"/>
      <w:bookmarkEnd w:id="2"/>
      <w:r>
        <w:rPr>
          <w:rFonts w:ascii="Roboto" w:cs="Roboto" w:hAnsi="Roboto" w:eastAsia="Roboto"/>
          <w:b w:val="1"/>
          <w:bCs w:val="1"/>
          <w:outline w:val="0"/>
          <w:color w:val="2376b8"/>
          <w:u w:color="2376b8"/>
          <w:rtl w:val="0"/>
          <w:lang w:val="en-US"/>
          <w14:textFill>
            <w14:solidFill>
              <w14:srgbClr w14:val="2376B8"/>
            </w14:solidFill>
          </w14:textFill>
        </w:rPr>
        <w:t>1</w:t>
      </w:r>
      <w:r>
        <w:rPr>
          <w:rFonts w:ascii="Roboto" w:cs="Roboto" w:hAnsi="Roboto" w:eastAsia="Roboto"/>
          <w:b w:val="1"/>
          <w:bCs w:val="1"/>
          <w:outline w:val="0"/>
          <w:color w:val="2376b8"/>
          <w:u w:color="2376b8"/>
          <w:rtl w:val="0"/>
          <w:lang w:val="en-US"/>
          <w14:textFill>
            <w14:solidFill>
              <w14:srgbClr w14:val="2376B8"/>
            </w14:solidFill>
          </w14:textFill>
        </w:rPr>
        <w:t>2</w:t>
      </w:r>
      <w:r>
        <w:rPr>
          <w:rFonts w:ascii="Roboto" w:cs="Roboto" w:hAnsi="Roboto" w:eastAsia="Roboto"/>
          <w:b w:val="1"/>
          <w:bCs w:val="1"/>
          <w:outline w:val="0"/>
          <w:color w:val="2376b8"/>
          <w:u w:color="2376b8"/>
          <w:vertAlign w:val="superscript"/>
          <w:rtl w:val="0"/>
          <w:lang w:val="en-US"/>
          <w14:textFill>
            <w14:solidFill>
              <w14:srgbClr w14:val="2376B8"/>
            </w14:solidFill>
          </w14:textFill>
        </w:rPr>
        <w:t>th</w:t>
      </w:r>
      <w:r>
        <w:rPr>
          <w:rFonts w:ascii="Roboto" w:cs="Roboto" w:hAnsi="Roboto" w:eastAsia="Roboto"/>
          <w:b w:val="1"/>
          <w:bCs w:val="1"/>
          <w:outline w:val="0"/>
          <w:color w:val="2376b8"/>
          <w:u w:color="2376b8"/>
          <w:rtl w:val="0"/>
          <w:lang w:val="en-US"/>
          <w14:textFill>
            <w14:solidFill>
              <w14:srgbClr w14:val="2376B8"/>
            </w14:solidFill>
          </w14:textFill>
        </w:rPr>
        <w:t xml:space="preserve"> November, 2021</w:t>
      </w:r>
    </w:p>
    <w:p>
      <w:pPr>
        <w:pStyle w:val="Heading"/>
      </w:pPr>
      <w:bookmarkStart w:name="_headingh.3znysh7" w:id="3"/>
      <w:bookmarkEnd w:id="3"/>
      <w:r>
        <w:rPr>
          <w:rStyle w:val="None A"/>
          <w:rtl w:val="0"/>
        </w:rPr>
        <w:t>O</w:t>
      </w:r>
      <w:r>
        <w:rPr>
          <w:rtl w:val="0"/>
          <w:lang w:val="en-US"/>
        </w:rPr>
        <w:t>verview (What problem are you trying to solve)</w:t>
      </w:r>
    </w:p>
    <w:p>
      <w:pPr>
        <w:pStyle w:val="Body A"/>
      </w:pPr>
      <w:r>
        <w:rPr>
          <w:rtl w:val="0"/>
          <w:lang w:val="en-US"/>
        </w:rPr>
        <w:t xml:space="preserve">Our project helps to analyze the gestures made by hearing/speech impaired and convert it to a text form and thus help in translation to those who are unaware of the sign language communication methodology. </w:t>
      </w:r>
    </w:p>
    <w:p>
      <w:pPr>
        <w:pStyle w:val="Body A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Working Methodology (Summary on how your project is going to work/solve the problem stated)</w:t>
      </w:r>
    </w:p>
    <w:p>
      <w:pPr>
        <w:pStyle w:val="Body A"/>
      </w:pPr>
      <w:r>
        <w:rPr>
          <w:rtl w:val="0"/>
          <w:lang w:val="en-US"/>
        </w:rPr>
        <w:t xml:space="preserve">The ML based application detects the sign made by the hand using 21 nodes present on the hand. These help to identify the gesture and display it as a text. </w:t>
      </w:r>
    </w:p>
    <w:p>
      <w:pPr>
        <w:pStyle w:val="Body A"/>
      </w:pPr>
    </w:p>
    <w:p>
      <w:pPr>
        <w:pStyle w:val="Heading"/>
      </w:pPr>
      <w:bookmarkStart w:name="_headingh.tyjcwt" w:id="4"/>
      <w:bookmarkEnd w:id="4"/>
      <w:r>
        <w:rPr>
          <w:rStyle w:val="None A"/>
          <w:rtl w:val="0"/>
        </w:rPr>
        <w:t>S</w:t>
      </w:r>
      <w:r>
        <w:rPr>
          <w:rtl w:val="0"/>
          <w:lang w:val="en-US"/>
        </w:rPr>
        <w:t>pecifications (Tech Stack Used - Hardware + Programming Languages)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Operating system - macOS bigSur and windows 11 </w:t>
      </w:r>
    </w:p>
    <w:p>
      <w:pPr>
        <w:pStyle w:val="Body A"/>
      </w:pPr>
      <w:r>
        <w:rPr>
          <w:rtl w:val="0"/>
          <w:lang w:val="en-US"/>
        </w:rPr>
        <w:t>Python programming language</w:t>
      </w:r>
    </w:p>
    <w:p>
      <w:pPr>
        <w:pStyle w:val="Body A"/>
      </w:pPr>
      <w:r>
        <w:rPr>
          <w:rtl w:val="0"/>
          <w:lang w:val="en-US"/>
        </w:rPr>
        <w:t xml:space="preserve">Tensorflow module </w:t>
      </w:r>
    </w:p>
    <w:p>
      <w:pPr>
        <w:pStyle w:val="Body A"/>
      </w:pPr>
      <w:r>
        <w:rPr>
          <w:rStyle w:val="None A"/>
          <w:rtl w:val="0"/>
        </w:rPr>
        <w:t>Mediapipe module</w:t>
      </w:r>
    </w:p>
    <w:p>
      <w:pPr>
        <w:pStyle w:val="Body A"/>
      </w:pPr>
      <w:r>
        <w:rPr>
          <w:rStyle w:val="None A"/>
          <w:rtl w:val="0"/>
        </w:rPr>
        <w:t>OpenCV module</w:t>
      </w:r>
    </w:p>
    <w:p>
      <w:pPr>
        <w:pStyle w:val="Heading"/>
      </w:pPr>
      <w:bookmarkStart w:name="_headingh.3dy6vkm" w:id="5"/>
      <w:bookmarkEnd w:id="5"/>
    </w:p>
    <w:p>
      <w:pPr>
        <w:pStyle w:val="Heading"/>
      </w:pPr>
      <w:bookmarkStart w:name="_headingh.1t3h5sf" w:id="6"/>
      <w:bookmarkEnd w:id="6"/>
      <w:r>
        <w:rPr>
          <w:rStyle w:val="None A"/>
          <w:rtl w:val="0"/>
        </w:rPr>
        <w:t>L</w:t>
      </w:r>
      <w:r>
        <w:rPr>
          <w:rtl w:val="0"/>
          <w:lang w:val="en-US"/>
        </w:rPr>
        <w:t>inks and other Information: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 xml:space="preserve">GitHub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"https://github.com/thanmaisai/RevaHack21.git"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https://github.com/thanmaisai/RevaHack21.git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before="0"/>
        <w:ind w:right="0"/>
        <w:jc w:val="left"/>
        <w:rPr>
          <w:rtl w:val="0"/>
          <w:lang w:val="da-DK"/>
        </w:rPr>
      </w:pPr>
      <w:r>
        <w:rPr>
          <w:rStyle w:val="None"/>
          <w:rtl w:val="0"/>
          <w:lang w:val="da-DK"/>
        </w:rPr>
        <w:t>Devfolio: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"https://devfolio.co/submissions/gesco-sap-1e60"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https://devfolio.co/submissions/gesco-sap-1e60</w:t>
      </w:r>
      <w:r>
        <w:rPr/>
        <w:fldChar w:fldCharType="end" w:fldLock="0"/>
      </w:r>
    </w:p>
    <w:p>
      <w:pPr>
        <w:pStyle w:val="Body A"/>
        <w:ind w:left="720" w:firstLine="0"/>
      </w:pP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080" w:right="1440" w:bottom="1080" w:left="1440" w:header="0" w:footer="144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">
    <w:charset w:val="00"/>
    <w:family w:val="roman"/>
    <w:pitch w:val="default"/>
  </w:font>
  <w:font w:name="Helvetica Neue">
    <w:charset w:val="00"/>
    <w:family w:val="roman"/>
    <w:pitch w:val="default"/>
  </w:font>
  <w:font w:name="Barlow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spacing w:before="80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6858000</wp:posOffset>
              </wp:positionH>
              <wp:positionV relativeFrom="page">
                <wp:posOffset>5413</wp:posOffset>
              </wp:positionV>
              <wp:extent cx="654119" cy="1861001"/>
              <wp:effectExtent l="0" t="0" r="0" b="0"/>
              <wp:wrapNone/>
              <wp:docPr id="1073741827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119" cy="1861001"/>
                        <a:chOff x="-1" y="0"/>
                        <a:chExt cx="654118" cy="1861000"/>
                      </a:xfrm>
                    </wpg:grpSpPr>
                    <wps:wsp>
                      <wps:cNvPr id="1073741825" name="Shape 6"/>
                      <wps:cNvSpPr/>
                      <wps:spPr>
                        <a:xfrm flipH="1">
                          <a:off x="9498" y="0"/>
                          <a:ext cx="334975" cy="44105"/>
                        </a:xfrm>
                        <a:prstGeom prst="rect">
                          <a:avLst/>
                        </a:prstGeom>
                        <a:solidFill>
                          <a:srgbClr val="174E7B"/>
                        </a:solidFill>
                        <a:ln w="9525" cap="flat">
                          <a:solidFill>
                            <a:srgbClr val="5F497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073741826" name="Shape 7"/>
                      <wps:cNvSpPr/>
                      <wps:spPr>
                        <a:xfrm rot="5400000">
                          <a:off x="-544123" y="662761"/>
                          <a:ext cx="1742361" cy="654119"/>
                        </a:xfrm>
                        <a:prstGeom prst="rect">
                          <a:avLst/>
                        </a:prstGeom>
                        <a:solidFill>
                          <a:srgbClr val="174E7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7" style="visibility:visible;position:absolute;margin-left:540.0pt;margin-top:0.4pt;width:51.5pt;height:146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2,0" coordsize="654119,1861001">
              <w10:wrap type="none" side="bothSides" anchorx="page" anchory="page"/>
              <v:rect id="_x0000_s1028" style="position:absolute;left:9499;top:0;width:334974;height:44104;flip:x;">
                <v:fill color="#174E7B" opacity="100.0%" type="solid"/>
                <v:stroke filltype="solid" color="#5F497A" opacity="100.0%" weight="0.8pt" dashstyle="solid" endcap="flat" miterlimit="800.0%" joinstyle="miter" linestyle="single" startarrow="none" startarrowwidth="medium" startarrowlength="medium" endarrow="none" endarrowwidth="medium" endarrowlength="medium"/>
              </v:rect>
              <v:rect id="_x0000_s1029" style="position:absolute;left:-544123;top:662762;width:1742360;height:654118;rotation:5898240fd;">
                <v:fill color="#174E7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35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666666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0" w:after="0" w:line="240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283592"/>
      <w:spacing w:val="0"/>
      <w:kern w:val="0"/>
      <w:position w:val="0"/>
      <w:sz w:val="68"/>
      <w:szCs w:val="68"/>
      <w:u w:val="none" w:color="28359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83592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35" w:lineRule="auto"/>
      <w:ind w:left="0" w:right="0" w:firstLine="0"/>
      <w:jc w:val="left"/>
      <w:outlineLvl w:val="9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e01b84"/>
      <w:spacing w:val="0"/>
      <w:kern w:val="0"/>
      <w:position w:val="0"/>
      <w:sz w:val="22"/>
      <w:szCs w:val="22"/>
      <w:u w:val="none" w:color="e01b8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E01B84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Roboto" w:cs="Roboto" w:hAnsi="Roboto" w:eastAsia="Robot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Roboto"/>
        <a:ea typeface="Roboto"/>
        <a:cs typeface="Roboto"/>
      </a:majorFont>
      <a:minorFont>
        <a:latin typeface="Roboto"/>
        <a:ea typeface="Roboto"/>
        <a:cs typeface="Roboto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Robot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Robot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