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11F42" w14:textId="77777777" w:rsidR="0059177B" w:rsidRDefault="0059177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92C33" w14:textId="77777777" w:rsidR="0059177B" w:rsidRDefault="00A573C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A2178DE" w14:textId="77777777" w:rsidR="0059177B" w:rsidRDefault="0059177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177B" w14:paraId="11F1CB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BC69" w14:textId="77777777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C0DD" w14:textId="041E452A" w:rsidR="0059177B" w:rsidRDefault="006657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2025</w:t>
            </w:r>
          </w:p>
        </w:tc>
      </w:tr>
      <w:tr w:rsidR="0059177B" w14:paraId="19BB58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3410" w14:textId="77777777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0BE7" w14:textId="1E9D49C8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3C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59177B" w14:paraId="0A7CEB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B6A8" w14:textId="77777777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1595" w14:textId="6A756566" w:rsidR="0059177B" w:rsidRDefault="0066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59177B" w14:paraId="740D56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C16A" w14:textId="77777777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256" w14:textId="77777777" w:rsidR="0059177B" w:rsidRDefault="00A5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EB8EAB1" w14:textId="77777777" w:rsidR="0059177B" w:rsidRDefault="0059177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04C1C" w14:textId="77777777" w:rsidR="0059177B" w:rsidRDefault="00A573C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2744B6C6" w14:textId="77777777" w:rsidR="0059177B" w:rsidRDefault="00A573C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>detailing their descriptions, hyperparameters, and performance metrics, including Accuracy or F1 Score. This comprehensive report will provide insights into the chosen models and their effectiveness.</w:t>
      </w:r>
    </w:p>
    <w:p w14:paraId="1224934A" w14:textId="77777777" w:rsidR="0059177B" w:rsidRDefault="005917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32AB1" w14:textId="77777777" w:rsidR="0059177B" w:rsidRDefault="00A573C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842"/>
        <w:gridCol w:w="2552"/>
        <w:gridCol w:w="3411"/>
      </w:tblGrid>
      <w:tr w:rsidR="0059177B" w14:paraId="01FAF482" w14:textId="77777777" w:rsidTr="006657A8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9939A" w14:textId="77777777" w:rsidR="0059177B" w:rsidRDefault="00A573C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069D7" w14:textId="77777777" w:rsidR="0059177B" w:rsidRDefault="00A573C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9305A" w14:textId="77777777" w:rsidR="0059177B" w:rsidRDefault="00A573C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90BEF8" w14:textId="77777777" w:rsidR="0059177B" w:rsidRDefault="00A573C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59177B" w14:paraId="59B3E875" w14:textId="77777777" w:rsidTr="006657A8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2CC7C" w14:textId="395A9D16" w:rsidR="0059177B" w:rsidRPr="006657A8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TF-IDF vectorization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7FCD" w14:textId="28C205BA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Converts the text reviews into numerical feature vectors using Term Frequency–Inverse Document Frequency to highlight important words.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A248" w14:textId="19A87498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ngram_range=(1, 2), stop_words='english'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87094" w14:textId="48BAF726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Not Applicable </w:t>
            </w:r>
          </w:p>
        </w:tc>
      </w:tr>
      <w:tr w:rsidR="0059177B" w14:paraId="750001DE" w14:textId="77777777" w:rsidTr="006657A8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9B2BC" w14:textId="75DD9AFE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Recommendation System based on TF-</w:t>
            </w: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IDF and Nearest Neighbors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AB528" w14:textId="20A80552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Computes restaurant similarity using </w:t>
            </w: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cosine distance on TF-IDF vectors. Recommends restaurants based on the nearest neighbors in vector space.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497B8" w14:textId="6BBA41E5" w:rsidR="0059177B" w:rsidRDefault="007C25C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25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n_neighbors=11, algorithm='brute', metric='cosine'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D6607" w14:textId="15F1E2BF" w:rsidR="0059177B" w:rsidRDefault="006657A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57A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Not applicable (evaluated through relevance of output)</w:t>
            </w:r>
          </w:p>
        </w:tc>
      </w:tr>
    </w:tbl>
    <w:p w14:paraId="755138EA" w14:textId="4925DAE3" w:rsidR="0059177B" w:rsidRDefault="006657A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57A8">
        <w:rPr>
          <w:rFonts w:ascii="Times New Roman" w:eastAsia="Times New Roman" w:hAnsi="Times New Roman" w:cs="Times New Roman"/>
          <w:b/>
          <w:sz w:val="24"/>
          <w:szCs w:val="24"/>
        </w:rPr>
        <w:t>Since our system uses unsupervised recommendation based on TF-IDF and cosine similarity, traditional evaluation metrics like classification accuracy or confusion matrix do not apply</w:t>
      </w:r>
    </w:p>
    <w:sectPr w:rsidR="0059177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D88C6" w14:textId="77777777" w:rsidR="00540228" w:rsidRDefault="00540228">
      <w:r>
        <w:separator/>
      </w:r>
    </w:p>
  </w:endnote>
  <w:endnote w:type="continuationSeparator" w:id="0">
    <w:p w14:paraId="59240ABC" w14:textId="77777777" w:rsidR="00540228" w:rsidRDefault="0054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1C5DF" w14:textId="77777777" w:rsidR="00540228" w:rsidRDefault="00540228">
      <w:r>
        <w:separator/>
      </w:r>
    </w:p>
  </w:footnote>
  <w:footnote w:type="continuationSeparator" w:id="0">
    <w:p w14:paraId="260FFE3D" w14:textId="77777777" w:rsidR="00540228" w:rsidRDefault="0054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7FA9D" w14:textId="77777777" w:rsidR="0059177B" w:rsidRDefault="00A573C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FDF618" wp14:editId="0DD6C3C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2045BD" wp14:editId="082024D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A6168D" w14:textId="77777777" w:rsidR="0059177B" w:rsidRDefault="0059177B"/>
  <w:p w14:paraId="3ABBFDEF" w14:textId="77777777" w:rsidR="0059177B" w:rsidRDefault="005917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77B"/>
    <w:rsid w:val="00285D80"/>
    <w:rsid w:val="00540228"/>
    <w:rsid w:val="0059177B"/>
    <w:rsid w:val="006657A8"/>
    <w:rsid w:val="007C25CB"/>
    <w:rsid w:val="00A573CC"/>
    <w:rsid w:val="00E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5757"/>
  <w15:docId w15:val="{BB44D17F-1CC5-4349-B360-0FA8CFA6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3</cp:revision>
  <dcterms:created xsi:type="dcterms:W3CDTF">2025-06-19T08:26:00Z</dcterms:created>
  <dcterms:modified xsi:type="dcterms:W3CDTF">2025-06-24T04:25:00Z</dcterms:modified>
</cp:coreProperties>
</file>