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1750751B" w:rsidR="00AD3F6D" w:rsidRDefault="00212B5B" w:rsidP="00AD3F6D">
      <w:pPr>
        <w:jc w:val="center"/>
        <w:rPr>
          <w:b/>
          <w:sz w:val="36"/>
          <w:lang w:val="el-GR"/>
        </w:rPr>
      </w:pPr>
      <w:bookmarkStart w:id="0" w:name="_Hlk531977315"/>
      <w:r>
        <w:rPr>
          <w:b/>
          <w:sz w:val="36"/>
          <w:lang w:val="el-GR"/>
        </w:rPr>
        <w:t>2</w:t>
      </w:r>
      <w:r w:rsidR="00AD3F6D" w:rsidRPr="00AD3F6D">
        <w:rPr>
          <w:b/>
          <w:sz w:val="36"/>
          <w:vertAlign w:val="superscript"/>
          <w:lang w:val="el-GR"/>
        </w:rPr>
        <w:t>η</w:t>
      </w:r>
      <w:r w:rsidR="00AD3F6D" w:rsidRPr="00AD3F6D">
        <w:rPr>
          <w:b/>
          <w:sz w:val="36"/>
          <w:lang w:val="el-GR"/>
        </w:rPr>
        <w:t xml:space="preserve"> </w:t>
      </w:r>
      <w:r w:rsidR="00AD6448">
        <w:rPr>
          <w:b/>
          <w:sz w:val="36"/>
          <w:lang w:val="el-GR"/>
        </w:rPr>
        <w:t>Γραπτή</w:t>
      </w:r>
      <w:r w:rsidR="00AD3F6D" w:rsidRPr="00AD3F6D">
        <w:rPr>
          <w:b/>
          <w:sz w:val="36"/>
          <w:lang w:val="el-GR"/>
        </w:rPr>
        <w:t xml:space="preserve"> Εργασία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TOCHeading"/>
          </w:pPr>
          <w:r>
            <w:t>Περιεχόμενα</w:t>
          </w:r>
        </w:p>
        <w:p w14:paraId="01D969FF" w14:textId="06CB77D1" w:rsidR="00B62137" w:rsidRDefault="001B44A9">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33775086" w:history="1">
            <w:r w:rsidR="00B62137" w:rsidRPr="00C32128">
              <w:rPr>
                <w:rStyle w:val="Hyperlink"/>
                <w:noProof/>
              </w:rPr>
              <w:t>1</w:t>
            </w:r>
            <w:r w:rsidR="00B62137">
              <w:rPr>
                <w:rFonts w:asciiTheme="minorHAnsi" w:eastAsiaTheme="minorEastAsia" w:hAnsiTheme="minorHAnsi"/>
                <w:noProof/>
                <w:sz w:val="22"/>
              </w:rPr>
              <w:tab/>
            </w:r>
            <w:r w:rsidR="00B62137" w:rsidRPr="00C32128">
              <w:rPr>
                <w:rStyle w:val="Hyperlink"/>
                <w:noProof/>
              </w:rPr>
              <w:t>Online Σύστημα Παραγγελιών</w:t>
            </w:r>
            <w:r w:rsidR="00B62137">
              <w:rPr>
                <w:noProof/>
                <w:webHidden/>
              </w:rPr>
              <w:tab/>
            </w:r>
            <w:r w:rsidR="00B62137">
              <w:rPr>
                <w:noProof/>
                <w:webHidden/>
              </w:rPr>
              <w:fldChar w:fldCharType="begin"/>
            </w:r>
            <w:r w:rsidR="00B62137">
              <w:rPr>
                <w:noProof/>
                <w:webHidden/>
              </w:rPr>
              <w:instrText xml:space="preserve"> PAGEREF _Toc533775086 \h </w:instrText>
            </w:r>
            <w:r w:rsidR="00B62137">
              <w:rPr>
                <w:noProof/>
                <w:webHidden/>
              </w:rPr>
            </w:r>
            <w:r w:rsidR="00B62137">
              <w:rPr>
                <w:noProof/>
                <w:webHidden/>
              </w:rPr>
              <w:fldChar w:fldCharType="separate"/>
            </w:r>
            <w:r w:rsidR="00B62137">
              <w:rPr>
                <w:noProof/>
                <w:webHidden/>
              </w:rPr>
              <w:t>3</w:t>
            </w:r>
            <w:r w:rsidR="00B62137">
              <w:rPr>
                <w:noProof/>
                <w:webHidden/>
              </w:rPr>
              <w:fldChar w:fldCharType="end"/>
            </w:r>
          </w:hyperlink>
        </w:p>
        <w:p w14:paraId="0CC404ED" w14:textId="1BB30B3F" w:rsidR="00B62137" w:rsidRDefault="00B62137">
          <w:pPr>
            <w:pStyle w:val="TOC2"/>
            <w:tabs>
              <w:tab w:val="left" w:pos="880"/>
              <w:tab w:val="right" w:leader="dot" w:pos="9350"/>
            </w:tabs>
            <w:rPr>
              <w:rFonts w:asciiTheme="minorHAnsi" w:eastAsiaTheme="minorEastAsia" w:hAnsiTheme="minorHAnsi"/>
              <w:noProof/>
              <w:sz w:val="22"/>
            </w:rPr>
          </w:pPr>
          <w:hyperlink w:anchor="_Toc533775087" w:history="1">
            <w:r w:rsidRPr="00C32128">
              <w:rPr>
                <w:rStyle w:val="Hyperlink"/>
                <w:noProof/>
              </w:rPr>
              <w:t>1.1</w:t>
            </w:r>
            <w:r>
              <w:rPr>
                <w:rFonts w:asciiTheme="minorHAnsi" w:eastAsiaTheme="minorEastAsia" w:hAnsiTheme="minorHAnsi"/>
                <w:noProof/>
                <w:sz w:val="22"/>
              </w:rPr>
              <w:tab/>
            </w:r>
            <w:r w:rsidRPr="00C32128">
              <w:rPr>
                <w:rStyle w:val="Hyperlink"/>
                <w:noProof/>
              </w:rPr>
              <w:t>Σύγκριση σχεδιασμών</w:t>
            </w:r>
            <w:r>
              <w:rPr>
                <w:noProof/>
                <w:webHidden/>
              </w:rPr>
              <w:tab/>
            </w:r>
            <w:r>
              <w:rPr>
                <w:noProof/>
                <w:webHidden/>
              </w:rPr>
              <w:fldChar w:fldCharType="begin"/>
            </w:r>
            <w:r>
              <w:rPr>
                <w:noProof/>
                <w:webHidden/>
              </w:rPr>
              <w:instrText xml:space="preserve"> PAGEREF _Toc533775087 \h </w:instrText>
            </w:r>
            <w:r>
              <w:rPr>
                <w:noProof/>
                <w:webHidden/>
              </w:rPr>
            </w:r>
            <w:r>
              <w:rPr>
                <w:noProof/>
                <w:webHidden/>
              </w:rPr>
              <w:fldChar w:fldCharType="separate"/>
            </w:r>
            <w:r>
              <w:rPr>
                <w:noProof/>
                <w:webHidden/>
              </w:rPr>
              <w:t>3</w:t>
            </w:r>
            <w:r>
              <w:rPr>
                <w:noProof/>
                <w:webHidden/>
              </w:rPr>
              <w:fldChar w:fldCharType="end"/>
            </w:r>
          </w:hyperlink>
        </w:p>
        <w:p w14:paraId="56FDAECC" w14:textId="4F4523B5" w:rsidR="00B62137" w:rsidRDefault="00B62137">
          <w:pPr>
            <w:pStyle w:val="TOC3"/>
            <w:tabs>
              <w:tab w:val="left" w:pos="1320"/>
              <w:tab w:val="right" w:leader="dot" w:pos="9350"/>
            </w:tabs>
            <w:rPr>
              <w:rFonts w:asciiTheme="minorHAnsi" w:eastAsiaTheme="minorEastAsia" w:hAnsiTheme="minorHAnsi"/>
              <w:noProof/>
              <w:sz w:val="22"/>
            </w:rPr>
          </w:pPr>
          <w:hyperlink w:anchor="_Toc533775088" w:history="1">
            <w:r w:rsidRPr="00C32128">
              <w:rPr>
                <w:rStyle w:val="Hyperlink"/>
                <w:noProof/>
                <w:lang w:val="el-GR"/>
              </w:rPr>
              <w:t>1.1.1</w:t>
            </w:r>
            <w:r>
              <w:rPr>
                <w:rFonts w:asciiTheme="minorHAnsi" w:eastAsiaTheme="minorEastAsia" w:hAnsiTheme="minorHAnsi"/>
                <w:noProof/>
                <w:sz w:val="22"/>
              </w:rPr>
              <w:tab/>
            </w:r>
            <w:r w:rsidRPr="00C32128">
              <w:rPr>
                <w:rStyle w:val="Hyperlink"/>
                <w:noProof/>
                <w:lang w:val="el-GR"/>
              </w:rPr>
              <w:t>1</w:t>
            </w:r>
            <w:r w:rsidRPr="00C32128">
              <w:rPr>
                <w:rStyle w:val="Hyperlink"/>
                <w:noProof/>
                <w:vertAlign w:val="superscript"/>
                <w:lang w:val="el-GR"/>
              </w:rPr>
              <w:t>η</w:t>
            </w:r>
            <w:r w:rsidRPr="00C32128">
              <w:rPr>
                <w:rStyle w:val="Hyperlink"/>
                <w:noProof/>
                <w:lang w:val="el-GR"/>
              </w:rPr>
              <w:t xml:space="preserve"> Σχεδίαση</w:t>
            </w:r>
            <w:r>
              <w:rPr>
                <w:noProof/>
                <w:webHidden/>
              </w:rPr>
              <w:tab/>
            </w:r>
            <w:r>
              <w:rPr>
                <w:noProof/>
                <w:webHidden/>
              </w:rPr>
              <w:fldChar w:fldCharType="begin"/>
            </w:r>
            <w:r>
              <w:rPr>
                <w:noProof/>
                <w:webHidden/>
              </w:rPr>
              <w:instrText xml:space="preserve"> PAGEREF _Toc533775088 \h </w:instrText>
            </w:r>
            <w:r>
              <w:rPr>
                <w:noProof/>
                <w:webHidden/>
              </w:rPr>
            </w:r>
            <w:r>
              <w:rPr>
                <w:noProof/>
                <w:webHidden/>
              </w:rPr>
              <w:fldChar w:fldCharType="separate"/>
            </w:r>
            <w:r>
              <w:rPr>
                <w:noProof/>
                <w:webHidden/>
              </w:rPr>
              <w:t>4</w:t>
            </w:r>
            <w:r>
              <w:rPr>
                <w:noProof/>
                <w:webHidden/>
              </w:rPr>
              <w:fldChar w:fldCharType="end"/>
            </w:r>
          </w:hyperlink>
        </w:p>
        <w:p w14:paraId="5D27A981" w14:textId="7EC5515B" w:rsidR="00B62137" w:rsidRDefault="00B62137">
          <w:pPr>
            <w:pStyle w:val="TOC3"/>
            <w:tabs>
              <w:tab w:val="left" w:pos="1320"/>
              <w:tab w:val="right" w:leader="dot" w:pos="9350"/>
            </w:tabs>
            <w:rPr>
              <w:rFonts w:asciiTheme="minorHAnsi" w:eastAsiaTheme="minorEastAsia" w:hAnsiTheme="minorHAnsi"/>
              <w:noProof/>
              <w:sz w:val="22"/>
            </w:rPr>
          </w:pPr>
          <w:hyperlink w:anchor="_Toc533775089" w:history="1">
            <w:r w:rsidRPr="00C32128">
              <w:rPr>
                <w:rStyle w:val="Hyperlink"/>
                <w:noProof/>
                <w:lang w:val="el-GR"/>
              </w:rPr>
              <w:t>1.1.2</w:t>
            </w:r>
            <w:r>
              <w:rPr>
                <w:rFonts w:asciiTheme="minorHAnsi" w:eastAsiaTheme="minorEastAsia" w:hAnsiTheme="minorHAnsi"/>
                <w:noProof/>
                <w:sz w:val="22"/>
              </w:rPr>
              <w:tab/>
            </w:r>
            <w:r w:rsidRPr="00C32128">
              <w:rPr>
                <w:rStyle w:val="Hyperlink"/>
                <w:noProof/>
                <w:lang w:val="el-GR"/>
              </w:rPr>
              <w:t>2</w:t>
            </w:r>
            <w:r w:rsidRPr="00C32128">
              <w:rPr>
                <w:rStyle w:val="Hyperlink"/>
                <w:noProof/>
                <w:vertAlign w:val="superscript"/>
                <w:lang w:val="el-GR"/>
              </w:rPr>
              <w:t>η</w:t>
            </w:r>
            <w:r w:rsidRPr="00C32128">
              <w:rPr>
                <w:rStyle w:val="Hyperlink"/>
                <w:noProof/>
                <w:lang w:val="el-GR"/>
              </w:rPr>
              <w:t xml:space="preserve"> Σχεδίαση</w:t>
            </w:r>
            <w:r>
              <w:rPr>
                <w:noProof/>
                <w:webHidden/>
              </w:rPr>
              <w:tab/>
            </w:r>
            <w:r>
              <w:rPr>
                <w:noProof/>
                <w:webHidden/>
              </w:rPr>
              <w:fldChar w:fldCharType="begin"/>
            </w:r>
            <w:r>
              <w:rPr>
                <w:noProof/>
                <w:webHidden/>
              </w:rPr>
              <w:instrText xml:space="preserve"> PAGEREF _Toc533775089 \h </w:instrText>
            </w:r>
            <w:r>
              <w:rPr>
                <w:noProof/>
                <w:webHidden/>
              </w:rPr>
            </w:r>
            <w:r>
              <w:rPr>
                <w:noProof/>
                <w:webHidden/>
              </w:rPr>
              <w:fldChar w:fldCharType="separate"/>
            </w:r>
            <w:r>
              <w:rPr>
                <w:noProof/>
                <w:webHidden/>
              </w:rPr>
              <w:t>8</w:t>
            </w:r>
            <w:r>
              <w:rPr>
                <w:noProof/>
                <w:webHidden/>
              </w:rPr>
              <w:fldChar w:fldCharType="end"/>
            </w:r>
          </w:hyperlink>
        </w:p>
        <w:p w14:paraId="559EAFE0" w14:textId="0DD7631A" w:rsidR="00B62137" w:rsidRDefault="00B62137">
          <w:pPr>
            <w:pStyle w:val="TOC3"/>
            <w:tabs>
              <w:tab w:val="left" w:pos="1320"/>
              <w:tab w:val="right" w:leader="dot" w:pos="9350"/>
            </w:tabs>
            <w:rPr>
              <w:rFonts w:asciiTheme="minorHAnsi" w:eastAsiaTheme="minorEastAsia" w:hAnsiTheme="minorHAnsi"/>
              <w:noProof/>
              <w:sz w:val="22"/>
            </w:rPr>
          </w:pPr>
          <w:hyperlink w:anchor="_Toc533775090" w:history="1">
            <w:r w:rsidRPr="00C32128">
              <w:rPr>
                <w:rStyle w:val="Hyperlink"/>
                <w:noProof/>
                <w:lang w:val="el-GR"/>
              </w:rPr>
              <w:t>1.1.3</w:t>
            </w:r>
            <w:r>
              <w:rPr>
                <w:rFonts w:asciiTheme="minorHAnsi" w:eastAsiaTheme="minorEastAsia" w:hAnsiTheme="minorHAnsi"/>
                <w:noProof/>
                <w:sz w:val="22"/>
              </w:rPr>
              <w:tab/>
            </w:r>
            <w:r w:rsidRPr="00C32128">
              <w:rPr>
                <w:rStyle w:val="Hyperlink"/>
                <w:noProof/>
                <w:lang w:val="el-GR"/>
              </w:rPr>
              <w:t>3</w:t>
            </w:r>
            <w:r w:rsidRPr="00C32128">
              <w:rPr>
                <w:rStyle w:val="Hyperlink"/>
                <w:noProof/>
                <w:vertAlign w:val="superscript"/>
                <w:lang w:val="el-GR"/>
              </w:rPr>
              <w:t>η</w:t>
            </w:r>
            <w:r w:rsidRPr="00C32128">
              <w:rPr>
                <w:rStyle w:val="Hyperlink"/>
                <w:noProof/>
                <w:lang w:val="el-GR"/>
              </w:rPr>
              <w:t xml:space="preserve"> Σχεδίαση</w:t>
            </w:r>
            <w:r>
              <w:rPr>
                <w:noProof/>
                <w:webHidden/>
              </w:rPr>
              <w:tab/>
            </w:r>
            <w:r>
              <w:rPr>
                <w:noProof/>
                <w:webHidden/>
              </w:rPr>
              <w:fldChar w:fldCharType="begin"/>
            </w:r>
            <w:r>
              <w:rPr>
                <w:noProof/>
                <w:webHidden/>
              </w:rPr>
              <w:instrText xml:space="preserve"> PAGEREF _Toc533775090 \h </w:instrText>
            </w:r>
            <w:r>
              <w:rPr>
                <w:noProof/>
                <w:webHidden/>
              </w:rPr>
            </w:r>
            <w:r>
              <w:rPr>
                <w:noProof/>
                <w:webHidden/>
              </w:rPr>
              <w:fldChar w:fldCharType="separate"/>
            </w:r>
            <w:r>
              <w:rPr>
                <w:noProof/>
                <w:webHidden/>
              </w:rPr>
              <w:t>12</w:t>
            </w:r>
            <w:r>
              <w:rPr>
                <w:noProof/>
                <w:webHidden/>
              </w:rPr>
              <w:fldChar w:fldCharType="end"/>
            </w:r>
          </w:hyperlink>
        </w:p>
        <w:p w14:paraId="43CE0170" w14:textId="196E92E6" w:rsidR="00B62137" w:rsidRDefault="00B62137">
          <w:pPr>
            <w:pStyle w:val="TOC3"/>
            <w:tabs>
              <w:tab w:val="left" w:pos="1320"/>
              <w:tab w:val="right" w:leader="dot" w:pos="9350"/>
            </w:tabs>
            <w:rPr>
              <w:rFonts w:asciiTheme="minorHAnsi" w:eastAsiaTheme="minorEastAsia" w:hAnsiTheme="minorHAnsi"/>
              <w:noProof/>
              <w:sz w:val="22"/>
            </w:rPr>
          </w:pPr>
          <w:hyperlink w:anchor="_Toc533775091" w:history="1">
            <w:r w:rsidRPr="00C32128">
              <w:rPr>
                <w:rStyle w:val="Hyperlink"/>
                <w:noProof/>
                <w:lang w:val="el-GR"/>
              </w:rPr>
              <w:t>1.1.4</w:t>
            </w:r>
            <w:r>
              <w:rPr>
                <w:rFonts w:asciiTheme="minorHAnsi" w:eastAsiaTheme="minorEastAsia" w:hAnsiTheme="minorHAnsi"/>
                <w:noProof/>
                <w:sz w:val="22"/>
              </w:rPr>
              <w:tab/>
            </w:r>
            <w:r w:rsidRPr="00C32128">
              <w:rPr>
                <w:rStyle w:val="Hyperlink"/>
                <w:noProof/>
                <w:lang w:val="el-GR"/>
              </w:rPr>
              <w:t>Συμπέρασμα</w:t>
            </w:r>
            <w:r>
              <w:rPr>
                <w:noProof/>
                <w:webHidden/>
              </w:rPr>
              <w:tab/>
            </w:r>
            <w:r>
              <w:rPr>
                <w:noProof/>
                <w:webHidden/>
              </w:rPr>
              <w:fldChar w:fldCharType="begin"/>
            </w:r>
            <w:r>
              <w:rPr>
                <w:noProof/>
                <w:webHidden/>
              </w:rPr>
              <w:instrText xml:space="preserve"> PAGEREF _Toc533775091 \h </w:instrText>
            </w:r>
            <w:r>
              <w:rPr>
                <w:noProof/>
                <w:webHidden/>
              </w:rPr>
            </w:r>
            <w:r>
              <w:rPr>
                <w:noProof/>
                <w:webHidden/>
              </w:rPr>
              <w:fldChar w:fldCharType="separate"/>
            </w:r>
            <w:r>
              <w:rPr>
                <w:noProof/>
                <w:webHidden/>
              </w:rPr>
              <w:t>17</w:t>
            </w:r>
            <w:r>
              <w:rPr>
                <w:noProof/>
                <w:webHidden/>
              </w:rPr>
              <w:fldChar w:fldCharType="end"/>
            </w:r>
          </w:hyperlink>
        </w:p>
        <w:p w14:paraId="5119F017" w14:textId="4C5ACAFE" w:rsidR="00B62137" w:rsidRDefault="00B62137">
          <w:pPr>
            <w:pStyle w:val="TOC2"/>
            <w:tabs>
              <w:tab w:val="left" w:pos="880"/>
              <w:tab w:val="right" w:leader="dot" w:pos="9350"/>
            </w:tabs>
            <w:rPr>
              <w:rFonts w:asciiTheme="minorHAnsi" w:eastAsiaTheme="minorEastAsia" w:hAnsiTheme="minorHAnsi"/>
              <w:noProof/>
              <w:sz w:val="22"/>
            </w:rPr>
          </w:pPr>
          <w:hyperlink w:anchor="_Toc533775092" w:history="1">
            <w:r w:rsidRPr="00C32128">
              <w:rPr>
                <w:rStyle w:val="Hyperlink"/>
                <w:noProof/>
              </w:rPr>
              <w:t>1.2</w:t>
            </w:r>
            <w:r>
              <w:rPr>
                <w:rFonts w:asciiTheme="minorHAnsi" w:eastAsiaTheme="minorEastAsia" w:hAnsiTheme="minorHAnsi"/>
                <w:noProof/>
                <w:sz w:val="22"/>
              </w:rPr>
              <w:tab/>
            </w:r>
            <w:r w:rsidRPr="00C32128">
              <w:rPr>
                <w:rStyle w:val="Hyperlink"/>
                <w:noProof/>
              </w:rPr>
              <w:t>Ανάλυση με βάση το μοντέλο του Νόρμαν</w:t>
            </w:r>
            <w:r>
              <w:rPr>
                <w:noProof/>
                <w:webHidden/>
              </w:rPr>
              <w:tab/>
            </w:r>
            <w:r>
              <w:rPr>
                <w:noProof/>
                <w:webHidden/>
              </w:rPr>
              <w:fldChar w:fldCharType="begin"/>
            </w:r>
            <w:r>
              <w:rPr>
                <w:noProof/>
                <w:webHidden/>
              </w:rPr>
              <w:instrText xml:space="preserve"> PAGEREF _Toc533775092 \h </w:instrText>
            </w:r>
            <w:r>
              <w:rPr>
                <w:noProof/>
                <w:webHidden/>
              </w:rPr>
            </w:r>
            <w:r>
              <w:rPr>
                <w:noProof/>
                <w:webHidden/>
              </w:rPr>
              <w:fldChar w:fldCharType="separate"/>
            </w:r>
            <w:r>
              <w:rPr>
                <w:noProof/>
                <w:webHidden/>
              </w:rPr>
              <w:t>18</w:t>
            </w:r>
            <w:r>
              <w:rPr>
                <w:noProof/>
                <w:webHidden/>
              </w:rPr>
              <w:fldChar w:fldCharType="end"/>
            </w:r>
          </w:hyperlink>
        </w:p>
        <w:p w14:paraId="6B1C8A5B" w14:textId="4922F83D" w:rsidR="00B62137" w:rsidRDefault="00B62137">
          <w:pPr>
            <w:pStyle w:val="TOC3"/>
            <w:tabs>
              <w:tab w:val="left" w:pos="1320"/>
              <w:tab w:val="right" w:leader="dot" w:pos="9350"/>
            </w:tabs>
            <w:rPr>
              <w:rFonts w:asciiTheme="minorHAnsi" w:eastAsiaTheme="minorEastAsia" w:hAnsiTheme="minorHAnsi"/>
              <w:noProof/>
              <w:sz w:val="22"/>
            </w:rPr>
          </w:pPr>
          <w:hyperlink w:anchor="_Toc533775093" w:history="1">
            <w:r w:rsidRPr="00C32128">
              <w:rPr>
                <w:rStyle w:val="Hyperlink"/>
                <w:noProof/>
                <w:lang w:val="el-GR"/>
              </w:rPr>
              <w:t>1.2.1</w:t>
            </w:r>
            <w:r>
              <w:rPr>
                <w:rFonts w:asciiTheme="minorHAnsi" w:eastAsiaTheme="minorEastAsia" w:hAnsiTheme="minorHAnsi"/>
                <w:noProof/>
                <w:sz w:val="22"/>
              </w:rPr>
              <w:tab/>
            </w:r>
            <w:r w:rsidRPr="00C32128">
              <w:rPr>
                <w:rStyle w:val="Hyperlink"/>
                <w:noProof/>
                <w:lang w:val="el-GR"/>
              </w:rPr>
              <w:t>1</w:t>
            </w:r>
            <w:r w:rsidRPr="00C32128">
              <w:rPr>
                <w:rStyle w:val="Hyperlink"/>
                <w:noProof/>
                <w:vertAlign w:val="superscript"/>
                <w:lang w:val="el-GR"/>
              </w:rPr>
              <w:t>η</w:t>
            </w:r>
            <w:r w:rsidRPr="00C32128">
              <w:rPr>
                <w:rStyle w:val="Hyperlink"/>
                <w:noProof/>
                <w:lang w:val="el-GR"/>
              </w:rPr>
              <w:t xml:space="preserve"> Σχεδίαση</w:t>
            </w:r>
            <w:r>
              <w:rPr>
                <w:noProof/>
                <w:webHidden/>
              </w:rPr>
              <w:tab/>
            </w:r>
            <w:r>
              <w:rPr>
                <w:noProof/>
                <w:webHidden/>
              </w:rPr>
              <w:fldChar w:fldCharType="begin"/>
            </w:r>
            <w:r>
              <w:rPr>
                <w:noProof/>
                <w:webHidden/>
              </w:rPr>
              <w:instrText xml:space="preserve"> PAGEREF _Toc533775093 \h </w:instrText>
            </w:r>
            <w:r>
              <w:rPr>
                <w:noProof/>
                <w:webHidden/>
              </w:rPr>
            </w:r>
            <w:r>
              <w:rPr>
                <w:noProof/>
                <w:webHidden/>
              </w:rPr>
              <w:fldChar w:fldCharType="separate"/>
            </w:r>
            <w:r>
              <w:rPr>
                <w:noProof/>
                <w:webHidden/>
              </w:rPr>
              <w:t>18</w:t>
            </w:r>
            <w:r>
              <w:rPr>
                <w:noProof/>
                <w:webHidden/>
              </w:rPr>
              <w:fldChar w:fldCharType="end"/>
            </w:r>
          </w:hyperlink>
        </w:p>
        <w:p w14:paraId="40F4A365" w14:textId="0E52B261" w:rsidR="00B62137" w:rsidRDefault="00B62137">
          <w:pPr>
            <w:pStyle w:val="TOC3"/>
            <w:tabs>
              <w:tab w:val="left" w:pos="1320"/>
              <w:tab w:val="right" w:leader="dot" w:pos="9350"/>
            </w:tabs>
            <w:rPr>
              <w:rFonts w:asciiTheme="minorHAnsi" w:eastAsiaTheme="minorEastAsia" w:hAnsiTheme="minorHAnsi"/>
              <w:noProof/>
              <w:sz w:val="22"/>
            </w:rPr>
          </w:pPr>
          <w:hyperlink w:anchor="_Toc533775094" w:history="1">
            <w:r w:rsidRPr="00C32128">
              <w:rPr>
                <w:rStyle w:val="Hyperlink"/>
                <w:noProof/>
                <w:lang w:val="el-GR"/>
              </w:rPr>
              <w:t>1.2.2</w:t>
            </w:r>
            <w:r>
              <w:rPr>
                <w:rFonts w:asciiTheme="minorHAnsi" w:eastAsiaTheme="minorEastAsia" w:hAnsiTheme="minorHAnsi"/>
                <w:noProof/>
                <w:sz w:val="22"/>
              </w:rPr>
              <w:tab/>
            </w:r>
            <w:r w:rsidRPr="00C32128">
              <w:rPr>
                <w:rStyle w:val="Hyperlink"/>
                <w:noProof/>
                <w:lang w:val="el-GR"/>
              </w:rPr>
              <w:t>2</w:t>
            </w:r>
            <w:r w:rsidRPr="00C32128">
              <w:rPr>
                <w:rStyle w:val="Hyperlink"/>
                <w:noProof/>
                <w:vertAlign w:val="superscript"/>
                <w:lang w:val="el-GR"/>
              </w:rPr>
              <w:t>η</w:t>
            </w:r>
            <w:r w:rsidRPr="00C32128">
              <w:rPr>
                <w:rStyle w:val="Hyperlink"/>
                <w:noProof/>
                <w:lang w:val="el-GR"/>
              </w:rPr>
              <w:t xml:space="preserve"> Σχεδίαση</w:t>
            </w:r>
            <w:r>
              <w:rPr>
                <w:noProof/>
                <w:webHidden/>
              </w:rPr>
              <w:tab/>
            </w:r>
            <w:r>
              <w:rPr>
                <w:noProof/>
                <w:webHidden/>
              </w:rPr>
              <w:fldChar w:fldCharType="begin"/>
            </w:r>
            <w:r>
              <w:rPr>
                <w:noProof/>
                <w:webHidden/>
              </w:rPr>
              <w:instrText xml:space="preserve"> PAGEREF _Toc533775094 \h </w:instrText>
            </w:r>
            <w:r>
              <w:rPr>
                <w:noProof/>
                <w:webHidden/>
              </w:rPr>
            </w:r>
            <w:r>
              <w:rPr>
                <w:noProof/>
                <w:webHidden/>
              </w:rPr>
              <w:fldChar w:fldCharType="separate"/>
            </w:r>
            <w:r>
              <w:rPr>
                <w:noProof/>
                <w:webHidden/>
              </w:rPr>
              <w:t>18</w:t>
            </w:r>
            <w:r>
              <w:rPr>
                <w:noProof/>
                <w:webHidden/>
              </w:rPr>
              <w:fldChar w:fldCharType="end"/>
            </w:r>
          </w:hyperlink>
        </w:p>
        <w:p w14:paraId="042D278C" w14:textId="0EB0E28D" w:rsidR="00B62137" w:rsidRDefault="00B62137">
          <w:pPr>
            <w:pStyle w:val="TOC3"/>
            <w:tabs>
              <w:tab w:val="left" w:pos="1320"/>
              <w:tab w:val="right" w:leader="dot" w:pos="9350"/>
            </w:tabs>
            <w:rPr>
              <w:rFonts w:asciiTheme="minorHAnsi" w:eastAsiaTheme="minorEastAsia" w:hAnsiTheme="minorHAnsi"/>
              <w:noProof/>
              <w:sz w:val="22"/>
            </w:rPr>
          </w:pPr>
          <w:hyperlink w:anchor="_Toc533775095" w:history="1">
            <w:r w:rsidRPr="00C32128">
              <w:rPr>
                <w:rStyle w:val="Hyperlink"/>
                <w:noProof/>
                <w:lang w:val="el-GR"/>
              </w:rPr>
              <w:t>1.2.3</w:t>
            </w:r>
            <w:r>
              <w:rPr>
                <w:rFonts w:asciiTheme="minorHAnsi" w:eastAsiaTheme="minorEastAsia" w:hAnsiTheme="minorHAnsi"/>
                <w:noProof/>
                <w:sz w:val="22"/>
              </w:rPr>
              <w:tab/>
            </w:r>
            <w:r w:rsidRPr="00C32128">
              <w:rPr>
                <w:rStyle w:val="Hyperlink"/>
                <w:noProof/>
                <w:lang w:val="el-GR"/>
              </w:rPr>
              <w:t>3</w:t>
            </w:r>
            <w:r w:rsidRPr="00C32128">
              <w:rPr>
                <w:rStyle w:val="Hyperlink"/>
                <w:noProof/>
                <w:vertAlign w:val="superscript"/>
                <w:lang w:val="el-GR"/>
              </w:rPr>
              <w:t>η</w:t>
            </w:r>
            <w:r w:rsidRPr="00C32128">
              <w:rPr>
                <w:rStyle w:val="Hyperlink"/>
                <w:noProof/>
                <w:lang w:val="el-GR"/>
              </w:rPr>
              <w:t xml:space="preserve"> Σχεδίαση</w:t>
            </w:r>
            <w:r>
              <w:rPr>
                <w:noProof/>
                <w:webHidden/>
              </w:rPr>
              <w:tab/>
            </w:r>
            <w:r>
              <w:rPr>
                <w:noProof/>
                <w:webHidden/>
              </w:rPr>
              <w:fldChar w:fldCharType="begin"/>
            </w:r>
            <w:r>
              <w:rPr>
                <w:noProof/>
                <w:webHidden/>
              </w:rPr>
              <w:instrText xml:space="preserve"> PAGEREF _Toc533775095 \h </w:instrText>
            </w:r>
            <w:r>
              <w:rPr>
                <w:noProof/>
                <w:webHidden/>
              </w:rPr>
            </w:r>
            <w:r>
              <w:rPr>
                <w:noProof/>
                <w:webHidden/>
              </w:rPr>
              <w:fldChar w:fldCharType="separate"/>
            </w:r>
            <w:r>
              <w:rPr>
                <w:noProof/>
                <w:webHidden/>
              </w:rPr>
              <w:t>18</w:t>
            </w:r>
            <w:r>
              <w:rPr>
                <w:noProof/>
                <w:webHidden/>
              </w:rPr>
              <w:fldChar w:fldCharType="end"/>
            </w:r>
          </w:hyperlink>
        </w:p>
        <w:p w14:paraId="5352CEC5" w14:textId="000974E6" w:rsidR="00B62137" w:rsidRDefault="00B62137">
          <w:pPr>
            <w:pStyle w:val="TOC3"/>
            <w:tabs>
              <w:tab w:val="left" w:pos="1320"/>
              <w:tab w:val="right" w:leader="dot" w:pos="9350"/>
            </w:tabs>
            <w:rPr>
              <w:rFonts w:asciiTheme="minorHAnsi" w:eastAsiaTheme="minorEastAsia" w:hAnsiTheme="minorHAnsi"/>
              <w:noProof/>
              <w:sz w:val="22"/>
            </w:rPr>
          </w:pPr>
          <w:hyperlink w:anchor="_Toc533775096" w:history="1">
            <w:r w:rsidRPr="00C32128">
              <w:rPr>
                <w:rStyle w:val="Hyperlink"/>
                <w:noProof/>
                <w:lang w:val="el-GR"/>
              </w:rPr>
              <w:t>1.2.4</w:t>
            </w:r>
            <w:r>
              <w:rPr>
                <w:rFonts w:asciiTheme="minorHAnsi" w:eastAsiaTheme="minorEastAsia" w:hAnsiTheme="minorHAnsi"/>
                <w:noProof/>
                <w:sz w:val="22"/>
              </w:rPr>
              <w:tab/>
            </w:r>
            <w:r w:rsidRPr="00C32128">
              <w:rPr>
                <w:rStyle w:val="Hyperlink"/>
                <w:noProof/>
                <w:lang w:val="el-GR"/>
              </w:rPr>
              <w:t>Συμπέρασμα</w:t>
            </w:r>
            <w:r>
              <w:rPr>
                <w:noProof/>
                <w:webHidden/>
              </w:rPr>
              <w:tab/>
            </w:r>
            <w:r>
              <w:rPr>
                <w:noProof/>
                <w:webHidden/>
              </w:rPr>
              <w:fldChar w:fldCharType="begin"/>
            </w:r>
            <w:r>
              <w:rPr>
                <w:noProof/>
                <w:webHidden/>
              </w:rPr>
              <w:instrText xml:space="preserve"> PAGEREF _Toc533775096 \h </w:instrText>
            </w:r>
            <w:r>
              <w:rPr>
                <w:noProof/>
                <w:webHidden/>
              </w:rPr>
            </w:r>
            <w:r>
              <w:rPr>
                <w:noProof/>
                <w:webHidden/>
              </w:rPr>
              <w:fldChar w:fldCharType="separate"/>
            </w:r>
            <w:r>
              <w:rPr>
                <w:noProof/>
                <w:webHidden/>
              </w:rPr>
              <w:t>18</w:t>
            </w:r>
            <w:r>
              <w:rPr>
                <w:noProof/>
                <w:webHidden/>
              </w:rPr>
              <w:fldChar w:fldCharType="end"/>
            </w:r>
          </w:hyperlink>
        </w:p>
        <w:p w14:paraId="7D04F371" w14:textId="78E8462F" w:rsidR="00212B5B" w:rsidRDefault="001B44A9" w:rsidP="00212B5B">
          <w:pPr>
            <w:rPr>
              <w:b/>
              <w:bCs/>
              <w:noProof/>
            </w:rPr>
          </w:pPr>
          <w:r>
            <w:rPr>
              <w:b/>
              <w:bCs/>
              <w:noProof/>
            </w:rPr>
            <w:fldChar w:fldCharType="end"/>
          </w:r>
        </w:p>
      </w:sdtContent>
    </w:sdt>
    <w:p w14:paraId="013DDA91" w14:textId="77777777" w:rsidR="00212B5B" w:rsidRDefault="00212B5B">
      <w:pPr>
        <w:spacing w:line="259" w:lineRule="auto"/>
        <w:rPr>
          <w:rFonts w:eastAsiaTheme="majorEastAsia" w:cstheme="majorBidi"/>
          <w:color w:val="2F5496" w:themeColor="accent1" w:themeShade="BF"/>
          <w:sz w:val="32"/>
          <w:szCs w:val="32"/>
          <w:lang w:val="el-GR"/>
        </w:rPr>
      </w:pPr>
      <w:r>
        <w:br w:type="page"/>
      </w:r>
      <w:bookmarkStart w:id="1" w:name="_GoBack"/>
      <w:bookmarkEnd w:id="1"/>
    </w:p>
    <w:p w14:paraId="38A927FA" w14:textId="2B9BD6A3" w:rsidR="00AD6448" w:rsidRDefault="00212B5B" w:rsidP="00AD6448">
      <w:pPr>
        <w:pStyle w:val="Heading1"/>
      </w:pPr>
      <w:bookmarkStart w:id="2" w:name="_Toc533775086"/>
      <w:r>
        <w:rPr>
          <w:lang w:val="en-US"/>
        </w:rPr>
        <w:lastRenderedPageBreak/>
        <w:t xml:space="preserve">Online </w:t>
      </w:r>
      <w:r>
        <w:t>Σύστημα Παραγγελιών</w:t>
      </w:r>
      <w:bookmarkEnd w:id="2"/>
    </w:p>
    <w:p w14:paraId="2CCEA379" w14:textId="301501D3" w:rsidR="0040266A" w:rsidRDefault="00212B5B" w:rsidP="00A1424E">
      <w:pPr>
        <w:rPr>
          <w:lang w:val="el-GR"/>
        </w:rPr>
      </w:pPr>
      <w:r>
        <w:rPr>
          <w:lang w:val="el-GR"/>
        </w:rPr>
        <w:t xml:space="preserve">Στην προηγούμενη εργασία παρουσιάσαμε δύο ιεραρχικές αναλύσεις εργασιών για το </w:t>
      </w:r>
      <w:r>
        <w:t>online</w:t>
      </w:r>
      <w:r w:rsidRPr="00212B5B">
        <w:rPr>
          <w:lang w:val="el-GR"/>
        </w:rPr>
        <w:t xml:space="preserve"> </w:t>
      </w:r>
      <w:r>
        <w:rPr>
          <w:lang w:val="el-GR"/>
        </w:rPr>
        <w:t xml:space="preserve">σύστημα παραγγελιών που θα χρησιμοποιείται στη μορφή ενός ηλεκτρονικού βιβλιοπωλείου. Στην παρούσα εργασία, αναπτύξαμε μια τρίτη σχεδίαση που αναλύει αποτελεσματικότερα τις λειτουργίες της εφαρμογής σύμφωνα με τις αρχές της ευχρηστίας. Λαμβάνοντας υπ’ όψη τους τρεις πυλώνες που απαρτίζουν την ευχρηστία, ευκολία εκμάθησης, ευκαμψία και ανθεκτικότητα, καταλήξαμε σε μια πιο ολοκληρωμένη ανάλυση που προσφέρει μεγαλύτερη λειτουργικότητα </w:t>
      </w:r>
      <w:r w:rsidR="00095188">
        <w:rPr>
          <w:lang w:val="el-GR"/>
        </w:rPr>
        <w:t>και κατανόηση.</w:t>
      </w:r>
    </w:p>
    <w:p w14:paraId="6E201EA8" w14:textId="1A91AE6B" w:rsidR="00207878" w:rsidRDefault="00207878" w:rsidP="00207878">
      <w:pPr>
        <w:pStyle w:val="Heading2"/>
      </w:pPr>
      <w:bookmarkStart w:id="3" w:name="_Toc533775087"/>
      <w:r>
        <w:t>Σύγκριση σχεδιασμών</w:t>
      </w:r>
      <w:bookmarkEnd w:id="3"/>
    </w:p>
    <w:p w14:paraId="505359FC" w14:textId="4B564457" w:rsidR="00A1424E" w:rsidRDefault="00E36A67" w:rsidP="00207878">
      <w:pPr>
        <w:rPr>
          <w:lang w:val="el-GR"/>
        </w:rPr>
      </w:pPr>
      <w:r>
        <w:rPr>
          <w:lang w:val="el-GR"/>
        </w:rPr>
        <w:t>Στις παρακάτω ενότητες συγκρίνουμε τους τρεις εναλλακτικούς τρόπους σχεδιασμού με βάση τις αρχές της ευχρηστίας.</w:t>
      </w:r>
    </w:p>
    <w:p w14:paraId="478899FE" w14:textId="77777777" w:rsidR="00A1424E" w:rsidRDefault="00A1424E">
      <w:pPr>
        <w:spacing w:line="259" w:lineRule="auto"/>
        <w:rPr>
          <w:lang w:val="el-GR"/>
        </w:rPr>
      </w:pPr>
      <w:r>
        <w:rPr>
          <w:lang w:val="el-GR"/>
        </w:rPr>
        <w:br w:type="page"/>
      </w:r>
    </w:p>
    <w:p w14:paraId="79F671DF" w14:textId="7D95D58B" w:rsidR="00207878" w:rsidRDefault="00207878" w:rsidP="00207878">
      <w:pPr>
        <w:pStyle w:val="Heading3"/>
        <w:rPr>
          <w:lang w:val="el-GR"/>
        </w:rPr>
      </w:pPr>
      <w:bookmarkStart w:id="4" w:name="_Toc533775088"/>
      <w:r>
        <w:rPr>
          <w:lang w:val="el-GR"/>
        </w:rPr>
        <w:lastRenderedPageBreak/>
        <w:t>1</w:t>
      </w:r>
      <w:r w:rsidRPr="00207878">
        <w:rPr>
          <w:vertAlign w:val="superscript"/>
          <w:lang w:val="el-GR"/>
        </w:rPr>
        <w:t>η</w:t>
      </w:r>
      <w:r>
        <w:rPr>
          <w:lang w:val="el-GR"/>
        </w:rPr>
        <w:t xml:space="preserve"> Σχεδίαση</w:t>
      </w:r>
      <w:bookmarkEnd w:id="4"/>
    </w:p>
    <w:p w14:paraId="2F0881C3" w14:textId="150A37AE" w:rsidR="0040266A" w:rsidRDefault="00E36A67" w:rsidP="00A1424E">
      <w:pPr>
        <w:rPr>
          <w:lang w:val="el-GR"/>
        </w:rPr>
      </w:pPr>
      <w:r>
        <w:rPr>
          <w:lang w:val="el-GR"/>
        </w:rPr>
        <w:t xml:space="preserve">Ας αναλύσουμε τη </w:t>
      </w:r>
      <w:r w:rsidR="001F3F69">
        <w:rPr>
          <w:lang w:val="el-GR"/>
        </w:rPr>
        <w:t>πρώτη</w:t>
      </w:r>
      <w:r>
        <w:rPr>
          <w:lang w:val="el-GR"/>
        </w:rPr>
        <w:t xml:space="preserve"> σχεδίαση που έγινε στην </w:t>
      </w:r>
      <w:r w:rsidR="00EA7ACD">
        <w:rPr>
          <w:lang w:val="el-GR"/>
        </w:rPr>
        <w:t>1</w:t>
      </w:r>
      <w:r w:rsidR="00EA7ACD" w:rsidRPr="00EA7ACD">
        <w:rPr>
          <w:vertAlign w:val="superscript"/>
          <w:lang w:val="el-GR"/>
        </w:rPr>
        <w:t>η</w:t>
      </w:r>
      <w:r>
        <w:rPr>
          <w:lang w:val="el-GR"/>
        </w:rPr>
        <w:t xml:space="preserve"> εργασία.</w:t>
      </w:r>
    </w:p>
    <w:p w14:paraId="05505046" w14:textId="5CE79F2F" w:rsidR="00E36A67" w:rsidRDefault="00E36A67" w:rsidP="005439C4">
      <w:pPr>
        <w:pStyle w:val="Heading4"/>
        <w:rPr>
          <w:lang w:val="el-GR"/>
        </w:rPr>
      </w:pPr>
      <w:r w:rsidRPr="00E36A67">
        <w:rPr>
          <w:lang w:val="el-GR"/>
        </w:rPr>
        <w:t>Ευκολία στην εκμάθηση</w:t>
      </w:r>
    </w:p>
    <w:p w14:paraId="3CD2B28E" w14:textId="24DD193D" w:rsidR="001D5732" w:rsidRDefault="001D5732" w:rsidP="001D5732">
      <w:pPr>
        <w:rPr>
          <w:b/>
          <w:lang w:val="el-GR"/>
        </w:rPr>
      </w:pPr>
      <w:proofErr w:type="spellStart"/>
      <w:r w:rsidRPr="00CE3081">
        <w:rPr>
          <w:b/>
          <w:lang w:val="el-GR"/>
        </w:rPr>
        <w:t>Προβλεψιμότητα</w:t>
      </w:r>
      <w:proofErr w:type="spellEnd"/>
    </w:p>
    <w:p w14:paraId="6C90901B" w14:textId="257F6F49" w:rsidR="001D5732" w:rsidRDefault="00D10A19" w:rsidP="0003582F">
      <w:pPr>
        <w:pStyle w:val="ListParagraph"/>
        <w:numPr>
          <w:ilvl w:val="0"/>
          <w:numId w:val="2"/>
        </w:numPr>
        <w:rPr>
          <w:lang w:val="el-GR"/>
        </w:rPr>
      </w:pPr>
      <w:r>
        <w:rPr>
          <w:lang w:val="el-GR"/>
        </w:rPr>
        <w:t>Στη λειτουργία πλοήγησης εμφανίζονται όλα τα εξώφυλλα των βιβλίων ώστε ο χρήστης πατώντας πάνω σε μια από τις φωτογραφίες να οδηγηθεί στην οθόνη επισκόπησης βιβλίου.</w:t>
      </w:r>
    </w:p>
    <w:p w14:paraId="4BD05816" w14:textId="648B74C2" w:rsidR="00D10A19" w:rsidRDefault="00D10A19" w:rsidP="0003582F">
      <w:pPr>
        <w:pStyle w:val="ListParagraph"/>
        <w:numPr>
          <w:ilvl w:val="0"/>
          <w:numId w:val="2"/>
        </w:numPr>
        <w:rPr>
          <w:lang w:val="el-GR"/>
        </w:rPr>
      </w:pPr>
      <w:r>
        <w:rPr>
          <w:lang w:val="el-GR"/>
        </w:rPr>
        <w:t>Στη</w:t>
      </w:r>
      <w:r w:rsidR="009322BE">
        <w:rPr>
          <w:lang w:val="el-GR"/>
        </w:rPr>
        <w:t xml:space="preserve">ν </w:t>
      </w:r>
      <w:r>
        <w:rPr>
          <w:lang w:val="el-GR"/>
        </w:rPr>
        <w:t xml:space="preserve">επισκόπηση βιβλίου παρουσιάζεται εξώφυλλο το οποίο ο χρήστης μπορεί να </w:t>
      </w:r>
      <w:r w:rsidR="009942D5">
        <w:rPr>
          <w:lang w:val="el-GR"/>
        </w:rPr>
        <w:t>μεγεθύνει</w:t>
      </w:r>
      <w:r>
        <w:rPr>
          <w:lang w:val="el-GR"/>
        </w:rPr>
        <w:t xml:space="preserve"> πατώντας πάνω σε αυτό. Επιπλέον, διακρίνουμε το κουμπί προσθήκης του βιβλίου στο καλάθι καθώς και τη κατηγοριοποίηση κριτικών.</w:t>
      </w:r>
    </w:p>
    <w:p w14:paraId="55D83823" w14:textId="1998755A" w:rsidR="002C664D" w:rsidRDefault="009322BE" w:rsidP="0003582F">
      <w:pPr>
        <w:pStyle w:val="ListParagraph"/>
        <w:numPr>
          <w:ilvl w:val="0"/>
          <w:numId w:val="2"/>
        </w:numPr>
        <w:rPr>
          <w:lang w:val="el-GR"/>
        </w:rPr>
      </w:pPr>
      <w:r>
        <w:rPr>
          <w:lang w:val="el-GR"/>
        </w:rPr>
        <w:t>Στο καλάθι αγορών</w:t>
      </w:r>
      <w:r w:rsidR="002C664D">
        <w:rPr>
          <w:lang w:val="el-GR"/>
        </w:rPr>
        <w:t>, είναι εφικτός ο καθορισμός της ποσότητας βιβλίων προς αγορά καθώς και κουμπί για τη τελική υποβολή της παραγγελίας.</w:t>
      </w:r>
    </w:p>
    <w:p w14:paraId="08DABF43" w14:textId="6EBBDC8C" w:rsidR="009942D5" w:rsidRPr="009942D5" w:rsidRDefault="009942D5" w:rsidP="0003582F">
      <w:pPr>
        <w:pStyle w:val="ListParagraph"/>
        <w:numPr>
          <w:ilvl w:val="0"/>
          <w:numId w:val="2"/>
        </w:numPr>
        <w:rPr>
          <w:lang w:val="el-GR"/>
        </w:rPr>
      </w:pPr>
      <w:r>
        <w:rPr>
          <w:lang w:val="el-GR"/>
        </w:rPr>
        <w:t>Δεν</w:t>
      </w:r>
      <w:r w:rsidRPr="009942D5">
        <w:rPr>
          <w:lang w:val="el-GR"/>
        </w:rPr>
        <w:t xml:space="preserve"> υπάρχει κάποια ένδειξη που να ενθαρρύνει </w:t>
      </w:r>
      <w:r w:rsidRPr="009942D5">
        <w:rPr>
          <w:lang w:val="el-GR"/>
        </w:rPr>
        <w:t>τις παραπάνω ενέργειες.</w:t>
      </w:r>
    </w:p>
    <w:p w14:paraId="57169970" w14:textId="3C9987D3" w:rsidR="002C664D" w:rsidRPr="00CE3081" w:rsidRDefault="002C664D" w:rsidP="002C664D">
      <w:pPr>
        <w:rPr>
          <w:b/>
          <w:lang w:val="el-GR"/>
        </w:rPr>
      </w:pPr>
      <w:r w:rsidRPr="00CE3081">
        <w:rPr>
          <w:b/>
          <w:lang w:val="el-GR"/>
        </w:rPr>
        <w:t>Σύνθεση</w:t>
      </w:r>
    </w:p>
    <w:p w14:paraId="07AA2E0C" w14:textId="4EDBC302" w:rsidR="002C664D" w:rsidRDefault="002C664D" w:rsidP="0003582F">
      <w:pPr>
        <w:pStyle w:val="ListParagraph"/>
        <w:numPr>
          <w:ilvl w:val="0"/>
          <w:numId w:val="3"/>
        </w:numPr>
        <w:rPr>
          <w:lang w:val="el-GR"/>
        </w:rPr>
      </w:pPr>
      <w:r>
        <w:rPr>
          <w:lang w:val="el-GR"/>
        </w:rPr>
        <w:t xml:space="preserve">Οι τρεις κατηγορίες που εμφανίζονται στην οθόνη πλοήγησης </w:t>
      </w:r>
      <w:r w:rsidR="009942D5">
        <w:rPr>
          <w:lang w:val="el-GR"/>
        </w:rPr>
        <w:t xml:space="preserve">ανανεώνονται </w:t>
      </w:r>
      <w:r>
        <w:rPr>
          <w:lang w:val="el-GR"/>
        </w:rPr>
        <w:t>κατά τη διάρκεια του χρόνου καθώς ο χρήστης χρησιμοποιεί την εφαρμογή</w:t>
      </w:r>
      <w:r w:rsidR="009942D5">
        <w:rPr>
          <w:lang w:val="el-GR"/>
        </w:rPr>
        <w:t>.</w:t>
      </w:r>
    </w:p>
    <w:p w14:paraId="4007699D" w14:textId="5323C1FC" w:rsidR="002C664D" w:rsidRDefault="002C664D" w:rsidP="0003582F">
      <w:pPr>
        <w:pStyle w:val="ListParagraph"/>
        <w:numPr>
          <w:ilvl w:val="0"/>
          <w:numId w:val="3"/>
        </w:numPr>
        <w:rPr>
          <w:lang w:val="el-GR"/>
        </w:rPr>
      </w:pPr>
      <w:r>
        <w:rPr>
          <w:lang w:val="el-GR"/>
        </w:rPr>
        <w:t>Οι κριτικές</w:t>
      </w:r>
      <w:r w:rsidR="009942D5">
        <w:rPr>
          <w:lang w:val="el-GR"/>
        </w:rPr>
        <w:t xml:space="preserve"> στην επισκόπηση βιβλίου</w:t>
      </w:r>
      <w:r>
        <w:rPr>
          <w:lang w:val="el-GR"/>
        </w:rPr>
        <w:t xml:space="preserve"> ανανεώνονται καθώς ο χρήστης επιλέγει </w:t>
      </w:r>
      <w:r w:rsidR="009942D5">
        <w:rPr>
          <w:lang w:val="el-GR"/>
        </w:rPr>
        <w:t xml:space="preserve">διαφορετική </w:t>
      </w:r>
      <w:r>
        <w:rPr>
          <w:lang w:val="el-GR"/>
        </w:rPr>
        <w:t xml:space="preserve">κατηγοριοποίηση και οι </w:t>
      </w:r>
      <w:r w:rsidR="009942D5">
        <w:rPr>
          <w:lang w:val="el-GR"/>
        </w:rPr>
        <w:t xml:space="preserve">αναγνώστες </w:t>
      </w:r>
      <w:r>
        <w:rPr>
          <w:lang w:val="el-GR"/>
        </w:rPr>
        <w:t xml:space="preserve">υποβάλλουν </w:t>
      </w:r>
      <w:r w:rsidR="009942D5">
        <w:rPr>
          <w:lang w:val="el-GR"/>
        </w:rPr>
        <w:t xml:space="preserve">νέες </w:t>
      </w:r>
      <w:r>
        <w:rPr>
          <w:lang w:val="el-GR"/>
        </w:rPr>
        <w:t>αξιολογήσεις.</w:t>
      </w:r>
      <w:r w:rsidR="00CE3081">
        <w:rPr>
          <w:lang w:val="el-GR"/>
        </w:rPr>
        <w:t xml:space="preserve"> </w:t>
      </w:r>
    </w:p>
    <w:p w14:paraId="4FED77F1" w14:textId="7B5EF8D5" w:rsidR="002C664D" w:rsidRDefault="002C664D" w:rsidP="0003582F">
      <w:pPr>
        <w:pStyle w:val="ListParagraph"/>
        <w:numPr>
          <w:ilvl w:val="0"/>
          <w:numId w:val="3"/>
        </w:numPr>
        <w:rPr>
          <w:lang w:val="el-GR"/>
        </w:rPr>
      </w:pPr>
      <w:r>
        <w:rPr>
          <w:lang w:val="el-GR"/>
        </w:rPr>
        <w:t xml:space="preserve">Στο καλάθι αγορών η λίστα ανανεώνεται </w:t>
      </w:r>
      <w:r w:rsidR="009942D5">
        <w:rPr>
          <w:lang w:val="el-GR"/>
        </w:rPr>
        <w:t xml:space="preserve">καθώς </w:t>
      </w:r>
      <w:r>
        <w:rPr>
          <w:lang w:val="el-GR"/>
        </w:rPr>
        <w:t>καινούργια βιβλία</w:t>
      </w:r>
      <w:r w:rsidR="009942D5">
        <w:rPr>
          <w:lang w:val="el-GR"/>
        </w:rPr>
        <w:t xml:space="preserve"> τίθενται</w:t>
      </w:r>
      <w:r>
        <w:rPr>
          <w:lang w:val="el-GR"/>
        </w:rPr>
        <w:t xml:space="preserve"> προς παραγγελία. </w:t>
      </w:r>
      <w:r w:rsidR="00CE3081">
        <w:rPr>
          <w:lang w:val="el-GR"/>
        </w:rPr>
        <w:t>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057D0529" w14:textId="6D38B56B" w:rsidR="009942D5" w:rsidRDefault="009942D5" w:rsidP="0003582F">
      <w:pPr>
        <w:pStyle w:val="ListParagraph"/>
        <w:numPr>
          <w:ilvl w:val="0"/>
          <w:numId w:val="3"/>
        </w:numPr>
        <w:rPr>
          <w:lang w:val="el-GR"/>
        </w:rPr>
      </w:pPr>
      <w:r>
        <w:rPr>
          <w:lang w:val="el-GR"/>
        </w:rPr>
        <w:t>Οι αποκρίσεις της εφαρμογής δεν έχουν οριστεί πλήρως σε αυτή την σχεδίαση.</w:t>
      </w:r>
    </w:p>
    <w:p w14:paraId="7C86197B" w14:textId="68FC7913" w:rsidR="00CE3081" w:rsidRPr="001A4981" w:rsidRDefault="00CE3081" w:rsidP="00CE3081">
      <w:pPr>
        <w:rPr>
          <w:b/>
          <w:lang w:val="el-GR"/>
        </w:rPr>
      </w:pPr>
      <w:r w:rsidRPr="001A4981">
        <w:rPr>
          <w:b/>
          <w:lang w:val="el-GR"/>
        </w:rPr>
        <w:t>Οικειότητα</w:t>
      </w:r>
    </w:p>
    <w:p w14:paraId="5D940F08" w14:textId="07A5A6A7" w:rsidR="00CE3081" w:rsidRDefault="00DE0DD4" w:rsidP="0003582F">
      <w:pPr>
        <w:pStyle w:val="ListParagraph"/>
        <w:numPr>
          <w:ilvl w:val="0"/>
          <w:numId w:val="4"/>
        </w:numPr>
        <w:rPr>
          <w:lang w:val="el-GR"/>
        </w:rPr>
      </w:pPr>
      <w:bookmarkStart w:id="5" w:name="_Hlk533763631"/>
      <w:r>
        <w:rPr>
          <w:lang w:val="el-GR"/>
        </w:rPr>
        <w:t xml:space="preserve">Ο τρόπος εμφάνισης των βιβλίων στην πλοήγηση είναι όμοιος με </w:t>
      </w:r>
      <w:r w:rsidR="00A11973">
        <w:rPr>
          <w:lang w:val="el-GR"/>
        </w:rPr>
        <w:t>σχεδίαση άλλων εφαρμογών</w:t>
      </w:r>
      <w:r w:rsidR="00CE3081">
        <w:rPr>
          <w:lang w:val="el-GR"/>
        </w:rPr>
        <w:t xml:space="preserve">. Για παράδειγμα, ένα ηλεκτρονικό κατάστημα ρούχων θα παρουσίαζε εικόνες με ρούχα σε </w:t>
      </w:r>
      <w:r w:rsidR="00A11973">
        <w:rPr>
          <w:lang w:val="el-GR"/>
        </w:rPr>
        <w:t>πολλές</w:t>
      </w:r>
      <w:r w:rsidR="00CE3081">
        <w:rPr>
          <w:lang w:val="el-GR"/>
        </w:rPr>
        <w:t xml:space="preserve"> κατηγορίες.</w:t>
      </w:r>
    </w:p>
    <w:p w14:paraId="548C3E54" w14:textId="28F11A6E" w:rsidR="00CE3081" w:rsidRDefault="00CE3081" w:rsidP="0003582F">
      <w:pPr>
        <w:pStyle w:val="ListParagraph"/>
        <w:numPr>
          <w:ilvl w:val="0"/>
          <w:numId w:val="4"/>
        </w:numPr>
        <w:rPr>
          <w:lang w:val="el-GR"/>
        </w:rPr>
      </w:pPr>
      <w:r>
        <w:rPr>
          <w:lang w:val="el-GR"/>
        </w:rPr>
        <w:lastRenderedPageBreak/>
        <w:t xml:space="preserve">Η οθόνη επισκόπησης βιβλίου παρουσιάζει ομοιότητες με οποιαδήποτε άλλη σελίδα πληροφορίων για </w:t>
      </w:r>
      <w:r w:rsidR="00A11973">
        <w:rPr>
          <w:lang w:val="el-GR"/>
        </w:rPr>
        <w:t xml:space="preserve">κάποιο </w:t>
      </w:r>
      <w:r>
        <w:rPr>
          <w:lang w:val="el-GR"/>
        </w:rPr>
        <w:t>προϊόν. Για παράδειγμα, μια εφαρμογή πώλησης κινητών έχει αντίστοιχες σελίδες με λεπτομέρειες για κάθε συσκευή καθώς και κριτικές πελατών.</w:t>
      </w:r>
    </w:p>
    <w:p w14:paraId="5F61D04B" w14:textId="18A066B1" w:rsidR="00CE3081" w:rsidRDefault="00CE3081" w:rsidP="0003582F">
      <w:pPr>
        <w:pStyle w:val="ListParagraph"/>
        <w:numPr>
          <w:ilvl w:val="0"/>
          <w:numId w:val="4"/>
        </w:numPr>
        <w:rPr>
          <w:lang w:val="el-GR"/>
        </w:rPr>
      </w:pPr>
      <w:r>
        <w:rPr>
          <w:lang w:val="el-GR"/>
        </w:rPr>
        <w:t xml:space="preserve">Το καλάθι αγορών είναι απαραίτητο για </w:t>
      </w:r>
      <w:r w:rsidR="00A11973">
        <w:rPr>
          <w:lang w:val="el-GR"/>
        </w:rPr>
        <w:t>πολλές</w:t>
      </w:r>
      <w:r>
        <w:rPr>
          <w:lang w:val="el-GR"/>
        </w:rPr>
        <w:t xml:space="preserve"> τις εφαρμογές με ηλεκτρονικές παραγγελίες.</w:t>
      </w:r>
      <w:r w:rsidR="001A4981">
        <w:rPr>
          <w:lang w:val="el-GR"/>
        </w:rPr>
        <w:t xml:space="preserve"> Οι λειτουργίες και η μορφή</w:t>
      </w:r>
      <w:r w:rsidR="00A11973">
        <w:rPr>
          <w:lang w:val="el-GR"/>
        </w:rPr>
        <w:t xml:space="preserve"> </w:t>
      </w:r>
      <w:r w:rsidR="001A4981">
        <w:rPr>
          <w:lang w:val="el-GR"/>
        </w:rPr>
        <w:t xml:space="preserve">είναι κοινές και μπορούν να </w:t>
      </w:r>
      <w:r w:rsidR="00A11973">
        <w:rPr>
          <w:lang w:val="el-GR"/>
        </w:rPr>
        <w:t>εφαρμοστούν</w:t>
      </w:r>
      <w:r w:rsidR="001A4981">
        <w:rPr>
          <w:lang w:val="el-GR"/>
        </w:rPr>
        <w:t xml:space="preserve"> για οποιοδήποτε άλλο προϊόν.</w:t>
      </w:r>
    </w:p>
    <w:bookmarkEnd w:id="5"/>
    <w:p w14:paraId="405B4ED1" w14:textId="38BDBC6C" w:rsidR="001A4981" w:rsidRPr="007C26F0" w:rsidRDefault="001A4981" w:rsidP="001A4981">
      <w:pPr>
        <w:rPr>
          <w:b/>
        </w:rPr>
      </w:pPr>
      <w:r w:rsidRPr="00FF273A">
        <w:rPr>
          <w:b/>
          <w:lang w:val="el-GR"/>
        </w:rPr>
        <w:t>Γενίκευση</w:t>
      </w:r>
    </w:p>
    <w:p w14:paraId="43C22382" w14:textId="2B9EFC19" w:rsidR="00FF273A" w:rsidRDefault="00FF273A" w:rsidP="0003582F">
      <w:pPr>
        <w:pStyle w:val="ListParagraph"/>
        <w:numPr>
          <w:ilvl w:val="0"/>
          <w:numId w:val="5"/>
        </w:numPr>
        <w:rPr>
          <w:lang w:val="el-GR"/>
        </w:rPr>
      </w:pPr>
      <w:r w:rsidRPr="00FF273A">
        <w:rPr>
          <w:lang w:val="el-GR"/>
        </w:rPr>
        <w:t xml:space="preserve">Όλες οι φωτογραφίες </w:t>
      </w:r>
      <w:r w:rsidR="009D0962">
        <w:rPr>
          <w:lang w:val="el-GR"/>
        </w:rPr>
        <w:t>εξώφυλλων</w:t>
      </w:r>
      <w:r w:rsidR="00987169">
        <w:rPr>
          <w:lang w:val="el-GR"/>
        </w:rPr>
        <w:t xml:space="preserve"> στην εφαρμογή</w:t>
      </w:r>
      <w:r w:rsidR="009D0962">
        <w:rPr>
          <w:lang w:val="el-GR"/>
        </w:rPr>
        <w:t xml:space="preserve"> </w:t>
      </w:r>
      <w:r w:rsidR="00987169">
        <w:rPr>
          <w:lang w:val="el-GR"/>
        </w:rPr>
        <w:t>εκτελούν κάποια λειτουργία μόλις πατηθούν.</w:t>
      </w:r>
    </w:p>
    <w:p w14:paraId="4F1CC3D1" w14:textId="61F25200" w:rsidR="00FF273A" w:rsidRPr="00FF273A" w:rsidRDefault="00FF273A" w:rsidP="00FF273A">
      <w:pPr>
        <w:rPr>
          <w:b/>
          <w:lang w:val="el-GR"/>
        </w:rPr>
      </w:pPr>
      <w:r w:rsidRPr="00FF273A">
        <w:rPr>
          <w:b/>
          <w:lang w:val="el-GR"/>
        </w:rPr>
        <w:t>Συνέπεια</w:t>
      </w:r>
    </w:p>
    <w:p w14:paraId="27195EC6" w14:textId="67479B3A" w:rsidR="00BB6EBE" w:rsidRPr="00BB6EBE" w:rsidRDefault="00BB6EBE" w:rsidP="0003582F">
      <w:pPr>
        <w:pStyle w:val="ListParagraph"/>
        <w:numPr>
          <w:ilvl w:val="0"/>
          <w:numId w:val="6"/>
        </w:numPr>
        <w:rPr>
          <w:lang w:val="el-GR"/>
        </w:rPr>
      </w:pPr>
      <w:r>
        <w:rPr>
          <w:lang w:val="el-GR"/>
        </w:rPr>
        <w:t xml:space="preserve">Τα βιβλία συνοδεύονται </w:t>
      </w:r>
      <w:r w:rsidR="00987169">
        <w:rPr>
          <w:lang w:val="el-GR"/>
        </w:rPr>
        <w:t xml:space="preserve">πάντα </w:t>
      </w:r>
      <w:r>
        <w:rPr>
          <w:lang w:val="el-GR"/>
        </w:rPr>
        <w:t>με μια χαρακτηριστική φωτογραφία εξ</w:t>
      </w:r>
      <w:r w:rsidR="00FE10D5">
        <w:rPr>
          <w:lang w:val="el-GR"/>
        </w:rPr>
        <w:t>ω</w:t>
      </w:r>
      <w:r>
        <w:rPr>
          <w:lang w:val="el-GR"/>
        </w:rPr>
        <w:t>φ</w:t>
      </w:r>
      <w:r w:rsidR="00FE10D5">
        <w:rPr>
          <w:lang w:val="el-GR"/>
        </w:rPr>
        <w:t>ύ</w:t>
      </w:r>
      <w:r>
        <w:rPr>
          <w:lang w:val="el-GR"/>
        </w:rPr>
        <w:t>λλου, σύντομη περιγραφή και τιμή.</w:t>
      </w:r>
    </w:p>
    <w:p w14:paraId="3584A387" w14:textId="7CE4CB9E" w:rsidR="00FF273A" w:rsidRPr="00FF273A" w:rsidRDefault="00987169" w:rsidP="0003582F">
      <w:pPr>
        <w:pStyle w:val="ListParagraph"/>
        <w:numPr>
          <w:ilvl w:val="0"/>
          <w:numId w:val="6"/>
        </w:numPr>
        <w:rPr>
          <w:lang w:val="el-GR"/>
        </w:rPr>
      </w:pPr>
      <w:r>
        <w:rPr>
          <w:lang w:val="el-GR"/>
        </w:rPr>
        <w:t>Ε</w:t>
      </w:r>
      <w:r w:rsidR="00FF273A" w:rsidRPr="00FF273A">
        <w:rPr>
          <w:lang w:val="el-GR"/>
        </w:rPr>
        <w:t>νέργειες όπως η λειτουργία προσθήκης στο καλάθι και η οριστική υποβολή παραγγελίας είναι πάντα σε μορφή κουμπιού.</w:t>
      </w:r>
    </w:p>
    <w:p w14:paraId="7886D5C4" w14:textId="0C7C0793" w:rsidR="0040266A" w:rsidRDefault="00FF273A" w:rsidP="0003582F">
      <w:pPr>
        <w:pStyle w:val="ListParagraph"/>
        <w:numPr>
          <w:ilvl w:val="0"/>
          <w:numId w:val="6"/>
        </w:numPr>
        <w:rPr>
          <w:lang w:val="el-GR"/>
        </w:rPr>
      </w:pPr>
      <w:r w:rsidRPr="00FF273A">
        <w:rPr>
          <w:lang w:val="el-GR"/>
        </w:rPr>
        <w:t>Η μορφοποίηση του κειμένου, τα χρώματα και η δομή της εφαρμογής παραμένει ίδια για όλες τις λειτουργίες.</w:t>
      </w:r>
    </w:p>
    <w:p w14:paraId="0D3B57CA" w14:textId="77777777" w:rsidR="0040266A" w:rsidRDefault="0040266A">
      <w:pPr>
        <w:spacing w:line="259" w:lineRule="auto"/>
        <w:rPr>
          <w:lang w:val="el-GR"/>
        </w:rPr>
      </w:pPr>
      <w:r>
        <w:rPr>
          <w:lang w:val="el-GR"/>
        </w:rPr>
        <w:br w:type="page"/>
      </w:r>
    </w:p>
    <w:p w14:paraId="0BB47E27" w14:textId="3B374E9F" w:rsidR="00E36A67" w:rsidRDefault="001F3F69" w:rsidP="005439C4">
      <w:pPr>
        <w:pStyle w:val="Heading4"/>
        <w:rPr>
          <w:lang w:val="el-GR"/>
        </w:rPr>
      </w:pPr>
      <w:r w:rsidRPr="001F3F69">
        <w:rPr>
          <w:lang w:val="el-GR"/>
        </w:rPr>
        <w:lastRenderedPageBreak/>
        <w:t>Ευκαμψία</w:t>
      </w:r>
    </w:p>
    <w:p w14:paraId="0697EC0B" w14:textId="2840B0E1" w:rsidR="001F3F69" w:rsidRPr="00206F01" w:rsidRDefault="00FF273A" w:rsidP="0020299D">
      <w:pPr>
        <w:rPr>
          <w:b/>
          <w:lang w:val="el-GR"/>
        </w:rPr>
      </w:pPr>
      <w:r w:rsidRPr="00206F01">
        <w:rPr>
          <w:b/>
          <w:lang w:val="el-GR"/>
        </w:rPr>
        <w:t>Πολλαπλός έλεγχος</w:t>
      </w:r>
    </w:p>
    <w:p w14:paraId="46BC5CD3" w14:textId="75349D61" w:rsidR="00FF273A" w:rsidRDefault="00FF273A" w:rsidP="0003582F">
      <w:pPr>
        <w:pStyle w:val="ListParagraph"/>
        <w:numPr>
          <w:ilvl w:val="0"/>
          <w:numId w:val="7"/>
        </w:numPr>
        <w:rPr>
          <w:lang w:val="el-GR"/>
        </w:rPr>
      </w:pPr>
      <w:bookmarkStart w:id="6" w:name="_Hlk533764994"/>
      <w:r>
        <w:rPr>
          <w:lang w:val="el-GR"/>
        </w:rPr>
        <w:t>Η πλοήγησης εμφανίζει πολλά βιβλία ταυτόχρονα, επιτρέποντας στο χρήστη να ενημερωθεί για παραπάνω από ένα βιβλίο.</w:t>
      </w:r>
    </w:p>
    <w:p w14:paraId="2A7E3B2D" w14:textId="4403A8DF" w:rsidR="00FF273A" w:rsidRDefault="00FF273A" w:rsidP="0003582F">
      <w:pPr>
        <w:pStyle w:val="ListParagraph"/>
        <w:numPr>
          <w:ilvl w:val="0"/>
          <w:numId w:val="7"/>
        </w:numPr>
        <w:rPr>
          <w:lang w:val="el-GR"/>
        </w:rPr>
      </w:pPr>
      <w:r>
        <w:rPr>
          <w:lang w:val="el-GR"/>
        </w:rPr>
        <w:t xml:space="preserve">Το καλάθι αγορών </w:t>
      </w:r>
      <w:r w:rsidR="0019343E">
        <w:rPr>
          <w:lang w:val="el-GR"/>
        </w:rPr>
        <w:t>μπορεί να έχει πολλά βιβλία και πολλαπλά αντίτυπα</w:t>
      </w:r>
      <w:r>
        <w:rPr>
          <w:lang w:val="el-GR"/>
        </w:rPr>
        <w:t xml:space="preserve">, επομένως </w:t>
      </w:r>
      <w:r w:rsidR="0019343E">
        <w:rPr>
          <w:lang w:val="el-GR"/>
        </w:rPr>
        <w:t>μια παραγγελία δεν περιορίζεται για ένα μόνο βιβλίο</w:t>
      </w:r>
      <w:r>
        <w:rPr>
          <w:lang w:val="el-GR"/>
        </w:rPr>
        <w:t>.</w:t>
      </w:r>
    </w:p>
    <w:bookmarkEnd w:id="6"/>
    <w:p w14:paraId="53AF7145" w14:textId="54CE6A46" w:rsidR="00206F01" w:rsidRPr="00206F01" w:rsidRDefault="00206F01" w:rsidP="00206F01">
      <w:pPr>
        <w:rPr>
          <w:b/>
          <w:lang w:val="el-GR"/>
        </w:rPr>
      </w:pPr>
      <w:r w:rsidRPr="00206F01">
        <w:rPr>
          <w:b/>
          <w:lang w:val="el-GR"/>
        </w:rPr>
        <w:t>Δυνατότητα εναλλαγής εργασιών</w:t>
      </w:r>
    </w:p>
    <w:p w14:paraId="54C639AE" w14:textId="64014271" w:rsidR="00206F01" w:rsidRDefault="00206F01" w:rsidP="0003582F">
      <w:pPr>
        <w:pStyle w:val="ListParagraph"/>
        <w:numPr>
          <w:ilvl w:val="0"/>
          <w:numId w:val="8"/>
        </w:numPr>
        <w:rPr>
          <w:lang w:val="el-GR"/>
        </w:rPr>
      </w:pPr>
      <w:r>
        <w:rPr>
          <w:lang w:val="el-GR"/>
        </w:rPr>
        <w:t xml:space="preserve">Ο χρήστης έχει τη δυνατότητα να </w:t>
      </w:r>
      <w:r w:rsidR="0019343E">
        <w:rPr>
          <w:lang w:val="el-GR"/>
        </w:rPr>
        <w:t xml:space="preserve">μεταβεί </w:t>
      </w:r>
      <w:r>
        <w:rPr>
          <w:lang w:val="el-GR"/>
        </w:rPr>
        <w:t>από τη μια οθόνη στην άλλη χωρίς δυσκολία.</w:t>
      </w:r>
    </w:p>
    <w:p w14:paraId="4B9EF17F" w14:textId="642EB25E" w:rsidR="0019343E" w:rsidRDefault="0019343E" w:rsidP="0003582F">
      <w:pPr>
        <w:pStyle w:val="ListParagraph"/>
        <w:numPr>
          <w:ilvl w:val="0"/>
          <w:numId w:val="8"/>
        </w:numPr>
        <w:rPr>
          <w:lang w:val="el-GR"/>
        </w:rPr>
      </w:pPr>
      <w:r>
        <w:rPr>
          <w:lang w:val="el-GR"/>
        </w:rPr>
        <w:t>Οι λειτουργίες μετάβασης θα αναπτυχθούν στην εφαρμογή της τελικής εργασίας.</w:t>
      </w:r>
    </w:p>
    <w:p w14:paraId="606573E6" w14:textId="0DCFE4A9" w:rsidR="00206F01" w:rsidRPr="00206F01" w:rsidRDefault="00206F01" w:rsidP="00206F01">
      <w:pPr>
        <w:rPr>
          <w:b/>
          <w:lang w:val="el-GR"/>
        </w:rPr>
      </w:pPr>
      <w:proofErr w:type="spellStart"/>
      <w:r w:rsidRPr="00206F01">
        <w:rPr>
          <w:b/>
          <w:lang w:val="el-GR"/>
        </w:rPr>
        <w:t>Προσαρμοσιμότητα</w:t>
      </w:r>
      <w:proofErr w:type="spellEnd"/>
    </w:p>
    <w:p w14:paraId="034ED5E4" w14:textId="5862D3D3" w:rsidR="00206F01" w:rsidRDefault="00206F01" w:rsidP="0003582F">
      <w:pPr>
        <w:pStyle w:val="ListParagraph"/>
        <w:numPr>
          <w:ilvl w:val="0"/>
          <w:numId w:val="8"/>
        </w:numPr>
        <w:rPr>
          <w:lang w:val="el-GR"/>
        </w:rPr>
      </w:pPr>
      <w:r>
        <w:rPr>
          <w:lang w:val="el-GR"/>
        </w:rPr>
        <w:t xml:space="preserve">Η πλοήγηση προσαρμόζει τα βιβλία που εμφανίζονται στο χρήστη ανάλογα με το ιστορικό των βιβλίων που έχει </w:t>
      </w:r>
      <w:proofErr w:type="spellStart"/>
      <w:r>
        <w:rPr>
          <w:lang w:val="el-GR"/>
        </w:rPr>
        <w:t>αλληλεπιδράσει</w:t>
      </w:r>
      <w:proofErr w:type="spellEnd"/>
      <w:r>
        <w:rPr>
          <w:lang w:val="el-GR"/>
        </w:rPr>
        <w:t xml:space="preserve"> ή παραγγείλει.</w:t>
      </w:r>
    </w:p>
    <w:p w14:paraId="49B3FC28" w14:textId="63D8BE8F" w:rsidR="0040266A" w:rsidRDefault="00D402D3" w:rsidP="0003582F">
      <w:pPr>
        <w:pStyle w:val="ListParagraph"/>
        <w:numPr>
          <w:ilvl w:val="0"/>
          <w:numId w:val="8"/>
        </w:numPr>
        <w:rPr>
          <w:lang w:val="el-GR"/>
        </w:rPr>
      </w:pPr>
      <w:r>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0D134CD1" w14:textId="64D01B66" w:rsidR="0009008E" w:rsidRPr="0009008E" w:rsidRDefault="0009008E" w:rsidP="0003582F">
      <w:pPr>
        <w:pStyle w:val="ListParagraph"/>
        <w:numPr>
          <w:ilvl w:val="0"/>
          <w:numId w:val="8"/>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77916366" w14:textId="75E45FBE" w:rsidR="00D402D3" w:rsidRPr="0040266A" w:rsidRDefault="0040266A" w:rsidP="0040266A">
      <w:pPr>
        <w:spacing w:line="259" w:lineRule="auto"/>
        <w:rPr>
          <w:lang w:val="el-GR"/>
        </w:rPr>
      </w:pPr>
      <w:r>
        <w:rPr>
          <w:lang w:val="el-GR"/>
        </w:rPr>
        <w:br w:type="page"/>
      </w:r>
    </w:p>
    <w:p w14:paraId="38720374" w14:textId="0D4714BA" w:rsidR="001F3F69" w:rsidRDefault="001F3F69" w:rsidP="005439C4">
      <w:pPr>
        <w:pStyle w:val="Heading4"/>
        <w:rPr>
          <w:lang w:val="el-GR"/>
        </w:rPr>
      </w:pPr>
      <w:r w:rsidRPr="001F3F69">
        <w:rPr>
          <w:lang w:val="el-GR"/>
        </w:rPr>
        <w:lastRenderedPageBreak/>
        <w:t>Ανθεκτικότητα</w:t>
      </w:r>
    </w:p>
    <w:p w14:paraId="0A7D8A9D" w14:textId="7B83EA14" w:rsidR="00DC5810" w:rsidRPr="00DC5810" w:rsidRDefault="00DC5810" w:rsidP="0020299D">
      <w:pPr>
        <w:rPr>
          <w:b/>
          <w:lang w:val="el-GR"/>
        </w:rPr>
      </w:pPr>
      <w:r w:rsidRPr="00DC5810">
        <w:rPr>
          <w:b/>
          <w:lang w:val="el-GR"/>
        </w:rPr>
        <w:t>Δυνατότητα παρατήρησης</w:t>
      </w:r>
    </w:p>
    <w:p w14:paraId="268FEF1A" w14:textId="65A84584" w:rsidR="00DC5810" w:rsidRDefault="00DC5810" w:rsidP="0003582F">
      <w:pPr>
        <w:pStyle w:val="ListParagraph"/>
        <w:numPr>
          <w:ilvl w:val="0"/>
          <w:numId w:val="9"/>
        </w:numPr>
        <w:rPr>
          <w:lang w:val="el-GR"/>
        </w:rPr>
      </w:pPr>
      <w:r>
        <w:rPr>
          <w:lang w:val="el-GR"/>
        </w:rPr>
        <w:t>Αυτό το μέρος αναλύεται κυρίως στη 3</w:t>
      </w:r>
      <w:r w:rsidRPr="00DC5810">
        <w:rPr>
          <w:vertAlign w:val="superscript"/>
          <w:lang w:val="el-GR"/>
        </w:rPr>
        <w:t>η</w:t>
      </w:r>
      <w:r>
        <w:rPr>
          <w:lang w:val="el-GR"/>
        </w:rPr>
        <w:t xml:space="preserve"> σχεδίαση της εφαρμογής.</w:t>
      </w:r>
    </w:p>
    <w:p w14:paraId="037FBFE9" w14:textId="0EB7F46F" w:rsidR="00DC5810" w:rsidRPr="00DC5810" w:rsidRDefault="00DC5810" w:rsidP="00DC5810">
      <w:pPr>
        <w:rPr>
          <w:b/>
          <w:lang w:val="el-GR"/>
        </w:rPr>
      </w:pPr>
      <w:proofErr w:type="spellStart"/>
      <w:r w:rsidRPr="00DC5810">
        <w:rPr>
          <w:b/>
          <w:lang w:val="el-GR"/>
        </w:rPr>
        <w:t>Ανανηψιμότητα</w:t>
      </w:r>
      <w:proofErr w:type="spellEnd"/>
    </w:p>
    <w:p w14:paraId="7049B63C" w14:textId="219A8E91" w:rsidR="00DC5810" w:rsidRDefault="00DC5810" w:rsidP="0003582F">
      <w:pPr>
        <w:pStyle w:val="ListParagraph"/>
        <w:numPr>
          <w:ilvl w:val="0"/>
          <w:numId w:val="9"/>
        </w:numPr>
        <w:rPr>
          <w:lang w:val="el-GR"/>
        </w:rPr>
      </w:pPr>
      <w:r>
        <w:rPr>
          <w:lang w:val="el-GR"/>
        </w:rPr>
        <w:t>Ο χρήστης έχει τη δυνατότητα να ελέγχει το καλάθι αγορών του, προσθέτοντας ή αφαιρώντας βιβλία όσες φορές χρειαστεί.</w:t>
      </w:r>
    </w:p>
    <w:p w14:paraId="415C08DF" w14:textId="422900D8" w:rsidR="00DC5810" w:rsidRPr="00DC5810" w:rsidRDefault="00DC5810" w:rsidP="00DC5810">
      <w:pPr>
        <w:rPr>
          <w:b/>
          <w:lang w:val="el-GR"/>
        </w:rPr>
      </w:pPr>
      <w:r w:rsidRPr="00DC5810">
        <w:rPr>
          <w:b/>
          <w:lang w:val="el-GR"/>
        </w:rPr>
        <w:t>Λειτουργικότητα</w:t>
      </w:r>
    </w:p>
    <w:p w14:paraId="1DFAA685" w14:textId="6B34A87A" w:rsidR="0040266A" w:rsidRDefault="00DC5810" w:rsidP="0003582F">
      <w:pPr>
        <w:pStyle w:val="ListParagraph"/>
        <w:numPr>
          <w:ilvl w:val="0"/>
          <w:numId w:val="9"/>
        </w:numPr>
        <w:rPr>
          <w:lang w:val="el-GR"/>
        </w:rPr>
      </w:pPr>
      <w:r>
        <w:rPr>
          <w:lang w:val="el-GR"/>
        </w:rPr>
        <w:t xml:space="preserve">Όλες οι λειτουργίες εμφανίζονται στο σύστημα </w:t>
      </w:r>
      <w:proofErr w:type="spellStart"/>
      <w:r>
        <w:rPr>
          <w:lang w:val="el-GR"/>
        </w:rPr>
        <w:t>διεπαφής</w:t>
      </w:r>
      <w:proofErr w:type="spellEnd"/>
      <w:r>
        <w:rPr>
          <w:lang w:val="el-GR"/>
        </w:rPr>
        <w:t xml:space="preserve"> και θα υποστηρίζονται προγραμματιστικά στην τελική εργασία.</w:t>
      </w:r>
    </w:p>
    <w:p w14:paraId="5E3050F8" w14:textId="77777777" w:rsidR="0040266A" w:rsidRDefault="0040266A">
      <w:pPr>
        <w:spacing w:line="259" w:lineRule="auto"/>
        <w:rPr>
          <w:lang w:val="el-GR"/>
        </w:rPr>
      </w:pPr>
      <w:r>
        <w:rPr>
          <w:lang w:val="el-GR"/>
        </w:rPr>
        <w:br w:type="page"/>
      </w:r>
    </w:p>
    <w:p w14:paraId="5EDBA8E5" w14:textId="4485737C" w:rsidR="00207878" w:rsidRDefault="00207878" w:rsidP="00207878">
      <w:pPr>
        <w:pStyle w:val="Heading3"/>
        <w:rPr>
          <w:lang w:val="el-GR"/>
        </w:rPr>
      </w:pPr>
      <w:bookmarkStart w:id="7" w:name="_Toc533775089"/>
      <w:r>
        <w:rPr>
          <w:lang w:val="el-GR"/>
        </w:rPr>
        <w:lastRenderedPageBreak/>
        <w:t>2</w:t>
      </w:r>
      <w:r w:rsidRPr="00207878">
        <w:rPr>
          <w:vertAlign w:val="superscript"/>
          <w:lang w:val="el-GR"/>
        </w:rPr>
        <w:t>η</w:t>
      </w:r>
      <w:r>
        <w:rPr>
          <w:lang w:val="el-GR"/>
        </w:rPr>
        <w:t xml:space="preserve"> Σχεδίαση</w:t>
      </w:r>
      <w:bookmarkEnd w:id="7"/>
    </w:p>
    <w:p w14:paraId="4EAC361C" w14:textId="47E11A7B" w:rsidR="00EA7ACD" w:rsidRPr="00EA7ACD" w:rsidRDefault="00EA7ACD" w:rsidP="00EA7ACD">
      <w:pPr>
        <w:rPr>
          <w:lang w:val="el-GR"/>
        </w:rPr>
      </w:pPr>
      <w:r>
        <w:rPr>
          <w:lang w:val="el-GR"/>
        </w:rPr>
        <w:t>Ας αναλύσουμε τη δεύτερη σχεδίαση που έγινε στην 1</w:t>
      </w:r>
      <w:r w:rsidRPr="00EA7ACD">
        <w:rPr>
          <w:vertAlign w:val="superscript"/>
          <w:lang w:val="el-GR"/>
        </w:rPr>
        <w:t>η</w:t>
      </w:r>
      <w:r>
        <w:rPr>
          <w:lang w:val="el-GR"/>
        </w:rPr>
        <w:t xml:space="preserve"> εργασία.</w:t>
      </w:r>
    </w:p>
    <w:p w14:paraId="3C32CE50" w14:textId="63DC3142" w:rsidR="00EA7ACD" w:rsidRDefault="00EA7ACD" w:rsidP="00EA7ACD">
      <w:pPr>
        <w:pStyle w:val="Heading4"/>
        <w:rPr>
          <w:lang w:val="el-GR"/>
        </w:rPr>
      </w:pPr>
      <w:r>
        <w:rPr>
          <w:lang w:val="el-GR"/>
        </w:rPr>
        <w:t>Ευκολία στην εκμάθηση</w:t>
      </w:r>
    </w:p>
    <w:p w14:paraId="115AA2DF" w14:textId="2652A397" w:rsidR="00EA7ACD" w:rsidRDefault="00EA7ACD" w:rsidP="00EA7ACD">
      <w:pPr>
        <w:rPr>
          <w:b/>
          <w:lang w:val="el-GR"/>
        </w:rPr>
      </w:pPr>
      <w:proofErr w:type="spellStart"/>
      <w:r w:rsidRPr="00EA7ACD">
        <w:rPr>
          <w:b/>
          <w:lang w:val="el-GR"/>
        </w:rPr>
        <w:t>Προβλεψιμότητα</w:t>
      </w:r>
      <w:proofErr w:type="spellEnd"/>
    </w:p>
    <w:p w14:paraId="4B5A9A17" w14:textId="6FC02E92" w:rsidR="00EA7ACD" w:rsidRDefault="00EA7ACD" w:rsidP="0003582F">
      <w:pPr>
        <w:pStyle w:val="ListParagraph"/>
        <w:numPr>
          <w:ilvl w:val="0"/>
          <w:numId w:val="9"/>
        </w:numPr>
        <w:rPr>
          <w:lang w:val="el-GR"/>
        </w:rPr>
      </w:pPr>
      <w:r>
        <w:rPr>
          <w:lang w:val="el-GR"/>
        </w:rPr>
        <w:t>Οι λειτουργίες πλοήγησης μπορεί να μην είναι ξεκάθαρες, εφόσον εμφανίζονται φωτογραφίες εξώφυλλων στη κατηγορία όλων των βιβλίων ενώ στις προσφορές βιβλίων εμφανίζονται μόνο οι τίτλοι.</w:t>
      </w:r>
    </w:p>
    <w:p w14:paraId="0708200B" w14:textId="2D83AA91" w:rsidR="003D5721" w:rsidRDefault="004C612B" w:rsidP="0003582F">
      <w:pPr>
        <w:pStyle w:val="ListParagraph"/>
        <w:numPr>
          <w:ilvl w:val="0"/>
          <w:numId w:val="9"/>
        </w:numPr>
        <w:rPr>
          <w:lang w:val="el-GR"/>
        </w:rPr>
      </w:pPr>
      <w:r>
        <w:rPr>
          <w:lang w:val="el-GR"/>
        </w:rPr>
        <w:t xml:space="preserve">Στην </w:t>
      </w:r>
      <w:r w:rsidR="003D5721">
        <w:rPr>
          <w:lang w:val="el-GR"/>
        </w:rPr>
        <w:t xml:space="preserve">επισκόπηση βιβλίου </w:t>
      </w:r>
      <w:r w:rsidR="004142C3">
        <w:rPr>
          <w:lang w:val="el-GR"/>
        </w:rPr>
        <w:t>δεν υπάρχουν κριτικές από άλλους αναγνώστες.</w:t>
      </w:r>
    </w:p>
    <w:p w14:paraId="23A0BC7A" w14:textId="5CE7B605" w:rsidR="003D5721" w:rsidRDefault="004C612B" w:rsidP="0003582F">
      <w:pPr>
        <w:pStyle w:val="ListParagraph"/>
        <w:numPr>
          <w:ilvl w:val="0"/>
          <w:numId w:val="9"/>
        </w:numPr>
        <w:rPr>
          <w:lang w:val="el-GR"/>
        </w:rPr>
      </w:pPr>
      <w:r>
        <w:rPr>
          <w:lang w:val="el-GR"/>
        </w:rPr>
        <w:t>Σ</w:t>
      </w:r>
      <w:r w:rsidR="003D5721">
        <w:rPr>
          <w:lang w:val="el-GR"/>
        </w:rPr>
        <w:t xml:space="preserve">το καλάθι αγορών απουσιάζει η φωτογραφία </w:t>
      </w:r>
      <w:r w:rsidR="007642F0">
        <w:rPr>
          <w:lang w:val="el-GR"/>
        </w:rPr>
        <w:t>εξωφύλλου</w:t>
      </w:r>
      <w:r w:rsidR="003D5721">
        <w:rPr>
          <w:lang w:val="el-GR"/>
        </w:rPr>
        <w:t xml:space="preserve"> </w:t>
      </w:r>
      <w:r>
        <w:rPr>
          <w:lang w:val="el-GR"/>
        </w:rPr>
        <w:t>από τα βιβλία.</w:t>
      </w:r>
    </w:p>
    <w:p w14:paraId="28694483" w14:textId="7EE6FE1C" w:rsidR="003D5721" w:rsidRDefault="003D5721" w:rsidP="003D5721">
      <w:pPr>
        <w:rPr>
          <w:b/>
          <w:lang w:val="el-GR"/>
        </w:rPr>
      </w:pPr>
      <w:r>
        <w:rPr>
          <w:b/>
          <w:lang w:val="el-GR"/>
        </w:rPr>
        <w:t>Σύνθεση</w:t>
      </w:r>
    </w:p>
    <w:p w14:paraId="4046BC1D" w14:textId="56F6F1DF" w:rsidR="003D5721" w:rsidRDefault="00C6068F" w:rsidP="0003582F">
      <w:pPr>
        <w:pStyle w:val="ListParagraph"/>
        <w:numPr>
          <w:ilvl w:val="0"/>
          <w:numId w:val="10"/>
        </w:numPr>
        <w:rPr>
          <w:lang w:val="el-GR"/>
        </w:rPr>
      </w:pPr>
      <w:r>
        <w:rPr>
          <w:lang w:val="el-GR"/>
        </w:rPr>
        <w:t>Η λειτουργία πλοήγησης διαθέτει μόνο δυο κατηγορίες που</w:t>
      </w:r>
      <w:r w:rsidR="004C612B">
        <w:rPr>
          <w:lang w:val="el-GR"/>
        </w:rPr>
        <w:t xml:space="preserve"> δεν είναι πλήρως </w:t>
      </w:r>
      <w:r>
        <w:rPr>
          <w:lang w:val="el-GR"/>
        </w:rPr>
        <w:t xml:space="preserve">κατανοητές για το χρήστη. </w:t>
      </w:r>
      <w:r w:rsidR="004C612B">
        <w:rPr>
          <w:lang w:val="el-GR"/>
        </w:rPr>
        <w:t>Η</w:t>
      </w:r>
      <w:r>
        <w:rPr>
          <w:lang w:val="el-GR"/>
        </w:rPr>
        <w:t xml:space="preserve"> λίστα με όλα τα βιβλία δεν εξυπηρετεί </w:t>
      </w:r>
      <w:r w:rsidR="004C612B">
        <w:rPr>
          <w:lang w:val="el-GR"/>
        </w:rPr>
        <w:t>απαραίτητα τις προτιμήσεις όλων των χρηστών.</w:t>
      </w:r>
    </w:p>
    <w:p w14:paraId="2DA7C753" w14:textId="45218197" w:rsidR="003D5721" w:rsidRPr="003D5721" w:rsidRDefault="004142C3" w:rsidP="0003582F">
      <w:pPr>
        <w:pStyle w:val="ListParagraph"/>
        <w:numPr>
          <w:ilvl w:val="0"/>
          <w:numId w:val="10"/>
        </w:numPr>
        <w:rPr>
          <w:lang w:val="el-GR"/>
        </w:rPr>
      </w:pPr>
      <w:r>
        <w:rPr>
          <w:lang w:val="el-GR"/>
        </w:rPr>
        <w:t>Στη</w:t>
      </w:r>
      <w:r w:rsidR="00C6068F">
        <w:rPr>
          <w:lang w:val="el-GR"/>
        </w:rPr>
        <w:t xml:space="preserve"> λειτουργία επισκόπησης</w:t>
      </w:r>
      <w:r>
        <w:rPr>
          <w:lang w:val="el-GR"/>
        </w:rPr>
        <w:t xml:space="preserve"> η φωτογραφία </w:t>
      </w:r>
      <w:r w:rsidR="007642F0">
        <w:rPr>
          <w:lang w:val="el-GR"/>
        </w:rPr>
        <w:t>εξωφύλλου</w:t>
      </w:r>
      <w:r>
        <w:rPr>
          <w:lang w:val="el-GR"/>
        </w:rPr>
        <w:t xml:space="preserve"> δεν μεγεθύνεται</w:t>
      </w:r>
      <w:r w:rsidR="004C612B">
        <w:rPr>
          <w:lang w:val="el-GR"/>
        </w:rPr>
        <w:t>.</w:t>
      </w:r>
    </w:p>
    <w:p w14:paraId="7EAF7154" w14:textId="5893E6BF" w:rsidR="003D5721" w:rsidRDefault="003D5721" w:rsidP="0003582F">
      <w:pPr>
        <w:pStyle w:val="ListParagraph"/>
        <w:numPr>
          <w:ilvl w:val="0"/>
          <w:numId w:val="10"/>
        </w:numPr>
        <w:rPr>
          <w:lang w:val="el-GR"/>
        </w:rPr>
      </w:pPr>
      <w:r>
        <w:rPr>
          <w:lang w:val="el-GR"/>
        </w:rPr>
        <w:t>Στο καλάθι αγορών η λίστα ανανεώνεται καθώς ο χρήστης βρίσκει καινούργια βιβλία προς παραγγελία.</w:t>
      </w:r>
      <w:r w:rsidR="004C612B">
        <w:rPr>
          <w:lang w:val="el-GR"/>
        </w:rPr>
        <w:t xml:space="preserve"> Το εξώφυλλο των βιβλίων απουσιάζει ενώ ο τίτλος και σύντομη περιγραφή εμφανίζονται.</w:t>
      </w:r>
    </w:p>
    <w:p w14:paraId="226E527A" w14:textId="4351F2C2" w:rsidR="004C612B" w:rsidRPr="004C612B" w:rsidRDefault="004C612B" w:rsidP="0003582F">
      <w:pPr>
        <w:pStyle w:val="ListParagraph"/>
        <w:numPr>
          <w:ilvl w:val="0"/>
          <w:numId w:val="10"/>
        </w:numPr>
        <w:rPr>
          <w:lang w:val="el-GR"/>
        </w:rPr>
      </w:pPr>
      <w:r>
        <w:rPr>
          <w:lang w:val="el-GR"/>
        </w:rPr>
        <w:t>Οι αποκρίσεις της εφαρμογής δεν έχουν οριστεί πλήρως σε αυτή την σχεδίαση.</w:t>
      </w:r>
    </w:p>
    <w:p w14:paraId="266FC9B5" w14:textId="315C78C6" w:rsidR="00C6068F" w:rsidRPr="00C6068F" w:rsidRDefault="00C6068F" w:rsidP="00C6068F">
      <w:pPr>
        <w:rPr>
          <w:b/>
          <w:lang w:val="el-GR"/>
        </w:rPr>
      </w:pPr>
      <w:r w:rsidRPr="00C6068F">
        <w:rPr>
          <w:b/>
          <w:lang w:val="el-GR"/>
        </w:rPr>
        <w:t>Οικειότητα</w:t>
      </w:r>
    </w:p>
    <w:p w14:paraId="34E1191E" w14:textId="3AF23D95" w:rsidR="00C6068F" w:rsidRDefault="004C612B" w:rsidP="0003582F">
      <w:pPr>
        <w:pStyle w:val="ListParagraph"/>
        <w:numPr>
          <w:ilvl w:val="0"/>
          <w:numId w:val="4"/>
        </w:numPr>
        <w:rPr>
          <w:lang w:val="el-GR"/>
        </w:rPr>
      </w:pPr>
      <w:r>
        <w:rPr>
          <w:lang w:val="el-GR"/>
        </w:rPr>
        <w:t xml:space="preserve">Στη πλοήγηση υπάρχει </w:t>
      </w:r>
      <w:r w:rsidR="00C6068F">
        <w:rPr>
          <w:lang w:val="el-GR"/>
        </w:rPr>
        <w:t>έλλειψη κατηγοριοποίησης</w:t>
      </w:r>
      <w:r>
        <w:rPr>
          <w:lang w:val="el-GR"/>
        </w:rPr>
        <w:t xml:space="preserve"> των βιβλίων</w:t>
      </w:r>
      <w:r w:rsidR="00C6068F">
        <w:rPr>
          <w:lang w:val="el-GR"/>
        </w:rPr>
        <w:t xml:space="preserve">. Ο χρήστης </w:t>
      </w:r>
      <w:r>
        <w:rPr>
          <w:lang w:val="el-GR"/>
        </w:rPr>
        <w:t>μπορεί</w:t>
      </w:r>
      <w:r w:rsidR="00C6068F">
        <w:rPr>
          <w:lang w:val="el-GR"/>
        </w:rPr>
        <w:t xml:space="preserve"> να μην ικανοποιηθεί πλήρως έχοντας χρησιμοποιήσει αντίστοιχες εφαρμογές ηλεκτρονικών </w:t>
      </w:r>
      <w:r>
        <w:rPr>
          <w:lang w:val="el-GR"/>
        </w:rPr>
        <w:t>βιβλιοπωλείων</w:t>
      </w:r>
      <w:r w:rsidR="00C6068F">
        <w:rPr>
          <w:lang w:val="el-GR"/>
        </w:rPr>
        <w:t>.</w:t>
      </w:r>
    </w:p>
    <w:p w14:paraId="6386F858" w14:textId="3379186C" w:rsidR="004C612B" w:rsidRDefault="004C612B" w:rsidP="0003582F">
      <w:pPr>
        <w:pStyle w:val="ListParagraph"/>
        <w:numPr>
          <w:ilvl w:val="0"/>
          <w:numId w:val="4"/>
        </w:numPr>
        <w:rPr>
          <w:lang w:val="el-GR"/>
        </w:rPr>
      </w:pPr>
      <w:r w:rsidRPr="004C612B">
        <w:rPr>
          <w:lang w:val="el-GR"/>
        </w:rPr>
        <w:t>Η οθόνη επισκόπησης βιβλίου παρουσιάζει ομοιότητες με</w:t>
      </w:r>
      <w:r>
        <w:rPr>
          <w:lang w:val="el-GR"/>
        </w:rPr>
        <w:t xml:space="preserve"> μερικές </w:t>
      </w:r>
      <w:r w:rsidRPr="004C612B">
        <w:rPr>
          <w:lang w:val="el-GR"/>
        </w:rPr>
        <w:t>σελίδα πληροφορίων για κάποιο προϊόν. Για παράδειγμα, μια εφαρμογή πώλησης κινητών έχει αντίστοιχες σελίδες με λεπτομέρειες για κάθε συσκευή.</w:t>
      </w:r>
    </w:p>
    <w:p w14:paraId="47AAB72F" w14:textId="35B375FA" w:rsidR="004C612B" w:rsidRPr="004C612B" w:rsidRDefault="004C612B" w:rsidP="0003582F">
      <w:pPr>
        <w:pStyle w:val="ListParagraph"/>
        <w:numPr>
          <w:ilvl w:val="0"/>
          <w:numId w:val="4"/>
        </w:numPr>
        <w:rPr>
          <w:lang w:val="el-GR"/>
        </w:rPr>
      </w:pPr>
      <w:r w:rsidRPr="004C612B">
        <w:rPr>
          <w:lang w:val="el-GR"/>
        </w:rPr>
        <w:t>Το καλάθι αγορών είναι απαραίτητο για πολλές τις εφαρμογές με ηλεκτρονικές παραγγελίες. Οι λειτουργίες και η μορφή είναι κοινές και μπορούν να εφαρμοστούν για οποιοδήποτε άλλο προϊόν.</w:t>
      </w:r>
    </w:p>
    <w:p w14:paraId="76321C57" w14:textId="0A283A72" w:rsidR="00BB6EBE" w:rsidRDefault="004142C3" w:rsidP="00BB6EBE">
      <w:pPr>
        <w:rPr>
          <w:b/>
          <w:lang w:val="el-GR"/>
        </w:rPr>
      </w:pPr>
      <w:r w:rsidRPr="004142C3">
        <w:rPr>
          <w:b/>
          <w:lang w:val="el-GR"/>
        </w:rPr>
        <w:lastRenderedPageBreak/>
        <w:t>Γενίκευση</w:t>
      </w:r>
    </w:p>
    <w:p w14:paraId="4456D01A" w14:textId="4D94B710" w:rsidR="009D0962" w:rsidRPr="009D0962" w:rsidRDefault="009D0962" w:rsidP="0003582F">
      <w:pPr>
        <w:pStyle w:val="ListParagraph"/>
        <w:numPr>
          <w:ilvl w:val="0"/>
          <w:numId w:val="12"/>
        </w:numPr>
        <w:rPr>
          <w:b/>
          <w:lang w:val="el-GR"/>
        </w:rPr>
      </w:pPr>
      <w:r>
        <w:rPr>
          <w:lang w:val="el-GR"/>
        </w:rPr>
        <w:t>Οι φωτογραφίες εξώφυλλων δεν διαθέτουν κάποια λειτουργία.</w:t>
      </w:r>
    </w:p>
    <w:p w14:paraId="369BD5F0" w14:textId="45089B14" w:rsidR="00BB6EBE" w:rsidRDefault="00BB6EBE" w:rsidP="00BB6EBE">
      <w:pPr>
        <w:rPr>
          <w:b/>
          <w:lang w:val="el-GR"/>
        </w:rPr>
      </w:pPr>
      <w:r w:rsidRPr="00BB6EBE">
        <w:rPr>
          <w:b/>
          <w:lang w:val="el-GR"/>
        </w:rPr>
        <w:t>Συνέπεια</w:t>
      </w:r>
    </w:p>
    <w:p w14:paraId="24D69BAB" w14:textId="7ECBCCA9" w:rsidR="00BB6EBE" w:rsidRDefault="00BB6EBE" w:rsidP="0003582F">
      <w:pPr>
        <w:pStyle w:val="ListParagraph"/>
        <w:numPr>
          <w:ilvl w:val="0"/>
          <w:numId w:val="11"/>
        </w:numPr>
        <w:rPr>
          <w:lang w:val="el-GR"/>
        </w:rPr>
      </w:pPr>
      <w:r>
        <w:rPr>
          <w:lang w:val="el-GR"/>
        </w:rPr>
        <w:t xml:space="preserve">Η εμφάνιση των βιβλίων δεν είναι σταθερή. Για παράδειγμα, στη πλοήγηση τα περισσότερα βιβλία συνοδεύονται με φωτογραφία </w:t>
      </w:r>
      <w:r w:rsidR="007642F0">
        <w:rPr>
          <w:lang w:val="el-GR"/>
        </w:rPr>
        <w:t>εξωφύλλου</w:t>
      </w:r>
      <w:r>
        <w:rPr>
          <w:lang w:val="el-GR"/>
        </w:rPr>
        <w:t xml:space="preserve"> ενώ κάποια </w:t>
      </w:r>
      <w:r>
        <w:rPr>
          <w:lang w:val="el-GR"/>
        </w:rPr>
        <w:t>έχουν</w:t>
      </w:r>
      <w:r>
        <w:rPr>
          <w:lang w:val="el-GR"/>
        </w:rPr>
        <w:t xml:space="preserve"> μόνο</w:t>
      </w:r>
      <w:r>
        <w:rPr>
          <w:lang w:val="el-GR"/>
        </w:rPr>
        <w:t xml:space="preserve"> </w:t>
      </w:r>
      <w:r>
        <w:rPr>
          <w:lang w:val="el-GR"/>
        </w:rPr>
        <w:t>τίτλο.</w:t>
      </w:r>
    </w:p>
    <w:p w14:paraId="51E872FB" w14:textId="77777777" w:rsidR="0009008E" w:rsidRPr="0009008E" w:rsidRDefault="0009008E" w:rsidP="0003582F">
      <w:pPr>
        <w:pStyle w:val="ListParagraph"/>
        <w:numPr>
          <w:ilvl w:val="0"/>
          <w:numId w:val="11"/>
        </w:numPr>
        <w:rPr>
          <w:lang w:val="el-GR"/>
        </w:rPr>
      </w:pPr>
      <w:r w:rsidRPr="0009008E">
        <w:rPr>
          <w:lang w:val="el-GR"/>
        </w:rPr>
        <w:t>Ενέργειες όπως η λειτουργία προσθήκης στο καλάθι και η οριστική υποβολή παραγγελίας είναι πάντα σε μορφή κουμπιού.</w:t>
      </w:r>
    </w:p>
    <w:p w14:paraId="53DF7C8A" w14:textId="7665C81D" w:rsidR="0009008E" w:rsidRPr="0009008E" w:rsidRDefault="0009008E" w:rsidP="0003582F">
      <w:pPr>
        <w:pStyle w:val="ListParagraph"/>
        <w:numPr>
          <w:ilvl w:val="0"/>
          <w:numId w:val="11"/>
        </w:numPr>
        <w:rPr>
          <w:lang w:val="el-GR"/>
        </w:rPr>
      </w:pPr>
      <w:r w:rsidRPr="0009008E">
        <w:rPr>
          <w:lang w:val="el-GR"/>
        </w:rPr>
        <w:t>Η μορφοποίηση του κειμένου, τα χρώματα και η δομή της εφαρμογής παραμένει ίδια για όλες τις λειτουργίες.</w:t>
      </w:r>
    </w:p>
    <w:p w14:paraId="7332F017" w14:textId="60B91505" w:rsidR="009D0962" w:rsidRPr="0040266A" w:rsidRDefault="0040266A" w:rsidP="0040266A">
      <w:pPr>
        <w:spacing w:line="259" w:lineRule="auto"/>
        <w:rPr>
          <w:lang w:val="el-GR"/>
        </w:rPr>
      </w:pPr>
      <w:r>
        <w:rPr>
          <w:lang w:val="el-GR"/>
        </w:rPr>
        <w:br w:type="page"/>
      </w:r>
    </w:p>
    <w:p w14:paraId="21EC13D0" w14:textId="03BDC09B" w:rsidR="00EA7ACD" w:rsidRDefault="00EA7ACD" w:rsidP="00EA7ACD">
      <w:pPr>
        <w:pStyle w:val="Heading4"/>
        <w:rPr>
          <w:lang w:val="el-GR"/>
        </w:rPr>
      </w:pPr>
      <w:r>
        <w:rPr>
          <w:lang w:val="el-GR"/>
        </w:rPr>
        <w:lastRenderedPageBreak/>
        <w:t>Ευκαμψία</w:t>
      </w:r>
    </w:p>
    <w:p w14:paraId="2192B3EE" w14:textId="66D619CB" w:rsidR="009D0962" w:rsidRDefault="009D0962" w:rsidP="009D0962">
      <w:pPr>
        <w:rPr>
          <w:b/>
          <w:lang w:val="el-GR"/>
        </w:rPr>
      </w:pPr>
      <w:r>
        <w:rPr>
          <w:b/>
          <w:lang w:val="el-GR"/>
        </w:rPr>
        <w:t>Πολλαπλός έλεγχος</w:t>
      </w:r>
    </w:p>
    <w:p w14:paraId="0ACC2E40" w14:textId="2498ECF5" w:rsidR="009D0962" w:rsidRPr="007C26F0" w:rsidRDefault="009D0962" w:rsidP="0003582F">
      <w:pPr>
        <w:pStyle w:val="ListParagraph"/>
        <w:numPr>
          <w:ilvl w:val="0"/>
          <w:numId w:val="13"/>
        </w:numPr>
        <w:rPr>
          <w:lang w:val="el-GR"/>
        </w:rPr>
      </w:pPr>
      <w:r w:rsidRPr="007C26F0">
        <w:rPr>
          <w:lang w:val="el-GR"/>
        </w:rPr>
        <w:t xml:space="preserve">Η λειτουργία πλοήγησης </w:t>
      </w:r>
      <w:r w:rsidRPr="007C26F0">
        <w:rPr>
          <w:lang w:val="el-GR"/>
        </w:rPr>
        <w:t xml:space="preserve">ενώ </w:t>
      </w:r>
      <w:r w:rsidRPr="007C26F0">
        <w:rPr>
          <w:lang w:val="el-GR"/>
        </w:rPr>
        <w:t xml:space="preserve">εμφανίζει πολλά βιβλία ταυτόχρονα, </w:t>
      </w:r>
      <w:r w:rsidR="0009008E" w:rsidRPr="0009008E">
        <w:rPr>
          <w:lang w:val="el-GR"/>
        </w:rPr>
        <w:t>δεν εξυπηρετεί απαραίτητα τις προτιμήσεις όλων των χρηστών.</w:t>
      </w:r>
    </w:p>
    <w:p w14:paraId="5582AB22" w14:textId="77777777" w:rsidR="0009008E" w:rsidRDefault="0009008E" w:rsidP="0003582F">
      <w:pPr>
        <w:pStyle w:val="ListParagraph"/>
        <w:numPr>
          <w:ilvl w:val="0"/>
          <w:numId w:val="13"/>
        </w:numPr>
        <w:rPr>
          <w:lang w:val="el-GR"/>
        </w:rPr>
      </w:pPr>
      <w:r>
        <w:rPr>
          <w:lang w:val="el-GR"/>
        </w:rPr>
        <w:t>Το καλάθι αγορών μπορεί να έχει πολλά βιβλία και πολλαπλά αντίτυπα, επομένως μια παραγγελία δεν περιορίζεται για ένα μόνο βιβλίο.</w:t>
      </w:r>
    </w:p>
    <w:p w14:paraId="1FA5A76B" w14:textId="77777777" w:rsidR="009D0962" w:rsidRPr="0009008E" w:rsidRDefault="009D0962" w:rsidP="0040266A">
      <w:pPr>
        <w:rPr>
          <w:b/>
          <w:lang w:val="el-GR"/>
        </w:rPr>
      </w:pPr>
      <w:r w:rsidRPr="0009008E">
        <w:rPr>
          <w:b/>
          <w:lang w:val="el-GR"/>
        </w:rPr>
        <w:t>Δυνατότητα εναλλαγής εργασιών</w:t>
      </w:r>
    </w:p>
    <w:p w14:paraId="5C9A175C" w14:textId="77777777" w:rsidR="0009008E" w:rsidRPr="0009008E" w:rsidRDefault="0009008E" w:rsidP="0003582F">
      <w:pPr>
        <w:pStyle w:val="ListParagraph"/>
        <w:numPr>
          <w:ilvl w:val="0"/>
          <w:numId w:val="16"/>
        </w:numPr>
        <w:rPr>
          <w:lang w:val="el-GR"/>
        </w:rPr>
      </w:pPr>
      <w:r w:rsidRPr="0009008E">
        <w:rPr>
          <w:lang w:val="el-GR"/>
        </w:rPr>
        <w:t>Ο χρήστης έχει τη δυνατότητα να μεταβεί από τη μια οθόνη στην άλλη χωρίς δυσκολία.</w:t>
      </w:r>
    </w:p>
    <w:p w14:paraId="1E7F0E99" w14:textId="77777777" w:rsidR="0009008E" w:rsidRPr="0009008E" w:rsidRDefault="0009008E" w:rsidP="0003582F">
      <w:pPr>
        <w:pStyle w:val="ListParagraph"/>
        <w:numPr>
          <w:ilvl w:val="0"/>
          <w:numId w:val="16"/>
        </w:numPr>
        <w:rPr>
          <w:lang w:val="el-GR"/>
        </w:rPr>
      </w:pPr>
      <w:r w:rsidRPr="0009008E">
        <w:rPr>
          <w:lang w:val="el-GR"/>
        </w:rPr>
        <w:t>Οι λειτουργίες μετάβασης θα αναπτυχθούν στην εφαρμογή της τελικής εργασίας.</w:t>
      </w:r>
    </w:p>
    <w:p w14:paraId="1E7B7238" w14:textId="15B344DE" w:rsidR="009D0962" w:rsidRPr="007C26F0" w:rsidRDefault="007C26F0" w:rsidP="007C26F0">
      <w:pPr>
        <w:rPr>
          <w:b/>
        </w:rPr>
      </w:pPr>
      <w:proofErr w:type="spellStart"/>
      <w:r w:rsidRPr="007C26F0">
        <w:rPr>
          <w:b/>
        </w:rPr>
        <w:t>Προσ</w:t>
      </w:r>
      <w:proofErr w:type="spellEnd"/>
      <w:r w:rsidRPr="007C26F0">
        <w:rPr>
          <w:b/>
        </w:rPr>
        <w:t>αρμοσιμότητα</w:t>
      </w:r>
    </w:p>
    <w:p w14:paraId="24C1CFC8" w14:textId="77777777" w:rsidR="0040266A" w:rsidRDefault="007C26F0" w:rsidP="0003582F">
      <w:pPr>
        <w:pStyle w:val="ListParagraph"/>
        <w:numPr>
          <w:ilvl w:val="0"/>
          <w:numId w:val="14"/>
        </w:numPr>
        <w:rPr>
          <w:lang w:val="el-GR"/>
        </w:rPr>
      </w:pPr>
      <w:r w:rsidRPr="007C26F0">
        <w:rPr>
          <w:lang w:val="el-GR"/>
        </w:rPr>
        <w:t xml:space="preserve">Η λειτουργία πλοήγησης </w:t>
      </w:r>
      <w:r>
        <w:rPr>
          <w:lang w:val="el-GR"/>
        </w:rPr>
        <w:t xml:space="preserve">δεν </w:t>
      </w:r>
      <w:r w:rsidRPr="007C26F0">
        <w:rPr>
          <w:lang w:val="el-GR"/>
        </w:rPr>
        <w:t xml:space="preserve">προσαρμόζει τα βιβλία που εμφανίζονται στο χρήστη </w:t>
      </w:r>
      <w:r>
        <w:rPr>
          <w:lang w:val="el-GR"/>
        </w:rPr>
        <w:t xml:space="preserve">εφόσον </w:t>
      </w:r>
      <w:r w:rsidR="0040266A">
        <w:rPr>
          <w:lang w:val="el-GR"/>
        </w:rPr>
        <w:t>εμφανίζει όλα τα βιβλία που είναι καταχωρημένα στην εφαρμογή</w:t>
      </w:r>
      <w:r w:rsidRPr="007C26F0">
        <w:rPr>
          <w:lang w:val="el-GR"/>
        </w:rPr>
        <w:t>.</w:t>
      </w:r>
    </w:p>
    <w:p w14:paraId="1965BC63" w14:textId="5C5B42BB" w:rsidR="007C26F0" w:rsidRPr="0040266A" w:rsidRDefault="0040266A" w:rsidP="0003582F">
      <w:pPr>
        <w:pStyle w:val="ListParagraph"/>
        <w:numPr>
          <w:ilvl w:val="0"/>
          <w:numId w:val="14"/>
        </w:numPr>
        <w:rPr>
          <w:lang w:val="el-GR"/>
        </w:rPr>
      </w:pPr>
      <w:r>
        <w:rPr>
          <w:lang w:val="el-GR"/>
        </w:rPr>
        <w:t xml:space="preserve">Η επισκόπηση βιβλίου </w:t>
      </w:r>
      <w:r w:rsidRPr="0040266A">
        <w:rPr>
          <w:lang w:val="el-GR"/>
        </w:rPr>
        <w:t>δεν διαθέτει κριτικές από άλλους αναγνώστες.</w:t>
      </w:r>
    </w:p>
    <w:p w14:paraId="4D07D6F1" w14:textId="5D0B5024" w:rsidR="0040266A" w:rsidRDefault="0040266A" w:rsidP="0003582F">
      <w:pPr>
        <w:pStyle w:val="ListParagraph"/>
        <w:numPr>
          <w:ilvl w:val="0"/>
          <w:numId w:val="14"/>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3582267D" w14:textId="1AE2D26B" w:rsidR="0040266A" w:rsidRPr="0040266A" w:rsidRDefault="0040266A" w:rsidP="0040266A">
      <w:pPr>
        <w:spacing w:line="259" w:lineRule="auto"/>
        <w:rPr>
          <w:lang w:val="el-GR"/>
        </w:rPr>
      </w:pPr>
      <w:r>
        <w:rPr>
          <w:lang w:val="el-GR"/>
        </w:rPr>
        <w:br w:type="page"/>
      </w:r>
    </w:p>
    <w:p w14:paraId="48E4648B" w14:textId="64CDB697" w:rsidR="00EA7ACD" w:rsidRDefault="00EA7ACD" w:rsidP="00EA7ACD">
      <w:pPr>
        <w:pStyle w:val="Heading4"/>
        <w:rPr>
          <w:lang w:val="el-GR"/>
        </w:rPr>
      </w:pPr>
      <w:r>
        <w:rPr>
          <w:lang w:val="el-GR"/>
        </w:rPr>
        <w:lastRenderedPageBreak/>
        <w:t>Ανθεκτικότητα</w:t>
      </w:r>
    </w:p>
    <w:p w14:paraId="3754F31A" w14:textId="77777777" w:rsidR="0040266A" w:rsidRPr="0040266A" w:rsidRDefault="0040266A" w:rsidP="0040266A">
      <w:pPr>
        <w:rPr>
          <w:b/>
          <w:lang w:val="el-GR"/>
        </w:rPr>
      </w:pPr>
      <w:r w:rsidRPr="0040266A">
        <w:rPr>
          <w:b/>
          <w:lang w:val="el-GR"/>
        </w:rPr>
        <w:t>Δυνατότητα παρατήρησης</w:t>
      </w:r>
    </w:p>
    <w:p w14:paraId="50FEF619" w14:textId="77777777" w:rsidR="0040266A" w:rsidRPr="0040266A" w:rsidRDefault="0040266A" w:rsidP="0003582F">
      <w:pPr>
        <w:pStyle w:val="ListParagraph"/>
        <w:numPr>
          <w:ilvl w:val="0"/>
          <w:numId w:val="15"/>
        </w:numPr>
      </w:pPr>
      <w:proofErr w:type="spellStart"/>
      <w:r w:rsidRPr="0040266A">
        <w:t>Αυτό</w:t>
      </w:r>
      <w:proofErr w:type="spellEnd"/>
      <w:r w:rsidRPr="0040266A">
        <w:t xml:space="preserve"> </w:t>
      </w:r>
      <w:proofErr w:type="spellStart"/>
      <w:r w:rsidRPr="0040266A">
        <w:t>το</w:t>
      </w:r>
      <w:proofErr w:type="spellEnd"/>
      <w:r w:rsidRPr="0040266A">
        <w:t xml:space="preserve"> </w:t>
      </w:r>
      <w:proofErr w:type="spellStart"/>
      <w:r w:rsidRPr="0040266A">
        <w:t>μέρος</w:t>
      </w:r>
      <w:proofErr w:type="spellEnd"/>
      <w:r w:rsidRPr="0040266A">
        <w:t xml:space="preserve"> ανα</w:t>
      </w:r>
      <w:proofErr w:type="spellStart"/>
      <w:r w:rsidRPr="0040266A">
        <w:t>λύετ</w:t>
      </w:r>
      <w:proofErr w:type="spellEnd"/>
      <w:r w:rsidRPr="0040266A">
        <w:t xml:space="preserve">αι </w:t>
      </w:r>
      <w:proofErr w:type="spellStart"/>
      <w:r w:rsidRPr="0040266A">
        <w:t>κυρίως</w:t>
      </w:r>
      <w:proofErr w:type="spellEnd"/>
      <w:r w:rsidRPr="0040266A">
        <w:t xml:space="preserve"> </w:t>
      </w:r>
      <w:proofErr w:type="spellStart"/>
      <w:r w:rsidRPr="0040266A">
        <w:t>στη</w:t>
      </w:r>
      <w:proofErr w:type="spellEnd"/>
      <w:r w:rsidRPr="0040266A">
        <w:t xml:space="preserve"> 3η </w:t>
      </w:r>
      <w:proofErr w:type="spellStart"/>
      <w:r w:rsidRPr="0040266A">
        <w:t>σχεδί</w:t>
      </w:r>
      <w:proofErr w:type="spellEnd"/>
      <w:r w:rsidRPr="0040266A">
        <w:t xml:space="preserve">αση </w:t>
      </w:r>
      <w:proofErr w:type="spellStart"/>
      <w:r w:rsidRPr="0040266A">
        <w:t>της</w:t>
      </w:r>
      <w:proofErr w:type="spellEnd"/>
      <w:r w:rsidRPr="0040266A">
        <w:t xml:space="preserve"> </w:t>
      </w:r>
      <w:proofErr w:type="spellStart"/>
      <w:r w:rsidRPr="0040266A">
        <w:t>εφ</w:t>
      </w:r>
      <w:proofErr w:type="spellEnd"/>
      <w:r w:rsidRPr="0040266A">
        <w:t>αρμογής.</w:t>
      </w:r>
    </w:p>
    <w:p w14:paraId="60340C20" w14:textId="77777777" w:rsidR="0040266A" w:rsidRPr="0040266A" w:rsidRDefault="0040266A" w:rsidP="0040266A">
      <w:pPr>
        <w:rPr>
          <w:b/>
          <w:lang w:val="el-GR"/>
        </w:rPr>
      </w:pPr>
      <w:proofErr w:type="spellStart"/>
      <w:r w:rsidRPr="0040266A">
        <w:rPr>
          <w:b/>
          <w:lang w:val="el-GR"/>
        </w:rPr>
        <w:t>Ανανηψιμότητα</w:t>
      </w:r>
      <w:proofErr w:type="spellEnd"/>
    </w:p>
    <w:p w14:paraId="47C208CF" w14:textId="77777777" w:rsidR="0040266A" w:rsidRPr="0040266A" w:rsidRDefault="0040266A" w:rsidP="0003582F">
      <w:pPr>
        <w:pStyle w:val="ListParagraph"/>
        <w:numPr>
          <w:ilvl w:val="0"/>
          <w:numId w:val="15"/>
        </w:numPr>
      </w:pPr>
      <w:r w:rsidRPr="0040266A">
        <w:t xml:space="preserve">Ο </w:t>
      </w:r>
      <w:proofErr w:type="spellStart"/>
      <w:r w:rsidRPr="0040266A">
        <w:t>χρήστης</w:t>
      </w:r>
      <w:proofErr w:type="spellEnd"/>
      <w:r w:rsidRPr="0040266A">
        <w:t xml:space="preserve"> </w:t>
      </w:r>
      <w:proofErr w:type="spellStart"/>
      <w:r w:rsidRPr="0040266A">
        <w:t>έχει</w:t>
      </w:r>
      <w:proofErr w:type="spellEnd"/>
      <w:r w:rsidRPr="0040266A">
        <w:t xml:space="preserve"> </w:t>
      </w:r>
      <w:proofErr w:type="spellStart"/>
      <w:r w:rsidRPr="0040266A">
        <w:t>τη</w:t>
      </w:r>
      <w:proofErr w:type="spellEnd"/>
      <w:r w:rsidRPr="0040266A">
        <w:t xml:space="preserve"> </w:t>
      </w:r>
      <w:proofErr w:type="spellStart"/>
      <w:r w:rsidRPr="0040266A">
        <w:t>δυν</w:t>
      </w:r>
      <w:proofErr w:type="spellEnd"/>
      <w:r w:rsidRPr="0040266A">
        <w:t xml:space="preserve">ατότητα να </w:t>
      </w:r>
      <w:proofErr w:type="spellStart"/>
      <w:r w:rsidRPr="0040266A">
        <w:t>ελέγχει</w:t>
      </w:r>
      <w:proofErr w:type="spellEnd"/>
      <w:r w:rsidRPr="0040266A">
        <w:t xml:space="preserve"> </w:t>
      </w:r>
      <w:proofErr w:type="spellStart"/>
      <w:r w:rsidRPr="0040266A">
        <w:t>το</w:t>
      </w:r>
      <w:proofErr w:type="spellEnd"/>
      <w:r w:rsidRPr="0040266A">
        <w:t xml:space="preserve"> κα</w:t>
      </w:r>
      <w:proofErr w:type="spellStart"/>
      <w:r w:rsidRPr="0040266A">
        <w:t>λάθι</w:t>
      </w:r>
      <w:proofErr w:type="spellEnd"/>
      <w:r w:rsidRPr="0040266A">
        <w:t xml:space="preserve"> α</w:t>
      </w:r>
      <w:proofErr w:type="spellStart"/>
      <w:r w:rsidRPr="0040266A">
        <w:t>γορών</w:t>
      </w:r>
      <w:proofErr w:type="spellEnd"/>
      <w:r w:rsidRPr="0040266A">
        <w:t xml:space="preserve"> </w:t>
      </w:r>
      <w:proofErr w:type="spellStart"/>
      <w:r w:rsidRPr="0040266A">
        <w:t>του</w:t>
      </w:r>
      <w:proofErr w:type="spellEnd"/>
      <w:r w:rsidRPr="0040266A">
        <w:t>, π</w:t>
      </w:r>
      <w:proofErr w:type="spellStart"/>
      <w:r w:rsidRPr="0040266A">
        <w:t>ροσθέτοντ</w:t>
      </w:r>
      <w:proofErr w:type="spellEnd"/>
      <w:r w:rsidRPr="0040266A">
        <w:t>ας ή αφα</w:t>
      </w:r>
      <w:proofErr w:type="spellStart"/>
      <w:r w:rsidRPr="0040266A">
        <w:t>ιρώντ</w:t>
      </w:r>
      <w:proofErr w:type="spellEnd"/>
      <w:r w:rsidRPr="0040266A">
        <w:t>ας βιβ</w:t>
      </w:r>
      <w:proofErr w:type="spellStart"/>
      <w:r w:rsidRPr="0040266A">
        <w:t>λί</w:t>
      </w:r>
      <w:proofErr w:type="spellEnd"/>
      <w:r w:rsidRPr="0040266A">
        <w:t xml:space="preserve">α </w:t>
      </w:r>
      <w:proofErr w:type="spellStart"/>
      <w:r w:rsidRPr="0040266A">
        <w:t>όσες</w:t>
      </w:r>
      <w:proofErr w:type="spellEnd"/>
      <w:r w:rsidRPr="0040266A">
        <w:t xml:space="preserve"> </w:t>
      </w:r>
      <w:proofErr w:type="spellStart"/>
      <w:r w:rsidRPr="0040266A">
        <w:t>φορές</w:t>
      </w:r>
      <w:proofErr w:type="spellEnd"/>
      <w:r w:rsidRPr="0040266A">
        <w:t xml:space="preserve"> </w:t>
      </w:r>
      <w:proofErr w:type="spellStart"/>
      <w:r w:rsidRPr="0040266A">
        <w:t>χρει</w:t>
      </w:r>
      <w:proofErr w:type="spellEnd"/>
      <w:r w:rsidRPr="0040266A">
        <w:t>αστεί.</w:t>
      </w:r>
    </w:p>
    <w:p w14:paraId="79D8B73A" w14:textId="77777777" w:rsidR="0040266A" w:rsidRPr="0040266A" w:rsidRDefault="0040266A" w:rsidP="0040266A">
      <w:pPr>
        <w:rPr>
          <w:b/>
          <w:lang w:val="el-GR"/>
        </w:rPr>
      </w:pPr>
      <w:r w:rsidRPr="0040266A">
        <w:rPr>
          <w:b/>
          <w:lang w:val="el-GR"/>
        </w:rPr>
        <w:t>Λειτουργικότητα</w:t>
      </w:r>
    </w:p>
    <w:p w14:paraId="42E2B983" w14:textId="025CD82B" w:rsidR="0040266A" w:rsidRDefault="0040266A" w:rsidP="0003582F">
      <w:pPr>
        <w:pStyle w:val="ListParagraph"/>
        <w:numPr>
          <w:ilvl w:val="0"/>
          <w:numId w:val="15"/>
        </w:numPr>
      </w:pPr>
      <w:proofErr w:type="spellStart"/>
      <w:r w:rsidRPr="0040266A">
        <w:t>Όλες</w:t>
      </w:r>
      <w:proofErr w:type="spellEnd"/>
      <w:r w:rsidRPr="0040266A">
        <w:t xml:space="preserve"> </w:t>
      </w:r>
      <w:proofErr w:type="spellStart"/>
      <w:r w:rsidRPr="0040266A">
        <w:t>οι</w:t>
      </w:r>
      <w:proofErr w:type="spellEnd"/>
      <w:r w:rsidRPr="0040266A">
        <w:t xml:space="preserve"> </w:t>
      </w:r>
      <w:proofErr w:type="spellStart"/>
      <w:r w:rsidRPr="0040266A">
        <w:t>λειτουργίες</w:t>
      </w:r>
      <w:proofErr w:type="spellEnd"/>
      <w:r w:rsidRPr="0040266A">
        <w:t xml:space="preserve"> </w:t>
      </w:r>
      <w:proofErr w:type="spellStart"/>
      <w:r w:rsidRPr="0040266A">
        <w:t>εμφ</w:t>
      </w:r>
      <w:proofErr w:type="spellEnd"/>
      <w:r w:rsidRPr="0040266A">
        <w:t xml:space="preserve">ανίζονται </w:t>
      </w:r>
      <w:proofErr w:type="spellStart"/>
      <w:r w:rsidRPr="0040266A">
        <w:t>στο</w:t>
      </w:r>
      <w:proofErr w:type="spellEnd"/>
      <w:r w:rsidRPr="0040266A">
        <w:t xml:space="preserve"> </w:t>
      </w:r>
      <w:proofErr w:type="spellStart"/>
      <w:r w:rsidRPr="0040266A">
        <w:t>σύστημ</w:t>
      </w:r>
      <w:proofErr w:type="spellEnd"/>
      <w:r w:rsidRPr="0040266A">
        <w:t xml:space="preserve">α </w:t>
      </w:r>
      <w:proofErr w:type="spellStart"/>
      <w:r w:rsidRPr="0040266A">
        <w:t>διε</w:t>
      </w:r>
      <w:proofErr w:type="spellEnd"/>
      <w:r w:rsidRPr="0040266A">
        <w:t>παφής και θα υπ</w:t>
      </w:r>
      <w:proofErr w:type="spellStart"/>
      <w:r w:rsidRPr="0040266A">
        <w:t>οστηρίζοντ</w:t>
      </w:r>
      <w:proofErr w:type="spellEnd"/>
      <w:r w:rsidRPr="0040266A">
        <w:t>αι π</w:t>
      </w:r>
      <w:proofErr w:type="spellStart"/>
      <w:r w:rsidRPr="0040266A">
        <w:t>ρογρ</w:t>
      </w:r>
      <w:proofErr w:type="spellEnd"/>
      <w:r w:rsidRPr="0040266A">
        <w:t xml:space="preserve">αμματιστικά </w:t>
      </w:r>
      <w:proofErr w:type="spellStart"/>
      <w:r w:rsidRPr="0040266A">
        <w:t>στην</w:t>
      </w:r>
      <w:proofErr w:type="spellEnd"/>
      <w:r w:rsidRPr="0040266A">
        <w:t xml:space="preserve"> </w:t>
      </w:r>
      <w:proofErr w:type="spellStart"/>
      <w:r w:rsidRPr="0040266A">
        <w:t>τελική</w:t>
      </w:r>
      <w:proofErr w:type="spellEnd"/>
      <w:r w:rsidRPr="0040266A">
        <w:t xml:space="preserve"> </w:t>
      </w:r>
      <w:proofErr w:type="spellStart"/>
      <w:r w:rsidRPr="0040266A">
        <w:t>εργ</w:t>
      </w:r>
      <w:proofErr w:type="spellEnd"/>
      <w:r w:rsidRPr="0040266A">
        <w:t>ασία.</w:t>
      </w:r>
    </w:p>
    <w:p w14:paraId="44D6E004" w14:textId="5B1ED5D7" w:rsidR="0040266A" w:rsidRPr="0040266A" w:rsidRDefault="0040266A" w:rsidP="0040266A">
      <w:pPr>
        <w:spacing w:line="259" w:lineRule="auto"/>
      </w:pPr>
      <w:r>
        <w:br w:type="page"/>
      </w:r>
    </w:p>
    <w:p w14:paraId="0314E674" w14:textId="3B0D5AE8" w:rsidR="00207878" w:rsidRDefault="00207878" w:rsidP="00207878">
      <w:pPr>
        <w:pStyle w:val="Heading3"/>
        <w:rPr>
          <w:lang w:val="el-GR"/>
        </w:rPr>
      </w:pPr>
      <w:bookmarkStart w:id="8" w:name="_Toc533775090"/>
      <w:r>
        <w:rPr>
          <w:lang w:val="el-GR"/>
        </w:rPr>
        <w:lastRenderedPageBreak/>
        <w:t>3</w:t>
      </w:r>
      <w:r w:rsidRPr="00207878">
        <w:rPr>
          <w:vertAlign w:val="superscript"/>
          <w:lang w:val="el-GR"/>
        </w:rPr>
        <w:t>η</w:t>
      </w:r>
      <w:r>
        <w:rPr>
          <w:lang w:val="el-GR"/>
        </w:rPr>
        <w:t xml:space="preserve"> Σχεδίαση</w:t>
      </w:r>
      <w:bookmarkEnd w:id="8"/>
    </w:p>
    <w:p w14:paraId="4D2B0DBD" w14:textId="530A435C" w:rsidR="00420DC9" w:rsidRDefault="007F36B7" w:rsidP="007F36B7">
      <w:pPr>
        <w:pStyle w:val="Heading4"/>
        <w:rPr>
          <w:lang w:val="el-GR"/>
        </w:rPr>
      </w:pPr>
      <w:r>
        <w:rPr>
          <w:lang w:val="el-GR"/>
        </w:rPr>
        <w:t>Ευκολία στην εκμάθηση</w:t>
      </w:r>
    </w:p>
    <w:p w14:paraId="4BC70054" w14:textId="7D508127" w:rsidR="007F36B7" w:rsidRDefault="007F36B7" w:rsidP="007F36B7">
      <w:pPr>
        <w:rPr>
          <w:b/>
          <w:lang w:val="el-GR"/>
        </w:rPr>
      </w:pPr>
      <w:proofErr w:type="spellStart"/>
      <w:r>
        <w:rPr>
          <w:b/>
          <w:lang w:val="el-GR"/>
        </w:rPr>
        <w:t>Προβλεψιμότητα</w:t>
      </w:r>
      <w:proofErr w:type="spellEnd"/>
    </w:p>
    <w:p w14:paraId="1477A005" w14:textId="33CD6952" w:rsidR="007F36B7" w:rsidRDefault="007E7958" w:rsidP="0003582F">
      <w:pPr>
        <w:pStyle w:val="ListParagraph"/>
        <w:numPr>
          <w:ilvl w:val="0"/>
          <w:numId w:val="15"/>
        </w:numPr>
        <w:rPr>
          <w:lang w:val="el-GR"/>
        </w:rPr>
      </w:pPr>
      <w:r>
        <w:rPr>
          <w:lang w:val="el-GR"/>
        </w:rPr>
        <w:t xml:space="preserve">Όταν επικαλύπτει ο δείκτης του ποντικιού κάποιο εξώφυλλο, εμφανίζεται ένα </w:t>
      </w:r>
      <w:r>
        <w:t>opacity</w:t>
      </w:r>
      <w:r w:rsidRPr="007E7958">
        <w:rPr>
          <w:lang w:val="el-GR"/>
        </w:rPr>
        <w:t xml:space="preserve"> </w:t>
      </w:r>
      <w:r>
        <w:t>effect</w:t>
      </w:r>
      <w:r w:rsidRPr="007E7958">
        <w:rPr>
          <w:lang w:val="el-GR"/>
        </w:rPr>
        <w:t xml:space="preserve"> </w:t>
      </w:r>
      <w:r>
        <w:rPr>
          <w:lang w:val="el-GR"/>
        </w:rPr>
        <w:t>για να υποδηλώσει ότι μόλις πατηθεί θα γίνει μετάβαση στην οθόνη επισκόπησης βιβλίου.</w:t>
      </w:r>
    </w:p>
    <w:p w14:paraId="6A4E372B" w14:textId="087A1AC3" w:rsidR="007E7958" w:rsidRDefault="007E7958" w:rsidP="0003582F">
      <w:pPr>
        <w:pStyle w:val="ListParagraph"/>
        <w:numPr>
          <w:ilvl w:val="0"/>
          <w:numId w:val="15"/>
        </w:numPr>
        <w:rPr>
          <w:lang w:val="el-GR"/>
        </w:rPr>
      </w:pPr>
      <w:r>
        <w:rPr>
          <w:lang w:val="el-GR"/>
        </w:rPr>
        <w:t>Η προβολή τιμής όταν περιέχει πιθανή έκπτωση εμφανίζεται κείμενο με κόκκινο χρώμα και αντίστοιχο εικονίδιο ως έμφαση.</w:t>
      </w:r>
    </w:p>
    <w:p w14:paraId="4F6158D8" w14:textId="5495729E" w:rsidR="007E7958" w:rsidRDefault="007E7958" w:rsidP="0003582F">
      <w:pPr>
        <w:pStyle w:val="ListParagraph"/>
        <w:numPr>
          <w:ilvl w:val="0"/>
          <w:numId w:val="15"/>
        </w:numPr>
        <w:rPr>
          <w:lang w:val="el-GR"/>
        </w:rPr>
      </w:pPr>
      <w:r>
        <w:rPr>
          <w:lang w:val="el-GR"/>
        </w:rPr>
        <w:t>Η μεγέθυνση του εξωφύλλου στην επισκόπηση βιβλίου αλλάζει τον δείκτη του ποντικιού σε εικονίδιο μεγεθυντικού φακού για να υποδηλώσει ότι η εικόνα μεγεθύνεται.</w:t>
      </w:r>
    </w:p>
    <w:p w14:paraId="045AF151" w14:textId="6AE0363F" w:rsidR="008B1607" w:rsidRDefault="008B1607" w:rsidP="0003582F">
      <w:pPr>
        <w:pStyle w:val="ListParagraph"/>
        <w:numPr>
          <w:ilvl w:val="0"/>
          <w:numId w:val="15"/>
        </w:numPr>
        <w:rPr>
          <w:lang w:val="el-GR"/>
        </w:rPr>
      </w:pPr>
      <w:r>
        <w:rPr>
          <w:lang w:val="el-GR"/>
        </w:rPr>
        <w:t>Η αξιολόγηση κριτικών εμφανίζει δυο εικονίδια με αντίστοιχο χρώμα θετικής και αρνητικής βαθμολόγησης.</w:t>
      </w:r>
    </w:p>
    <w:p w14:paraId="6BF63D90" w14:textId="30E6C57B" w:rsidR="007E7958" w:rsidRDefault="007E7958" w:rsidP="0003582F">
      <w:pPr>
        <w:pStyle w:val="ListParagraph"/>
        <w:numPr>
          <w:ilvl w:val="0"/>
          <w:numId w:val="15"/>
        </w:numPr>
        <w:rPr>
          <w:lang w:val="el-GR"/>
        </w:rPr>
      </w:pPr>
      <w:r>
        <w:rPr>
          <w:lang w:val="el-GR"/>
        </w:rPr>
        <w:t xml:space="preserve">Το κουμπί κατάστασης καλαθιού </w:t>
      </w:r>
      <w:r w:rsidR="008B1607">
        <w:rPr>
          <w:lang w:val="el-GR"/>
        </w:rPr>
        <w:t>έχει κατάλληλο χρώμα και κείμενο που είναι σχετικό με την κατάσταση του βιβλίου στο καλάθι αγορών.</w:t>
      </w:r>
    </w:p>
    <w:p w14:paraId="0EEB3265" w14:textId="38D03889" w:rsidR="007E7958" w:rsidRDefault="007E7958" w:rsidP="0003582F">
      <w:pPr>
        <w:pStyle w:val="ListParagraph"/>
        <w:numPr>
          <w:ilvl w:val="0"/>
          <w:numId w:val="15"/>
        </w:numPr>
        <w:rPr>
          <w:lang w:val="el-GR"/>
        </w:rPr>
      </w:pPr>
      <w:r>
        <w:rPr>
          <w:lang w:val="el-GR"/>
        </w:rPr>
        <w:t>Η ποσότητα κάθε βιβλίου στο καλάθι αγορών συνοδεύεται με δυο εικονίδια συν και πλην για να δοθεί έμφαση στη δυνατότητα αλλαγής.</w:t>
      </w:r>
    </w:p>
    <w:p w14:paraId="2715C00E" w14:textId="689A68F9" w:rsidR="007E7958" w:rsidRDefault="007E7958" w:rsidP="007E7958">
      <w:pPr>
        <w:rPr>
          <w:b/>
          <w:lang w:val="el-GR"/>
        </w:rPr>
      </w:pPr>
      <w:r w:rsidRPr="007E7958">
        <w:rPr>
          <w:b/>
          <w:lang w:val="el-GR"/>
        </w:rPr>
        <w:t>Σύνθεση</w:t>
      </w:r>
    </w:p>
    <w:p w14:paraId="349BFE8A" w14:textId="4D8BAEF8" w:rsidR="007E7958" w:rsidRDefault="007E7958" w:rsidP="0003582F">
      <w:pPr>
        <w:pStyle w:val="ListParagraph"/>
        <w:numPr>
          <w:ilvl w:val="0"/>
          <w:numId w:val="17"/>
        </w:numPr>
        <w:rPr>
          <w:lang w:val="el-GR"/>
        </w:rPr>
      </w:pPr>
      <w:r>
        <w:rPr>
          <w:lang w:val="el-GR"/>
        </w:rPr>
        <w:t>Οι τρεις κατηγορίες που εμφανίζονται στην οθόνη πλοήγησης ανανεώνονται κατά τη διάρκεια του χρόνου καθώς ο χρήστης χρησιμοποιεί την εφαρμογή.</w:t>
      </w:r>
    </w:p>
    <w:p w14:paraId="02C42FBF" w14:textId="3B5273BE" w:rsidR="008B1607" w:rsidRDefault="008B1607" w:rsidP="0003582F">
      <w:pPr>
        <w:pStyle w:val="ListParagraph"/>
        <w:numPr>
          <w:ilvl w:val="0"/>
          <w:numId w:val="17"/>
        </w:numPr>
        <w:rPr>
          <w:lang w:val="el-GR"/>
        </w:rPr>
      </w:pPr>
      <w:r>
        <w:rPr>
          <w:lang w:val="el-GR"/>
        </w:rPr>
        <w:t>Τα στοιχεία πελάτη στην οθόνη πλοήγησης εμφανίζουν και τον αριθμό βιβλίων που βρίσκονται στο καλάθι μέσα σε κόκκινο κύκλο.</w:t>
      </w:r>
    </w:p>
    <w:p w14:paraId="652F0E79" w14:textId="767681A6" w:rsidR="008B1607" w:rsidRPr="008B1607" w:rsidRDefault="008B1607" w:rsidP="0003582F">
      <w:pPr>
        <w:pStyle w:val="ListParagraph"/>
        <w:numPr>
          <w:ilvl w:val="0"/>
          <w:numId w:val="17"/>
        </w:numPr>
        <w:rPr>
          <w:lang w:val="el-GR"/>
        </w:rPr>
      </w:pPr>
      <w:r>
        <w:rPr>
          <w:lang w:val="el-GR"/>
        </w:rPr>
        <w:t>Το κουμπί κατάστασης καλαθιού στην επισκόπηση βιβλίου εναλλάσσεται καταστάσεις και χρώμα όταν ο χρήστης προσθέτει ή αφαιρεί το βιβλίο από το καλάθι.</w:t>
      </w:r>
    </w:p>
    <w:p w14:paraId="427FEDA9" w14:textId="0B1D8F44" w:rsidR="008B1607" w:rsidRDefault="008B1607" w:rsidP="0003582F">
      <w:pPr>
        <w:pStyle w:val="ListParagraph"/>
        <w:numPr>
          <w:ilvl w:val="0"/>
          <w:numId w:val="17"/>
        </w:numPr>
        <w:rPr>
          <w:lang w:val="el-GR"/>
        </w:rPr>
      </w:pPr>
      <w:r>
        <w:rPr>
          <w:lang w:val="el-GR"/>
        </w:rPr>
        <w:t>Οι κριτικές ανανεώνονται καθώς ο χρήστης επιλέγει διαφορετική κατηγοριοποίηση και οι αναγνώστες υποβάλλουν νέες αξιολογήσεις.</w:t>
      </w:r>
    </w:p>
    <w:p w14:paraId="39F0B392" w14:textId="490CCCE7" w:rsidR="008B1607" w:rsidRPr="008B1607" w:rsidRDefault="008B1607" w:rsidP="0003582F">
      <w:pPr>
        <w:pStyle w:val="ListParagraph"/>
        <w:numPr>
          <w:ilvl w:val="0"/>
          <w:numId w:val="17"/>
        </w:numPr>
        <w:rPr>
          <w:lang w:val="el-GR"/>
        </w:rPr>
      </w:pPr>
      <w:r>
        <w:rPr>
          <w:lang w:val="el-GR"/>
        </w:rPr>
        <w:t>Αμέσως μετά την υποβολή κριτικής από τον χρήστη εμφανίζεται ένα πράσινο μήνυμα επιτυχίας κάτω από τη φόρμα.</w:t>
      </w:r>
    </w:p>
    <w:p w14:paraId="55808400" w14:textId="77777777" w:rsidR="008B1607" w:rsidRDefault="008B1607" w:rsidP="0003582F">
      <w:pPr>
        <w:pStyle w:val="ListParagraph"/>
        <w:numPr>
          <w:ilvl w:val="0"/>
          <w:numId w:val="17"/>
        </w:numPr>
        <w:rPr>
          <w:lang w:val="el-GR"/>
        </w:rPr>
      </w:pPr>
      <w:r>
        <w:rPr>
          <w:lang w:val="el-GR"/>
        </w:rPr>
        <w:lastRenderedPageBreak/>
        <w:t>Στο καλάθι αγορών η λίστα ανανεώνεται καθώς καινούργια βιβλία τίθενται προς παραγγελία. 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06BA0C3A" w14:textId="56ACFD2E" w:rsidR="007E7958" w:rsidRDefault="008B1607" w:rsidP="0003582F">
      <w:pPr>
        <w:pStyle w:val="ListParagraph"/>
        <w:numPr>
          <w:ilvl w:val="0"/>
          <w:numId w:val="17"/>
        </w:numPr>
        <w:rPr>
          <w:lang w:val="el-GR"/>
        </w:rPr>
      </w:pPr>
      <w:r>
        <w:rPr>
          <w:lang w:val="el-GR"/>
        </w:rPr>
        <w:t xml:space="preserve">Με την υποβολή μιας παραγγελίας εμφανίζεται η απόδειξη, μήνυμα επιτυχίας και γίνεται αποστολή της απόδειξης μέσω </w:t>
      </w:r>
      <w:r>
        <w:t>e</w:t>
      </w:r>
      <w:r w:rsidRPr="008B1607">
        <w:rPr>
          <w:lang w:val="el-GR"/>
        </w:rPr>
        <w:t>-</w:t>
      </w:r>
      <w:r>
        <w:t>mail</w:t>
      </w:r>
      <w:r>
        <w:rPr>
          <w:lang w:val="el-GR"/>
        </w:rPr>
        <w:t>.</w:t>
      </w:r>
    </w:p>
    <w:p w14:paraId="4579C260" w14:textId="7AD39054" w:rsidR="008B1607" w:rsidRDefault="008B1607" w:rsidP="008B1607">
      <w:pPr>
        <w:rPr>
          <w:b/>
          <w:lang w:val="el-GR"/>
        </w:rPr>
      </w:pPr>
      <w:r w:rsidRPr="008B1607">
        <w:rPr>
          <w:b/>
          <w:lang w:val="el-GR"/>
        </w:rPr>
        <w:t>Οικειότητα</w:t>
      </w:r>
    </w:p>
    <w:p w14:paraId="6DBA7288" w14:textId="7898DB11" w:rsidR="00607993" w:rsidRPr="00607993" w:rsidRDefault="00607993" w:rsidP="0003582F">
      <w:pPr>
        <w:pStyle w:val="ListParagraph"/>
        <w:numPr>
          <w:ilvl w:val="0"/>
          <w:numId w:val="18"/>
        </w:numPr>
        <w:rPr>
          <w:lang w:val="el-GR"/>
        </w:rPr>
      </w:pPr>
      <w:r w:rsidRPr="00607993">
        <w:rPr>
          <w:lang w:val="el-GR"/>
        </w:rPr>
        <w:t>Ο τρόπος εμφάνισης των βιβλίων στην πλοήγηση είναι όμοιος με σχεδίαση άλλων εφαρμογών</w:t>
      </w:r>
      <w:r>
        <w:rPr>
          <w:lang w:val="el-GR"/>
        </w:rPr>
        <w:t>.</w:t>
      </w:r>
    </w:p>
    <w:p w14:paraId="4B1EC0FD" w14:textId="77777777" w:rsidR="00607993" w:rsidRDefault="00607993" w:rsidP="0003582F">
      <w:pPr>
        <w:pStyle w:val="ListParagraph"/>
        <w:numPr>
          <w:ilvl w:val="0"/>
          <w:numId w:val="18"/>
        </w:numPr>
        <w:rPr>
          <w:lang w:val="el-GR"/>
        </w:rPr>
      </w:pPr>
      <w:r>
        <w:rPr>
          <w:lang w:val="el-GR"/>
        </w:rPr>
        <w:t>Η οθόνη επισκόπησης βιβλίου παρουσιάζει ομοιότητες με οποιαδήποτε άλλη σελίδα πληροφορίων για κάποιο προϊόν. Για παράδειγμα, μια εφαρμογή πώλησης κινητών έχει αντίστοιχες σελίδες με λεπτομέρειες για κάθε συσκευή καθώς και κριτικές πελατών.</w:t>
      </w:r>
    </w:p>
    <w:p w14:paraId="22E2363B" w14:textId="5DFB37BD" w:rsidR="00607993" w:rsidRDefault="00607993" w:rsidP="0003582F">
      <w:pPr>
        <w:pStyle w:val="ListParagraph"/>
        <w:numPr>
          <w:ilvl w:val="0"/>
          <w:numId w:val="18"/>
        </w:numPr>
        <w:rPr>
          <w:lang w:val="el-GR"/>
        </w:rPr>
      </w:pPr>
      <w:r>
        <w:rPr>
          <w:lang w:val="el-GR"/>
        </w:rPr>
        <w:t>Το καλάθι αγορών είναι απαραίτητο για πολλές τις εφαρμογές με ηλεκτρονικές παραγγελίες. Οι λειτουργίες και η μορφή είναι κοινές και μπορούν να εφαρμοστούν για οποιοδήποτε άλλο προϊόν.</w:t>
      </w:r>
    </w:p>
    <w:p w14:paraId="099636CA" w14:textId="2FD3571F" w:rsidR="00607993" w:rsidRDefault="00607993" w:rsidP="0003582F">
      <w:pPr>
        <w:pStyle w:val="ListParagraph"/>
        <w:numPr>
          <w:ilvl w:val="0"/>
          <w:numId w:val="18"/>
        </w:numPr>
        <w:rPr>
          <w:lang w:val="el-GR"/>
        </w:rPr>
      </w:pPr>
      <w:r>
        <w:rPr>
          <w:lang w:val="el-GR"/>
        </w:rPr>
        <w:t xml:space="preserve">Τα </w:t>
      </w:r>
      <w:r>
        <w:t>hover</w:t>
      </w:r>
      <w:r w:rsidRPr="00607993">
        <w:rPr>
          <w:lang w:val="el-GR"/>
        </w:rPr>
        <w:t xml:space="preserve"> </w:t>
      </w:r>
      <w:r>
        <w:t>effects</w:t>
      </w:r>
      <w:r w:rsidRPr="00607993">
        <w:rPr>
          <w:lang w:val="el-GR"/>
        </w:rPr>
        <w:t xml:space="preserve">, </w:t>
      </w:r>
      <w:r>
        <w:rPr>
          <w:lang w:val="el-GR"/>
        </w:rPr>
        <w:t xml:space="preserve">το χρώμα και τα εικονίδια που χρησιμοποιούνται συχνά στην εφαρμογή είναι ένας δημοφιλής τρόπος σχεδίασης που χρησιμοποιείται και στο </w:t>
      </w:r>
      <w:r>
        <w:t>office</w:t>
      </w:r>
      <w:r>
        <w:rPr>
          <w:lang w:val="el-GR"/>
        </w:rPr>
        <w:t>.</w:t>
      </w:r>
    </w:p>
    <w:p w14:paraId="59C214EE" w14:textId="2C173FF7" w:rsidR="00607993" w:rsidRDefault="00607993" w:rsidP="00607993">
      <w:pPr>
        <w:rPr>
          <w:b/>
          <w:lang w:val="el-GR"/>
        </w:rPr>
      </w:pPr>
      <w:r w:rsidRPr="00607993">
        <w:rPr>
          <w:b/>
          <w:lang w:val="el-GR"/>
        </w:rPr>
        <w:t>Γενίκευση</w:t>
      </w:r>
    </w:p>
    <w:p w14:paraId="1A7133E3" w14:textId="77777777" w:rsidR="00607993" w:rsidRDefault="00607993" w:rsidP="0003582F">
      <w:pPr>
        <w:pStyle w:val="ListParagraph"/>
        <w:numPr>
          <w:ilvl w:val="0"/>
          <w:numId w:val="19"/>
        </w:numPr>
        <w:rPr>
          <w:lang w:val="el-GR"/>
        </w:rPr>
      </w:pPr>
      <w:r w:rsidRPr="00FF273A">
        <w:rPr>
          <w:lang w:val="el-GR"/>
        </w:rPr>
        <w:t xml:space="preserve">Όλες οι φωτογραφίες </w:t>
      </w:r>
      <w:r>
        <w:rPr>
          <w:lang w:val="el-GR"/>
        </w:rPr>
        <w:t>εξώφυλλων στην εφαρμογή εκτελούν κάποια λειτουργία μόλις πατηθούν.</w:t>
      </w:r>
    </w:p>
    <w:p w14:paraId="12FDBC5E" w14:textId="7E2817AC" w:rsidR="00607993" w:rsidRDefault="00607993" w:rsidP="0003582F">
      <w:pPr>
        <w:pStyle w:val="ListParagraph"/>
        <w:numPr>
          <w:ilvl w:val="0"/>
          <w:numId w:val="19"/>
        </w:numPr>
        <w:rPr>
          <w:lang w:val="el-GR"/>
        </w:rPr>
      </w:pPr>
      <w:r>
        <w:rPr>
          <w:lang w:val="el-GR"/>
        </w:rPr>
        <w:t xml:space="preserve">Οι φωτογραφίες στην περιήγηση και στο καλάθι αγορών έχουν το </w:t>
      </w:r>
      <w:r>
        <w:t>opacity</w:t>
      </w:r>
      <w:r w:rsidRPr="00607993">
        <w:rPr>
          <w:lang w:val="el-GR"/>
        </w:rPr>
        <w:t xml:space="preserve"> </w:t>
      </w:r>
      <w:r>
        <w:t>effect</w:t>
      </w:r>
      <w:r>
        <w:rPr>
          <w:lang w:val="el-GR"/>
        </w:rPr>
        <w:t>.</w:t>
      </w:r>
    </w:p>
    <w:p w14:paraId="6809CB47" w14:textId="3245889A" w:rsidR="00607993" w:rsidRPr="00607993" w:rsidRDefault="00607993" w:rsidP="00607993">
      <w:pPr>
        <w:rPr>
          <w:b/>
          <w:lang w:val="el-GR"/>
        </w:rPr>
      </w:pPr>
      <w:r w:rsidRPr="00607993">
        <w:rPr>
          <w:b/>
          <w:lang w:val="el-GR"/>
        </w:rPr>
        <w:t>Συνέπεια</w:t>
      </w:r>
    </w:p>
    <w:p w14:paraId="4BC40F80" w14:textId="7FC7F8D8" w:rsidR="00607993" w:rsidRPr="00607993" w:rsidRDefault="00607993" w:rsidP="0003582F">
      <w:pPr>
        <w:pStyle w:val="ListParagraph"/>
        <w:numPr>
          <w:ilvl w:val="0"/>
          <w:numId w:val="20"/>
        </w:numPr>
        <w:rPr>
          <w:lang w:val="el-GR"/>
        </w:rPr>
      </w:pPr>
      <w:r w:rsidRPr="00607993">
        <w:rPr>
          <w:lang w:val="el-GR"/>
        </w:rPr>
        <w:t>Τα βιβλία συνοδεύονται πάντα με μια χαρακτηριστική φωτογραφία εξωφύλλου, σύντομη περιγραφή και τιμή.</w:t>
      </w:r>
    </w:p>
    <w:p w14:paraId="3B937439" w14:textId="0DEEA3E7" w:rsidR="00607993" w:rsidRDefault="001A63BB" w:rsidP="0003582F">
      <w:pPr>
        <w:pStyle w:val="ListParagraph"/>
        <w:numPr>
          <w:ilvl w:val="0"/>
          <w:numId w:val="20"/>
        </w:numPr>
        <w:rPr>
          <w:lang w:val="el-GR"/>
        </w:rPr>
      </w:pPr>
      <w:r>
        <w:rPr>
          <w:lang w:val="el-GR"/>
        </w:rPr>
        <w:t xml:space="preserve">Τα εικονίδια υποδηλώνουν κάποια χρήσιμη πληροφορία ή ενέργεια σε αρκετά μέρη. Για παράδειγμα, οι πληροφορίες για το καλάθι αγορών στην περιήγηση, η </w:t>
      </w:r>
      <w:r>
        <w:rPr>
          <w:lang w:val="el-GR"/>
        </w:rPr>
        <w:lastRenderedPageBreak/>
        <w:t>θετική και αρνητική αξιολόγηση κριτικών, ο καθορισμός ποσότητας στη παραγγελία συνοδεύονται από εικονίδια.</w:t>
      </w:r>
    </w:p>
    <w:p w14:paraId="17129223" w14:textId="0C93D5EF" w:rsidR="001A63BB" w:rsidRPr="001A63BB" w:rsidRDefault="001A63BB" w:rsidP="0003582F">
      <w:pPr>
        <w:pStyle w:val="ListParagraph"/>
        <w:numPr>
          <w:ilvl w:val="0"/>
          <w:numId w:val="20"/>
        </w:numPr>
        <w:rPr>
          <w:lang w:val="el-GR"/>
        </w:rPr>
      </w:pPr>
      <w:r>
        <w:rPr>
          <w:lang w:val="el-GR"/>
        </w:rPr>
        <w:t xml:space="preserve">Τα κουμπιά υποδηλώνουν αποφάσεις </w:t>
      </w:r>
      <w:r w:rsidRPr="00FF273A">
        <w:rPr>
          <w:lang w:val="el-GR"/>
        </w:rPr>
        <w:t xml:space="preserve">όπως η </w:t>
      </w:r>
      <w:r>
        <w:rPr>
          <w:lang w:val="el-GR"/>
        </w:rPr>
        <w:t xml:space="preserve">προσθήκη βιβλίου στο καλάθι, καταχώρηση κριτικής και </w:t>
      </w:r>
      <w:r w:rsidRPr="00FF273A">
        <w:rPr>
          <w:lang w:val="el-GR"/>
        </w:rPr>
        <w:t>οριστική υποβολή παραγγελίας.</w:t>
      </w:r>
    </w:p>
    <w:p w14:paraId="309650FD" w14:textId="1E461B13" w:rsidR="00B62137" w:rsidRDefault="00607993" w:rsidP="0003582F">
      <w:pPr>
        <w:pStyle w:val="ListParagraph"/>
        <w:numPr>
          <w:ilvl w:val="0"/>
          <w:numId w:val="20"/>
        </w:numPr>
        <w:rPr>
          <w:lang w:val="el-GR"/>
        </w:rPr>
      </w:pPr>
      <w:r w:rsidRPr="00607993">
        <w:rPr>
          <w:lang w:val="el-GR"/>
        </w:rPr>
        <w:t>Η μορφοποίηση του κειμένου, τα χρώματα και η δομή της εφαρμογής παραμένει ίδια για όλες τις λειτουργίες.</w:t>
      </w:r>
    </w:p>
    <w:p w14:paraId="028963B3" w14:textId="77777777" w:rsidR="00B62137" w:rsidRDefault="00B62137">
      <w:pPr>
        <w:spacing w:line="259" w:lineRule="auto"/>
        <w:rPr>
          <w:lang w:val="el-GR"/>
        </w:rPr>
      </w:pPr>
      <w:r>
        <w:rPr>
          <w:lang w:val="el-GR"/>
        </w:rPr>
        <w:br w:type="page"/>
      </w:r>
    </w:p>
    <w:p w14:paraId="3B2E7305" w14:textId="022F9DA4" w:rsidR="007F36B7" w:rsidRDefault="007F36B7" w:rsidP="007F36B7">
      <w:pPr>
        <w:pStyle w:val="Heading4"/>
        <w:rPr>
          <w:lang w:val="el-GR"/>
        </w:rPr>
      </w:pPr>
      <w:r>
        <w:rPr>
          <w:lang w:val="el-GR"/>
        </w:rPr>
        <w:lastRenderedPageBreak/>
        <w:t>Ευκαμψία</w:t>
      </w:r>
    </w:p>
    <w:p w14:paraId="00FE4200" w14:textId="77777777" w:rsidR="001A63BB" w:rsidRPr="001A63BB" w:rsidRDefault="001A63BB" w:rsidP="001A63BB">
      <w:pPr>
        <w:rPr>
          <w:b/>
          <w:lang w:val="el-GR"/>
        </w:rPr>
      </w:pPr>
      <w:r w:rsidRPr="001A63BB">
        <w:rPr>
          <w:b/>
          <w:lang w:val="el-GR"/>
        </w:rPr>
        <w:t>Πολλαπλός έλεγχος</w:t>
      </w:r>
    </w:p>
    <w:p w14:paraId="3536B651" w14:textId="49F8BA81" w:rsidR="001A63BB" w:rsidRPr="001A63BB" w:rsidRDefault="001A63BB" w:rsidP="0003582F">
      <w:pPr>
        <w:pStyle w:val="ListParagraph"/>
        <w:numPr>
          <w:ilvl w:val="0"/>
          <w:numId w:val="21"/>
        </w:numPr>
        <w:rPr>
          <w:lang w:val="el-GR"/>
        </w:rPr>
      </w:pPr>
      <w:r w:rsidRPr="001A63BB">
        <w:rPr>
          <w:lang w:val="el-GR"/>
        </w:rPr>
        <w:t>Η πλοήγησης εμφανίζει πολλά βιβλία ταυτόχρονα, επιτρέποντας στο χρήστη να ενημερωθεί για παραπάνω από ένα βιβλίο.</w:t>
      </w:r>
    </w:p>
    <w:p w14:paraId="0EFD23BC" w14:textId="58674CF8" w:rsidR="001A63BB" w:rsidRPr="001A63BB" w:rsidRDefault="001A63BB" w:rsidP="0003582F">
      <w:pPr>
        <w:pStyle w:val="ListParagraph"/>
        <w:numPr>
          <w:ilvl w:val="0"/>
          <w:numId w:val="21"/>
        </w:numPr>
        <w:rPr>
          <w:lang w:val="el-GR"/>
        </w:rPr>
      </w:pPr>
      <w:r w:rsidRPr="001A63BB">
        <w:rPr>
          <w:lang w:val="el-GR"/>
        </w:rPr>
        <w:t>Το καλάθι αγορών μπορεί να έχει πολλά βιβλία και πολλαπλά αντίτυπα, επομένως μια παραγγελία δεν περιορίζεται για ένα μόνο βιβλίο.</w:t>
      </w:r>
    </w:p>
    <w:p w14:paraId="2050AE44" w14:textId="77777777" w:rsidR="001A63BB" w:rsidRPr="001A63BB" w:rsidRDefault="001A63BB" w:rsidP="001A63BB">
      <w:pPr>
        <w:rPr>
          <w:b/>
          <w:lang w:val="el-GR"/>
        </w:rPr>
      </w:pPr>
      <w:r w:rsidRPr="001A63BB">
        <w:rPr>
          <w:b/>
          <w:lang w:val="el-GR"/>
        </w:rPr>
        <w:t>Δυνατότητα εναλλαγής εργασιών</w:t>
      </w:r>
    </w:p>
    <w:p w14:paraId="00F3FDDB" w14:textId="70249824" w:rsidR="001A63BB" w:rsidRDefault="001A63BB" w:rsidP="0003582F">
      <w:pPr>
        <w:pStyle w:val="ListParagraph"/>
        <w:numPr>
          <w:ilvl w:val="0"/>
          <w:numId w:val="23"/>
        </w:numPr>
        <w:rPr>
          <w:lang w:val="el-GR"/>
        </w:rPr>
      </w:pPr>
      <w:r>
        <w:rPr>
          <w:lang w:val="el-GR"/>
        </w:rPr>
        <w:t>Η μετάβαση από τη περιήγηση στην επισκόπηση βιβλίου γίνεται πατώντας πάνω σε ένα οποιοδήποτε βιβλίο της επιλογής μας.</w:t>
      </w:r>
    </w:p>
    <w:p w14:paraId="46EDA213" w14:textId="3C91A69B" w:rsidR="001A63BB" w:rsidRDefault="001A63BB" w:rsidP="0003582F">
      <w:pPr>
        <w:pStyle w:val="ListParagraph"/>
        <w:numPr>
          <w:ilvl w:val="0"/>
          <w:numId w:val="23"/>
        </w:numPr>
        <w:rPr>
          <w:lang w:val="el-GR"/>
        </w:rPr>
      </w:pPr>
      <w:r>
        <w:rPr>
          <w:lang w:val="el-GR"/>
        </w:rPr>
        <w:t>Η μετάβαση από τη περιήγηση στο καλάθι γίνεται πατώντας πάνω στο καλάθι αγορών δίπλα από τα στοιχεία του χρήστη.</w:t>
      </w:r>
    </w:p>
    <w:p w14:paraId="3AB16DE9" w14:textId="7735ED9D" w:rsidR="001A63BB" w:rsidRPr="001A63BB" w:rsidRDefault="001A63BB" w:rsidP="0003582F">
      <w:pPr>
        <w:pStyle w:val="ListParagraph"/>
        <w:numPr>
          <w:ilvl w:val="0"/>
          <w:numId w:val="23"/>
        </w:numPr>
        <w:rPr>
          <w:lang w:val="el-GR"/>
        </w:rPr>
      </w:pPr>
      <w:r>
        <w:rPr>
          <w:lang w:val="el-GR"/>
        </w:rPr>
        <w:t>Είναι δυνατή η μετάβαση από το καλάθι αγορών σε σελίδα επισκόπηση βιβλίο εφόσον πατηθεί το αντίστοιχο βιβλίο στη λίστα παραγγελίας.</w:t>
      </w:r>
    </w:p>
    <w:p w14:paraId="44B11512" w14:textId="2D21B39B" w:rsidR="001A63BB" w:rsidRPr="001A63BB" w:rsidRDefault="001A63BB" w:rsidP="001A63BB">
      <w:pPr>
        <w:rPr>
          <w:b/>
          <w:lang w:val="el-GR"/>
        </w:rPr>
      </w:pPr>
      <w:proofErr w:type="spellStart"/>
      <w:r w:rsidRPr="001A63BB">
        <w:rPr>
          <w:b/>
          <w:lang w:val="el-GR"/>
        </w:rPr>
        <w:t>Προσαρμοσιμότητα</w:t>
      </w:r>
      <w:proofErr w:type="spellEnd"/>
    </w:p>
    <w:p w14:paraId="58823E76" w14:textId="26A8D056" w:rsidR="001A63BB" w:rsidRPr="001A63BB" w:rsidRDefault="001A63BB" w:rsidP="0003582F">
      <w:pPr>
        <w:pStyle w:val="ListParagraph"/>
        <w:numPr>
          <w:ilvl w:val="0"/>
          <w:numId w:val="22"/>
        </w:numPr>
        <w:rPr>
          <w:lang w:val="el-GR"/>
        </w:rPr>
      </w:pPr>
      <w:r w:rsidRPr="001A63BB">
        <w:rPr>
          <w:lang w:val="el-GR"/>
        </w:rPr>
        <w:t xml:space="preserve">Η πλοήγηση προσαρμόζει τα βιβλία που εμφανίζονται στο χρήστη ανάλογα με το ιστορικό των βιβλίων που έχει </w:t>
      </w:r>
      <w:proofErr w:type="spellStart"/>
      <w:r w:rsidRPr="001A63BB">
        <w:rPr>
          <w:lang w:val="el-GR"/>
        </w:rPr>
        <w:t>αλληλεπιδράσει</w:t>
      </w:r>
      <w:proofErr w:type="spellEnd"/>
      <w:r w:rsidRPr="001A63BB">
        <w:rPr>
          <w:lang w:val="el-GR"/>
        </w:rPr>
        <w:t xml:space="preserve"> ή παραγγείλει.</w:t>
      </w:r>
    </w:p>
    <w:p w14:paraId="17A3166D" w14:textId="134869F0" w:rsidR="001A63BB" w:rsidRPr="001A63BB" w:rsidRDefault="001A63BB" w:rsidP="0003582F">
      <w:pPr>
        <w:pStyle w:val="ListParagraph"/>
        <w:numPr>
          <w:ilvl w:val="0"/>
          <w:numId w:val="22"/>
        </w:numPr>
        <w:rPr>
          <w:lang w:val="el-GR"/>
        </w:rPr>
      </w:pPr>
      <w:r w:rsidRPr="001A63BB">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77BF531F" w14:textId="6AE99B71" w:rsidR="001A63BB" w:rsidRDefault="001A63BB" w:rsidP="0003582F">
      <w:pPr>
        <w:pStyle w:val="ListParagraph"/>
        <w:numPr>
          <w:ilvl w:val="0"/>
          <w:numId w:val="22"/>
        </w:numPr>
        <w:rPr>
          <w:lang w:val="el-GR"/>
        </w:rPr>
      </w:pPr>
      <w:r w:rsidRPr="001A63BB">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1EFD1E30" w14:textId="693160C1" w:rsidR="001A63BB" w:rsidRDefault="001A63BB" w:rsidP="0003582F">
      <w:pPr>
        <w:pStyle w:val="ListParagraph"/>
        <w:numPr>
          <w:ilvl w:val="0"/>
          <w:numId w:val="22"/>
        </w:numPr>
        <w:rPr>
          <w:lang w:val="el-GR"/>
        </w:rPr>
      </w:pPr>
      <w:r>
        <w:rPr>
          <w:lang w:val="el-GR"/>
        </w:rPr>
        <w:t>Πλήκτρα συντόμευσης «Β», «Ν» και «Μ» στη πλοήγηση για την γρήγορη μετάβαση σε κάθε κατηγορία βιβλίων.</w:t>
      </w:r>
    </w:p>
    <w:p w14:paraId="2659C845" w14:textId="7D49AA14" w:rsidR="00B62137" w:rsidRDefault="001A63BB" w:rsidP="0003582F">
      <w:pPr>
        <w:pStyle w:val="ListParagraph"/>
        <w:numPr>
          <w:ilvl w:val="0"/>
          <w:numId w:val="22"/>
        </w:numPr>
        <w:rPr>
          <w:lang w:val="el-GR"/>
        </w:rPr>
      </w:pPr>
      <w:r>
        <w:rPr>
          <w:lang w:val="el-GR"/>
        </w:rPr>
        <w:t>Πλήκτρα συντόμευσης «Ζ» για μεγέθυνση φωτογραφίας, «</w:t>
      </w:r>
      <w:r>
        <w:t>left</w:t>
      </w:r>
      <w:r>
        <w:rPr>
          <w:lang w:val="el-GR"/>
        </w:rPr>
        <w:t>» και «</w:t>
      </w:r>
      <w:r>
        <w:t>right</w:t>
      </w:r>
      <w:r>
        <w:rPr>
          <w:lang w:val="el-GR"/>
        </w:rPr>
        <w:t xml:space="preserve">» </w:t>
      </w:r>
      <w:r>
        <w:t>arrows</w:t>
      </w:r>
      <w:r w:rsidRPr="001A63BB">
        <w:rPr>
          <w:lang w:val="el-GR"/>
        </w:rPr>
        <w:t xml:space="preserve"> </w:t>
      </w:r>
      <w:r>
        <w:rPr>
          <w:lang w:val="el-GR"/>
        </w:rPr>
        <w:t>για πλοήγηση στις σελίδες βιβλίου και «</w:t>
      </w:r>
      <w:r>
        <w:t>Enter</w:t>
      </w:r>
      <w:r>
        <w:rPr>
          <w:lang w:val="el-GR"/>
        </w:rPr>
        <w:t>» για τη κατάσταση του καλαθιού, στην επισκόπηση βιβλίου.</w:t>
      </w:r>
    </w:p>
    <w:p w14:paraId="0E0EAA05" w14:textId="77777777" w:rsidR="00B62137" w:rsidRDefault="00B62137">
      <w:pPr>
        <w:spacing w:line="259" w:lineRule="auto"/>
        <w:rPr>
          <w:lang w:val="el-GR"/>
        </w:rPr>
      </w:pPr>
      <w:r>
        <w:rPr>
          <w:lang w:val="el-GR"/>
        </w:rPr>
        <w:br w:type="page"/>
      </w:r>
    </w:p>
    <w:p w14:paraId="469D69A6" w14:textId="199D24B6" w:rsidR="007F36B7" w:rsidRDefault="007F36B7" w:rsidP="007F36B7">
      <w:pPr>
        <w:pStyle w:val="Heading4"/>
        <w:rPr>
          <w:lang w:val="el-GR"/>
        </w:rPr>
      </w:pPr>
      <w:r>
        <w:rPr>
          <w:lang w:val="el-GR"/>
        </w:rPr>
        <w:lastRenderedPageBreak/>
        <w:t>Ανθεκτικότητα</w:t>
      </w:r>
    </w:p>
    <w:p w14:paraId="6BFA7265" w14:textId="77777777" w:rsidR="00473FAD" w:rsidRPr="00473FAD" w:rsidRDefault="00473FAD" w:rsidP="00473FAD">
      <w:pPr>
        <w:rPr>
          <w:b/>
          <w:lang w:val="el-GR"/>
        </w:rPr>
      </w:pPr>
      <w:r w:rsidRPr="00473FAD">
        <w:rPr>
          <w:b/>
          <w:lang w:val="el-GR"/>
        </w:rPr>
        <w:t>Δυνατότητα παρατήρησης</w:t>
      </w:r>
    </w:p>
    <w:p w14:paraId="0B26166C" w14:textId="5AE0C140" w:rsidR="00473FAD" w:rsidRDefault="00473FAD" w:rsidP="0003582F">
      <w:pPr>
        <w:pStyle w:val="ListParagraph"/>
        <w:numPr>
          <w:ilvl w:val="0"/>
          <w:numId w:val="26"/>
        </w:numPr>
        <w:rPr>
          <w:lang w:val="el-GR"/>
        </w:rPr>
      </w:pPr>
      <w:r>
        <w:rPr>
          <w:lang w:val="el-GR"/>
        </w:rPr>
        <w:t>Εναλλαγή κατάστασης σε κουμπιά μετά από ενέργειες τους χρήστη.</w:t>
      </w:r>
    </w:p>
    <w:p w14:paraId="72EF3616" w14:textId="43333214" w:rsidR="00473FAD" w:rsidRDefault="00473FAD" w:rsidP="0003582F">
      <w:pPr>
        <w:pStyle w:val="ListParagraph"/>
        <w:numPr>
          <w:ilvl w:val="0"/>
          <w:numId w:val="26"/>
        </w:numPr>
        <w:rPr>
          <w:lang w:val="el-GR"/>
        </w:rPr>
      </w:pPr>
      <w:r>
        <w:rPr>
          <w:lang w:val="el-GR"/>
        </w:rPr>
        <w:t>Χρήση μηνυμάτων επιτυχίας μετά από υποβολή φόρμας ή παραγγελίας.</w:t>
      </w:r>
    </w:p>
    <w:p w14:paraId="5428A228" w14:textId="22D73821" w:rsidR="00473FAD" w:rsidRPr="00473FAD" w:rsidRDefault="00473FAD" w:rsidP="0003582F">
      <w:pPr>
        <w:pStyle w:val="ListParagraph"/>
        <w:numPr>
          <w:ilvl w:val="0"/>
          <w:numId w:val="26"/>
        </w:numPr>
        <w:rPr>
          <w:lang w:val="el-GR"/>
        </w:rPr>
      </w:pPr>
      <w:r>
        <w:rPr>
          <w:lang w:val="el-GR"/>
        </w:rPr>
        <w:t>Χρήση</w:t>
      </w:r>
      <w:r w:rsidRPr="00473FAD">
        <w:rPr>
          <w:lang w:val="el-GR"/>
        </w:rPr>
        <w:t xml:space="preserve"> </w:t>
      </w:r>
      <w:r>
        <w:t>hover</w:t>
      </w:r>
      <w:r w:rsidRPr="00473FAD">
        <w:rPr>
          <w:lang w:val="el-GR"/>
        </w:rPr>
        <w:t xml:space="preserve"> </w:t>
      </w:r>
      <w:r>
        <w:t>effects</w:t>
      </w:r>
      <w:r w:rsidRPr="00473FAD">
        <w:rPr>
          <w:lang w:val="el-GR"/>
        </w:rPr>
        <w:t xml:space="preserve"> </w:t>
      </w:r>
      <w:r>
        <w:rPr>
          <w:lang w:val="el-GR"/>
        </w:rPr>
        <w:t>και</w:t>
      </w:r>
      <w:r w:rsidRPr="00473FAD">
        <w:rPr>
          <w:lang w:val="el-GR"/>
        </w:rPr>
        <w:t xml:space="preserve"> </w:t>
      </w:r>
      <w:r>
        <w:rPr>
          <w:lang w:val="el-GR"/>
        </w:rPr>
        <w:t>δεικτών για υπόδειξη λειτουργίας με το πάτημα του ποντικιού.</w:t>
      </w:r>
    </w:p>
    <w:p w14:paraId="5AF3B986" w14:textId="77777777" w:rsidR="00473FAD" w:rsidRPr="00473FAD" w:rsidRDefault="00473FAD" w:rsidP="00473FAD">
      <w:pPr>
        <w:rPr>
          <w:b/>
          <w:lang w:val="el-GR"/>
        </w:rPr>
      </w:pPr>
      <w:proofErr w:type="spellStart"/>
      <w:r w:rsidRPr="00473FAD">
        <w:rPr>
          <w:b/>
          <w:lang w:val="el-GR"/>
        </w:rPr>
        <w:t>Ανανηψιμότητα</w:t>
      </w:r>
      <w:proofErr w:type="spellEnd"/>
    </w:p>
    <w:p w14:paraId="532131D5" w14:textId="2AAEFDCC" w:rsidR="00473FAD" w:rsidRPr="00473FAD" w:rsidRDefault="00473FAD" w:rsidP="0003582F">
      <w:pPr>
        <w:pStyle w:val="ListParagraph"/>
        <w:numPr>
          <w:ilvl w:val="0"/>
          <w:numId w:val="25"/>
        </w:numPr>
        <w:rPr>
          <w:lang w:val="el-GR"/>
        </w:rPr>
      </w:pPr>
      <w:r w:rsidRPr="00473FAD">
        <w:rPr>
          <w:lang w:val="el-GR"/>
        </w:rPr>
        <w:t>Ο χρήστης έχει τη δυνατότητα να ελέγχει το καλάθι αγορών του, προσθέτοντας ή αφαιρώντας βιβλία όσες φορές χρειαστεί.</w:t>
      </w:r>
    </w:p>
    <w:p w14:paraId="3B81954A" w14:textId="77777777" w:rsidR="00473FAD" w:rsidRPr="00473FAD" w:rsidRDefault="00473FAD" w:rsidP="00473FAD">
      <w:pPr>
        <w:rPr>
          <w:b/>
          <w:lang w:val="el-GR"/>
        </w:rPr>
      </w:pPr>
      <w:r w:rsidRPr="00473FAD">
        <w:rPr>
          <w:b/>
          <w:lang w:val="el-GR"/>
        </w:rPr>
        <w:t>Λειτουργικότητα</w:t>
      </w:r>
    </w:p>
    <w:p w14:paraId="3C9613E3" w14:textId="6551AF28" w:rsidR="00473FAD" w:rsidRPr="00473FAD" w:rsidRDefault="00473FAD" w:rsidP="0003582F">
      <w:pPr>
        <w:pStyle w:val="ListParagraph"/>
        <w:numPr>
          <w:ilvl w:val="0"/>
          <w:numId w:val="24"/>
        </w:numPr>
        <w:rPr>
          <w:lang w:val="el-GR"/>
        </w:rPr>
      </w:pPr>
      <w:r w:rsidRPr="00473FAD">
        <w:rPr>
          <w:lang w:val="el-GR"/>
        </w:rPr>
        <w:t xml:space="preserve">Όλες οι λειτουργίες εμφανίζονται στο σύστημα </w:t>
      </w:r>
      <w:proofErr w:type="spellStart"/>
      <w:r w:rsidRPr="00473FAD">
        <w:rPr>
          <w:lang w:val="el-GR"/>
        </w:rPr>
        <w:t>διεπαφής</w:t>
      </w:r>
      <w:proofErr w:type="spellEnd"/>
      <w:r w:rsidRPr="00473FAD">
        <w:rPr>
          <w:lang w:val="el-GR"/>
        </w:rPr>
        <w:t xml:space="preserve"> και θα υποστηρίζονται προγραμματιστικά στην τελική εργασία.</w:t>
      </w:r>
    </w:p>
    <w:p w14:paraId="32B691B3" w14:textId="54F81ADA" w:rsidR="0040266A" w:rsidRDefault="0040266A">
      <w:pPr>
        <w:spacing w:line="259" w:lineRule="auto"/>
        <w:rPr>
          <w:lang w:val="el-GR"/>
        </w:rPr>
      </w:pPr>
      <w:r>
        <w:rPr>
          <w:lang w:val="el-GR"/>
        </w:rPr>
        <w:br w:type="page"/>
      </w:r>
    </w:p>
    <w:p w14:paraId="338A659F" w14:textId="6DC2D603" w:rsidR="00207878" w:rsidRDefault="00207878" w:rsidP="00207878">
      <w:pPr>
        <w:pStyle w:val="Heading3"/>
        <w:rPr>
          <w:lang w:val="el-GR"/>
        </w:rPr>
      </w:pPr>
      <w:bookmarkStart w:id="9" w:name="_Toc533775091"/>
      <w:r>
        <w:rPr>
          <w:lang w:val="el-GR"/>
        </w:rPr>
        <w:lastRenderedPageBreak/>
        <w:t>Συμπέρασμα</w:t>
      </w:r>
      <w:bookmarkEnd w:id="9"/>
    </w:p>
    <w:p w14:paraId="7C96DEA8" w14:textId="19DE0C8C" w:rsidR="0040266A" w:rsidRDefault="0020299D" w:rsidP="0020299D">
      <w:pPr>
        <w:rPr>
          <w:lang w:val="el-GR"/>
        </w:rPr>
      </w:pPr>
      <w:r>
        <w:rPr>
          <w:lang w:val="el-GR"/>
        </w:rPr>
        <w:t>…Θάνος…</w:t>
      </w:r>
    </w:p>
    <w:p w14:paraId="769403D0" w14:textId="77777777" w:rsidR="0040266A" w:rsidRDefault="0040266A">
      <w:pPr>
        <w:spacing w:line="259" w:lineRule="auto"/>
        <w:rPr>
          <w:lang w:val="el-GR"/>
        </w:rPr>
      </w:pPr>
      <w:r>
        <w:rPr>
          <w:lang w:val="el-GR"/>
        </w:rPr>
        <w:br w:type="page"/>
      </w:r>
    </w:p>
    <w:p w14:paraId="393ADC4A" w14:textId="3E3251E8" w:rsidR="00207878" w:rsidRDefault="00207878" w:rsidP="00207878">
      <w:pPr>
        <w:pStyle w:val="Heading2"/>
      </w:pPr>
      <w:bookmarkStart w:id="10" w:name="_Toc533775092"/>
      <w:r>
        <w:lastRenderedPageBreak/>
        <w:t>Ανάλυση με βάση το μοντέλο του Νόρμαν</w:t>
      </w:r>
      <w:bookmarkEnd w:id="10"/>
    </w:p>
    <w:p w14:paraId="2B7CF5B1" w14:textId="37B6219E" w:rsidR="0025296B" w:rsidRPr="0025296B" w:rsidRDefault="0025296B" w:rsidP="0025296B">
      <w:pPr>
        <w:rPr>
          <w:lang w:val="el-GR"/>
        </w:rPr>
      </w:pPr>
      <w:r>
        <w:rPr>
          <w:lang w:val="el-GR"/>
        </w:rPr>
        <w:t>…Πάνος…</w:t>
      </w:r>
    </w:p>
    <w:p w14:paraId="343DCDB4" w14:textId="7405BC35" w:rsidR="00207878" w:rsidRDefault="00207878" w:rsidP="00207878">
      <w:pPr>
        <w:pStyle w:val="Heading3"/>
        <w:rPr>
          <w:lang w:val="el-GR"/>
        </w:rPr>
      </w:pPr>
      <w:bookmarkStart w:id="11" w:name="_Toc533775093"/>
      <w:r>
        <w:rPr>
          <w:lang w:val="el-GR"/>
        </w:rPr>
        <w:t>1</w:t>
      </w:r>
      <w:r w:rsidRPr="00207878">
        <w:rPr>
          <w:vertAlign w:val="superscript"/>
          <w:lang w:val="el-GR"/>
        </w:rPr>
        <w:t>η</w:t>
      </w:r>
      <w:r>
        <w:rPr>
          <w:lang w:val="el-GR"/>
        </w:rPr>
        <w:t xml:space="preserve"> Σχεδίαση</w:t>
      </w:r>
      <w:bookmarkEnd w:id="11"/>
    </w:p>
    <w:p w14:paraId="77D18F88" w14:textId="77777777" w:rsidR="0020299D" w:rsidRPr="0025296B" w:rsidRDefault="0020299D" w:rsidP="0020299D">
      <w:pPr>
        <w:rPr>
          <w:lang w:val="el-GR"/>
        </w:rPr>
      </w:pPr>
      <w:r>
        <w:rPr>
          <w:lang w:val="el-GR"/>
        </w:rPr>
        <w:t>…Πάνος…</w:t>
      </w:r>
    </w:p>
    <w:p w14:paraId="3C5462AE" w14:textId="468BB8B3" w:rsidR="00207878" w:rsidRDefault="00207878" w:rsidP="00207878">
      <w:pPr>
        <w:pStyle w:val="Heading3"/>
        <w:rPr>
          <w:lang w:val="el-GR"/>
        </w:rPr>
      </w:pPr>
      <w:bookmarkStart w:id="12" w:name="_Toc533775094"/>
      <w:r>
        <w:rPr>
          <w:lang w:val="el-GR"/>
        </w:rPr>
        <w:t>2</w:t>
      </w:r>
      <w:r w:rsidRPr="00207878">
        <w:rPr>
          <w:vertAlign w:val="superscript"/>
          <w:lang w:val="el-GR"/>
        </w:rPr>
        <w:t>η</w:t>
      </w:r>
      <w:r>
        <w:rPr>
          <w:lang w:val="el-GR"/>
        </w:rPr>
        <w:t xml:space="preserve"> Σχεδίαση</w:t>
      </w:r>
      <w:bookmarkEnd w:id="12"/>
    </w:p>
    <w:p w14:paraId="3D7C3A4F" w14:textId="77777777" w:rsidR="0020299D" w:rsidRPr="0025296B" w:rsidRDefault="0020299D" w:rsidP="0020299D">
      <w:pPr>
        <w:rPr>
          <w:lang w:val="el-GR"/>
        </w:rPr>
      </w:pPr>
      <w:r>
        <w:rPr>
          <w:lang w:val="el-GR"/>
        </w:rPr>
        <w:t>…Πάνος…</w:t>
      </w:r>
    </w:p>
    <w:p w14:paraId="02060758" w14:textId="7261D7BA" w:rsidR="00207878" w:rsidRDefault="00207878" w:rsidP="00207878">
      <w:pPr>
        <w:pStyle w:val="Heading3"/>
        <w:rPr>
          <w:lang w:val="el-GR"/>
        </w:rPr>
      </w:pPr>
      <w:bookmarkStart w:id="13" w:name="_Toc533775095"/>
      <w:r>
        <w:rPr>
          <w:lang w:val="el-GR"/>
        </w:rPr>
        <w:t>3</w:t>
      </w:r>
      <w:r w:rsidRPr="00207878">
        <w:rPr>
          <w:vertAlign w:val="superscript"/>
          <w:lang w:val="el-GR"/>
        </w:rPr>
        <w:t>η</w:t>
      </w:r>
      <w:r>
        <w:rPr>
          <w:lang w:val="el-GR"/>
        </w:rPr>
        <w:t xml:space="preserve"> Σχεδίαση</w:t>
      </w:r>
      <w:bookmarkEnd w:id="13"/>
    </w:p>
    <w:p w14:paraId="61D5C3BC" w14:textId="77777777" w:rsidR="0020299D" w:rsidRPr="0025296B" w:rsidRDefault="0020299D" w:rsidP="0020299D">
      <w:pPr>
        <w:rPr>
          <w:lang w:val="el-GR"/>
        </w:rPr>
      </w:pPr>
      <w:r>
        <w:rPr>
          <w:lang w:val="el-GR"/>
        </w:rPr>
        <w:t>…Πάνος…</w:t>
      </w:r>
    </w:p>
    <w:p w14:paraId="72FBD511" w14:textId="60C2F7BC" w:rsidR="00207878" w:rsidRDefault="00207878" w:rsidP="00207878">
      <w:pPr>
        <w:pStyle w:val="Heading3"/>
        <w:rPr>
          <w:lang w:val="el-GR"/>
        </w:rPr>
      </w:pPr>
      <w:bookmarkStart w:id="14" w:name="_Toc533775096"/>
      <w:r>
        <w:rPr>
          <w:lang w:val="el-GR"/>
        </w:rPr>
        <w:t>Συμπέρασμα</w:t>
      </w:r>
      <w:bookmarkEnd w:id="14"/>
    </w:p>
    <w:p w14:paraId="43D8DB8A" w14:textId="77777777" w:rsidR="0020299D" w:rsidRPr="0025296B" w:rsidRDefault="0020299D" w:rsidP="0020299D">
      <w:pPr>
        <w:rPr>
          <w:lang w:val="el-GR"/>
        </w:rPr>
      </w:pPr>
      <w:r>
        <w:rPr>
          <w:lang w:val="el-GR"/>
        </w:rPr>
        <w:t>…Πάνος…</w:t>
      </w:r>
    </w:p>
    <w:p w14:paraId="32A6CB7A" w14:textId="77777777" w:rsidR="0020299D" w:rsidRPr="0020299D" w:rsidRDefault="0020299D" w:rsidP="0020299D">
      <w:pPr>
        <w:rPr>
          <w:lang w:val="el-GR"/>
        </w:rPr>
      </w:pPr>
    </w:p>
    <w:sectPr w:rsidR="0020299D" w:rsidRPr="0020299D" w:rsidSect="001B44A9">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09AC2" w14:textId="77777777" w:rsidR="0003582F" w:rsidRDefault="0003582F" w:rsidP="001B44A9">
      <w:pPr>
        <w:spacing w:after="0" w:line="240" w:lineRule="auto"/>
      </w:pPr>
      <w:r>
        <w:separator/>
      </w:r>
    </w:p>
  </w:endnote>
  <w:endnote w:type="continuationSeparator" w:id="0">
    <w:p w14:paraId="4BAF304F" w14:textId="77777777" w:rsidR="0003582F" w:rsidRDefault="0003582F"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E80674" w:rsidRDefault="00E806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E80674" w:rsidRDefault="00E80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F633D" w14:textId="77777777" w:rsidR="0003582F" w:rsidRDefault="0003582F" w:rsidP="001B44A9">
      <w:pPr>
        <w:spacing w:after="0" w:line="240" w:lineRule="auto"/>
      </w:pPr>
      <w:r>
        <w:separator/>
      </w:r>
    </w:p>
  </w:footnote>
  <w:footnote w:type="continuationSeparator" w:id="0">
    <w:p w14:paraId="1A12EEAA" w14:textId="77777777" w:rsidR="0003582F" w:rsidRDefault="0003582F" w:rsidP="001B4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5FF76CC3" w:rsidR="00E80674" w:rsidRPr="00EC37EB" w:rsidRDefault="00212B5B">
    <w:pPr>
      <w:pStyle w:val="Header"/>
      <w:rPr>
        <w:rFonts w:ascii="Calibri" w:hAnsi="Calibri" w:cs="Calibri"/>
        <w:sz w:val="20"/>
        <w:szCs w:val="20"/>
        <w:lang w:val="el-GR"/>
      </w:rPr>
    </w:pPr>
    <w:r>
      <w:rPr>
        <w:rFonts w:ascii="Calibri" w:hAnsi="Calibri" w:cs="Calibri"/>
        <w:sz w:val="20"/>
        <w:szCs w:val="20"/>
        <w:lang w:val="el-GR"/>
      </w:rPr>
      <w:t>2</w:t>
    </w:r>
    <w:r w:rsidR="00E80674" w:rsidRPr="00EC37EB">
      <w:rPr>
        <w:rFonts w:ascii="Calibri" w:hAnsi="Calibri" w:cs="Calibri"/>
        <w:sz w:val="20"/>
        <w:szCs w:val="20"/>
      </w:rPr>
      <w:t xml:space="preserve">η </w:t>
    </w:r>
    <w:proofErr w:type="spellStart"/>
    <w:r w:rsidR="00E80674" w:rsidRPr="00EC37EB">
      <w:rPr>
        <w:rFonts w:ascii="Calibri" w:hAnsi="Calibri" w:cs="Calibri"/>
        <w:sz w:val="20"/>
        <w:szCs w:val="20"/>
      </w:rPr>
      <w:t>Γρ</w:t>
    </w:r>
    <w:proofErr w:type="spellEnd"/>
    <w:r w:rsidR="00E80674" w:rsidRPr="00EC37EB">
      <w:rPr>
        <w:rFonts w:ascii="Calibri" w:hAnsi="Calibri" w:cs="Calibri"/>
        <w:sz w:val="20"/>
        <w:szCs w:val="20"/>
      </w:rPr>
      <w:t xml:space="preserve">απτή </w:t>
    </w:r>
    <w:proofErr w:type="spellStart"/>
    <w:r w:rsidR="00E80674" w:rsidRPr="00EC37EB">
      <w:rPr>
        <w:rFonts w:ascii="Calibri" w:hAnsi="Calibri" w:cs="Calibri"/>
        <w:sz w:val="20"/>
        <w:szCs w:val="20"/>
      </w:rPr>
      <w:t>Εργ</w:t>
    </w:r>
    <w:proofErr w:type="spellEnd"/>
    <w:r w:rsidR="00E80674" w:rsidRPr="00EC37EB">
      <w:rPr>
        <w:rFonts w:ascii="Calibri" w:hAnsi="Calibri" w:cs="Calibri"/>
        <w:sz w:val="20"/>
        <w:szCs w:val="20"/>
      </w:rPr>
      <w:t>ασία</w:t>
    </w:r>
    <w:r w:rsidR="00E80674" w:rsidRPr="00EC37EB">
      <w:rPr>
        <w:rFonts w:ascii="Calibri" w:hAnsi="Calibri" w:cs="Calibri"/>
        <w:sz w:val="20"/>
        <w:szCs w:val="20"/>
      </w:rPr>
      <w:tab/>
    </w:r>
    <w:r w:rsidR="00E80674" w:rsidRPr="00EC37EB">
      <w:rPr>
        <w:rFonts w:ascii="Calibri" w:hAnsi="Calibri" w:cs="Calibri"/>
        <w:sz w:val="20"/>
        <w:szCs w:val="20"/>
      </w:rPr>
      <w:tab/>
    </w:r>
    <w:r w:rsidR="00E80674"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E64"/>
    <w:multiLevelType w:val="hybridMultilevel"/>
    <w:tmpl w:val="8EC6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45FD1"/>
    <w:multiLevelType w:val="hybridMultilevel"/>
    <w:tmpl w:val="5DA6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8724E"/>
    <w:multiLevelType w:val="hybridMultilevel"/>
    <w:tmpl w:val="D12C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E2B2E"/>
    <w:multiLevelType w:val="multilevel"/>
    <w:tmpl w:val="0408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B405508"/>
    <w:multiLevelType w:val="hybridMultilevel"/>
    <w:tmpl w:val="CB0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F7433"/>
    <w:multiLevelType w:val="hybridMultilevel"/>
    <w:tmpl w:val="5302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7781"/>
    <w:multiLevelType w:val="hybridMultilevel"/>
    <w:tmpl w:val="C640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100C5"/>
    <w:multiLevelType w:val="hybridMultilevel"/>
    <w:tmpl w:val="787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411A5"/>
    <w:multiLevelType w:val="hybridMultilevel"/>
    <w:tmpl w:val="28FE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33394"/>
    <w:multiLevelType w:val="hybridMultilevel"/>
    <w:tmpl w:val="EDC2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E62C8"/>
    <w:multiLevelType w:val="hybridMultilevel"/>
    <w:tmpl w:val="DAB6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A2D48"/>
    <w:multiLevelType w:val="hybridMultilevel"/>
    <w:tmpl w:val="D3C0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61211"/>
    <w:multiLevelType w:val="hybridMultilevel"/>
    <w:tmpl w:val="8DB6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C4F0A"/>
    <w:multiLevelType w:val="hybridMultilevel"/>
    <w:tmpl w:val="00D0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234C8"/>
    <w:multiLevelType w:val="hybridMultilevel"/>
    <w:tmpl w:val="559C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243CA6"/>
    <w:multiLevelType w:val="hybridMultilevel"/>
    <w:tmpl w:val="E11E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C4B13"/>
    <w:multiLevelType w:val="hybridMultilevel"/>
    <w:tmpl w:val="A4C6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B49F8"/>
    <w:multiLevelType w:val="hybridMultilevel"/>
    <w:tmpl w:val="F256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4152EC"/>
    <w:multiLevelType w:val="hybridMultilevel"/>
    <w:tmpl w:val="DA94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795A20"/>
    <w:multiLevelType w:val="hybridMultilevel"/>
    <w:tmpl w:val="8BBE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9E2EC1"/>
    <w:multiLevelType w:val="hybridMultilevel"/>
    <w:tmpl w:val="04E0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E2FE1"/>
    <w:multiLevelType w:val="hybridMultilevel"/>
    <w:tmpl w:val="3302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676042"/>
    <w:multiLevelType w:val="hybridMultilevel"/>
    <w:tmpl w:val="9882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163776"/>
    <w:multiLevelType w:val="hybridMultilevel"/>
    <w:tmpl w:val="BFEC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1956DC"/>
    <w:multiLevelType w:val="hybridMultilevel"/>
    <w:tmpl w:val="2DD2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D343BD"/>
    <w:multiLevelType w:val="hybridMultilevel"/>
    <w:tmpl w:val="DBAA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7"/>
  </w:num>
  <w:num w:numId="5">
    <w:abstractNumId w:val="12"/>
  </w:num>
  <w:num w:numId="6">
    <w:abstractNumId w:val="11"/>
  </w:num>
  <w:num w:numId="7">
    <w:abstractNumId w:val="18"/>
  </w:num>
  <w:num w:numId="8">
    <w:abstractNumId w:val="20"/>
  </w:num>
  <w:num w:numId="9">
    <w:abstractNumId w:val="25"/>
  </w:num>
  <w:num w:numId="10">
    <w:abstractNumId w:val="4"/>
  </w:num>
  <w:num w:numId="11">
    <w:abstractNumId w:val="21"/>
  </w:num>
  <w:num w:numId="12">
    <w:abstractNumId w:val="19"/>
  </w:num>
  <w:num w:numId="13">
    <w:abstractNumId w:val="15"/>
  </w:num>
  <w:num w:numId="14">
    <w:abstractNumId w:val="24"/>
  </w:num>
  <w:num w:numId="15">
    <w:abstractNumId w:val="22"/>
  </w:num>
  <w:num w:numId="16">
    <w:abstractNumId w:val="5"/>
  </w:num>
  <w:num w:numId="17">
    <w:abstractNumId w:val="9"/>
  </w:num>
  <w:num w:numId="18">
    <w:abstractNumId w:val="2"/>
  </w:num>
  <w:num w:numId="19">
    <w:abstractNumId w:val="13"/>
  </w:num>
  <w:num w:numId="20">
    <w:abstractNumId w:val="14"/>
  </w:num>
  <w:num w:numId="21">
    <w:abstractNumId w:val="23"/>
  </w:num>
  <w:num w:numId="22">
    <w:abstractNumId w:val="16"/>
  </w:num>
  <w:num w:numId="23">
    <w:abstractNumId w:val="10"/>
  </w:num>
  <w:num w:numId="24">
    <w:abstractNumId w:val="17"/>
  </w:num>
  <w:num w:numId="25">
    <w:abstractNumId w:val="6"/>
  </w:num>
  <w:num w:numId="26">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33DC4"/>
    <w:rsid w:val="0003582F"/>
    <w:rsid w:val="000409E3"/>
    <w:rsid w:val="00052BC1"/>
    <w:rsid w:val="00070CE5"/>
    <w:rsid w:val="00075A53"/>
    <w:rsid w:val="0007750A"/>
    <w:rsid w:val="00086D4D"/>
    <w:rsid w:val="0009008E"/>
    <w:rsid w:val="00095188"/>
    <w:rsid w:val="00096B96"/>
    <w:rsid w:val="000A3D26"/>
    <w:rsid w:val="000A6678"/>
    <w:rsid w:val="000B0F18"/>
    <w:rsid w:val="000B729D"/>
    <w:rsid w:val="000B7437"/>
    <w:rsid w:val="000D5BBC"/>
    <w:rsid w:val="000E100D"/>
    <w:rsid w:val="000E2345"/>
    <w:rsid w:val="000F1A24"/>
    <w:rsid w:val="00110E5D"/>
    <w:rsid w:val="00124998"/>
    <w:rsid w:val="00126239"/>
    <w:rsid w:val="0013099E"/>
    <w:rsid w:val="0013419D"/>
    <w:rsid w:val="001377CD"/>
    <w:rsid w:val="0014361E"/>
    <w:rsid w:val="001458F9"/>
    <w:rsid w:val="001508E7"/>
    <w:rsid w:val="001568F5"/>
    <w:rsid w:val="0016548D"/>
    <w:rsid w:val="00166DAC"/>
    <w:rsid w:val="00174CE4"/>
    <w:rsid w:val="001831D5"/>
    <w:rsid w:val="001857FB"/>
    <w:rsid w:val="001914D4"/>
    <w:rsid w:val="0019343E"/>
    <w:rsid w:val="00194561"/>
    <w:rsid w:val="0019513B"/>
    <w:rsid w:val="001A2EDB"/>
    <w:rsid w:val="001A4981"/>
    <w:rsid w:val="001A63BB"/>
    <w:rsid w:val="001B44A9"/>
    <w:rsid w:val="001C4D7D"/>
    <w:rsid w:val="001D2AF0"/>
    <w:rsid w:val="001D5732"/>
    <w:rsid w:val="001F1ACB"/>
    <w:rsid w:val="001F3F69"/>
    <w:rsid w:val="001F6104"/>
    <w:rsid w:val="001F71C4"/>
    <w:rsid w:val="0020299D"/>
    <w:rsid w:val="00206F01"/>
    <w:rsid w:val="00207878"/>
    <w:rsid w:val="00212B5B"/>
    <w:rsid w:val="00236F61"/>
    <w:rsid w:val="002371B7"/>
    <w:rsid w:val="002447DA"/>
    <w:rsid w:val="002518C7"/>
    <w:rsid w:val="0025296B"/>
    <w:rsid w:val="002546C4"/>
    <w:rsid w:val="00264BEB"/>
    <w:rsid w:val="0027600C"/>
    <w:rsid w:val="00276A5E"/>
    <w:rsid w:val="00282DAD"/>
    <w:rsid w:val="002A53E8"/>
    <w:rsid w:val="002A7217"/>
    <w:rsid w:val="002B577E"/>
    <w:rsid w:val="002C664D"/>
    <w:rsid w:val="002D2325"/>
    <w:rsid w:val="002E443C"/>
    <w:rsid w:val="002F420A"/>
    <w:rsid w:val="002F747E"/>
    <w:rsid w:val="002F7FD9"/>
    <w:rsid w:val="00310560"/>
    <w:rsid w:val="003230DC"/>
    <w:rsid w:val="0033297B"/>
    <w:rsid w:val="003350E3"/>
    <w:rsid w:val="00365F36"/>
    <w:rsid w:val="0037006A"/>
    <w:rsid w:val="003747A1"/>
    <w:rsid w:val="00381812"/>
    <w:rsid w:val="003833A4"/>
    <w:rsid w:val="003858BD"/>
    <w:rsid w:val="00395CFA"/>
    <w:rsid w:val="003B0909"/>
    <w:rsid w:val="003C7E61"/>
    <w:rsid w:val="003D337A"/>
    <w:rsid w:val="003D5721"/>
    <w:rsid w:val="003E764A"/>
    <w:rsid w:val="003F1D02"/>
    <w:rsid w:val="003F28F0"/>
    <w:rsid w:val="0040266A"/>
    <w:rsid w:val="00411BE0"/>
    <w:rsid w:val="004142C3"/>
    <w:rsid w:val="00420DC9"/>
    <w:rsid w:val="004275F5"/>
    <w:rsid w:val="00435375"/>
    <w:rsid w:val="004414CE"/>
    <w:rsid w:val="00464D2F"/>
    <w:rsid w:val="004723C8"/>
    <w:rsid w:val="00473FAD"/>
    <w:rsid w:val="0048303E"/>
    <w:rsid w:val="00484940"/>
    <w:rsid w:val="004879D9"/>
    <w:rsid w:val="004976E3"/>
    <w:rsid w:val="00497751"/>
    <w:rsid w:val="004A5CAD"/>
    <w:rsid w:val="004C30FC"/>
    <w:rsid w:val="004C612B"/>
    <w:rsid w:val="004D3391"/>
    <w:rsid w:val="004D7CD3"/>
    <w:rsid w:val="004E1DF3"/>
    <w:rsid w:val="004E29BE"/>
    <w:rsid w:val="004F28BC"/>
    <w:rsid w:val="004F738B"/>
    <w:rsid w:val="00500F95"/>
    <w:rsid w:val="00504D05"/>
    <w:rsid w:val="00520785"/>
    <w:rsid w:val="005222AD"/>
    <w:rsid w:val="005225F1"/>
    <w:rsid w:val="00532B23"/>
    <w:rsid w:val="005439C4"/>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090E"/>
    <w:rsid w:val="005F722E"/>
    <w:rsid w:val="006063E6"/>
    <w:rsid w:val="00607993"/>
    <w:rsid w:val="0061488C"/>
    <w:rsid w:val="00635133"/>
    <w:rsid w:val="00646F0A"/>
    <w:rsid w:val="006568EA"/>
    <w:rsid w:val="00656CF3"/>
    <w:rsid w:val="0066504D"/>
    <w:rsid w:val="00671801"/>
    <w:rsid w:val="006822DB"/>
    <w:rsid w:val="00683B75"/>
    <w:rsid w:val="00694336"/>
    <w:rsid w:val="00696C59"/>
    <w:rsid w:val="00697002"/>
    <w:rsid w:val="006A1224"/>
    <w:rsid w:val="006C2733"/>
    <w:rsid w:val="006D798A"/>
    <w:rsid w:val="006F2579"/>
    <w:rsid w:val="00701E9C"/>
    <w:rsid w:val="00702F0E"/>
    <w:rsid w:val="00703FAF"/>
    <w:rsid w:val="00710508"/>
    <w:rsid w:val="00717F12"/>
    <w:rsid w:val="00726B31"/>
    <w:rsid w:val="00734CB1"/>
    <w:rsid w:val="0074333A"/>
    <w:rsid w:val="007642F0"/>
    <w:rsid w:val="00780E98"/>
    <w:rsid w:val="007A21B5"/>
    <w:rsid w:val="007A6E84"/>
    <w:rsid w:val="007B1B33"/>
    <w:rsid w:val="007C26F0"/>
    <w:rsid w:val="007E7958"/>
    <w:rsid w:val="007F2758"/>
    <w:rsid w:val="007F36B7"/>
    <w:rsid w:val="007F521B"/>
    <w:rsid w:val="008031B9"/>
    <w:rsid w:val="00812BF1"/>
    <w:rsid w:val="008138D4"/>
    <w:rsid w:val="00820F1A"/>
    <w:rsid w:val="0082206C"/>
    <w:rsid w:val="00826499"/>
    <w:rsid w:val="0083699B"/>
    <w:rsid w:val="00847AF4"/>
    <w:rsid w:val="00857101"/>
    <w:rsid w:val="0089109D"/>
    <w:rsid w:val="008A590F"/>
    <w:rsid w:val="008B1607"/>
    <w:rsid w:val="008B281C"/>
    <w:rsid w:val="008B4A47"/>
    <w:rsid w:val="008C793F"/>
    <w:rsid w:val="008E3A69"/>
    <w:rsid w:val="008F79CC"/>
    <w:rsid w:val="0091581D"/>
    <w:rsid w:val="00915E0D"/>
    <w:rsid w:val="009322BE"/>
    <w:rsid w:val="00937965"/>
    <w:rsid w:val="009446F9"/>
    <w:rsid w:val="009750F5"/>
    <w:rsid w:val="0097542F"/>
    <w:rsid w:val="00976488"/>
    <w:rsid w:val="00987169"/>
    <w:rsid w:val="009933AA"/>
    <w:rsid w:val="00994272"/>
    <w:rsid w:val="009942D5"/>
    <w:rsid w:val="009B7DFA"/>
    <w:rsid w:val="009D0962"/>
    <w:rsid w:val="009D54D0"/>
    <w:rsid w:val="009F3392"/>
    <w:rsid w:val="009F5085"/>
    <w:rsid w:val="00A04FE4"/>
    <w:rsid w:val="00A11973"/>
    <w:rsid w:val="00A1298B"/>
    <w:rsid w:val="00A131CE"/>
    <w:rsid w:val="00A1424E"/>
    <w:rsid w:val="00A22F18"/>
    <w:rsid w:val="00A235BD"/>
    <w:rsid w:val="00A24592"/>
    <w:rsid w:val="00A40A84"/>
    <w:rsid w:val="00A41DC0"/>
    <w:rsid w:val="00A65CD8"/>
    <w:rsid w:val="00A74370"/>
    <w:rsid w:val="00A761AD"/>
    <w:rsid w:val="00A858AB"/>
    <w:rsid w:val="00A9397F"/>
    <w:rsid w:val="00A94395"/>
    <w:rsid w:val="00A94595"/>
    <w:rsid w:val="00A95F1F"/>
    <w:rsid w:val="00A97C91"/>
    <w:rsid w:val="00AA6CE8"/>
    <w:rsid w:val="00AB46C4"/>
    <w:rsid w:val="00AB7394"/>
    <w:rsid w:val="00AD023F"/>
    <w:rsid w:val="00AD246C"/>
    <w:rsid w:val="00AD3F6D"/>
    <w:rsid w:val="00AD6448"/>
    <w:rsid w:val="00AE4FE1"/>
    <w:rsid w:val="00AF1B31"/>
    <w:rsid w:val="00AF4510"/>
    <w:rsid w:val="00B0049B"/>
    <w:rsid w:val="00B15509"/>
    <w:rsid w:val="00B20ED4"/>
    <w:rsid w:val="00B30512"/>
    <w:rsid w:val="00B350E1"/>
    <w:rsid w:val="00B36EA8"/>
    <w:rsid w:val="00B40EA1"/>
    <w:rsid w:val="00B41A48"/>
    <w:rsid w:val="00B4254B"/>
    <w:rsid w:val="00B44A14"/>
    <w:rsid w:val="00B5020D"/>
    <w:rsid w:val="00B62137"/>
    <w:rsid w:val="00B645C3"/>
    <w:rsid w:val="00B6513D"/>
    <w:rsid w:val="00B759BB"/>
    <w:rsid w:val="00B80837"/>
    <w:rsid w:val="00B9021C"/>
    <w:rsid w:val="00B93727"/>
    <w:rsid w:val="00BA6208"/>
    <w:rsid w:val="00BB1C2E"/>
    <w:rsid w:val="00BB1FE7"/>
    <w:rsid w:val="00BB2DD6"/>
    <w:rsid w:val="00BB6EBE"/>
    <w:rsid w:val="00BC2169"/>
    <w:rsid w:val="00BC7C28"/>
    <w:rsid w:val="00BD447E"/>
    <w:rsid w:val="00BD44C8"/>
    <w:rsid w:val="00BD6820"/>
    <w:rsid w:val="00BE3D71"/>
    <w:rsid w:val="00BE40EB"/>
    <w:rsid w:val="00BE5481"/>
    <w:rsid w:val="00BE6AEA"/>
    <w:rsid w:val="00BF5A83"/>
    <w:rsid w:val="00C06774"/>
    <w:rsid w:val="00C13071"/>
    <w:rsid w:val="00C1409D"/>
    <w:rsid w:val="00C15F25"/>
    <w:rsid w:val="00C2177C"/>
    <w:rsid w:val="00C31D75"/>
    <w:rsid w:val="00C321BA"/>
    <w:rsid w:val="00C35222"/>
    <w:rsid w:val="00C355D7"/>
    <w:rsid w:val="00C41CF1"/>
    <w:rsid w:val="00C4573F"/>
    <w:rsid w:val="00C51C49"/>
    <w:rsid w:val="00C60342"/>
    <w:rsid w:val="00C6068F"/>
    <w:rsid w:val="00C60829"/>
    <w:rsid w:val="00C62DBE"/>
    <w:rsid w:val="00C6634F"/>
    <w:rsid w:val="00C8205B"/>
    <w:rsid w:val="00C909E9"/>
    <w:rsid w:val="00CA5B1A"/>
    <w:rsid w:val="00CB688B"/>
    <w:rsid w:val="00CC2D8B"/>
    <w:rsid w:val="00CC3282"/>
    <w:rsid w:val="00CE26B0"/>
    <w:rsid w:val="00CE3081"/>
    <w:rsid w:val="00CE4B36"/>
    <w:rsid w:val="00CE63C7"/>
    <w:rsid w:val="00D10A19"/>
    <w:rsid w:val="00D27136"/>
    <w:rsid w:val="00D27298"/>
    <w:rsid w:val="00D33FD8"/>
    <w:rsid w:val="00D3781A"/>
    <w:rsid w:val="00D402D3"/>
    <w:rsid w:val="00D46C7F"/>
    <w:rsid w:val="00D519C7"/>
    <w:rsid w:val="00D51C42"/>
    <w:rsid w:val="00D52017"/>
    <w:rsid w:val="00D571F8"/>
    <w:rsid w:val="00D62FE3"/>
    <w:rsid w:val="00D64B45"/>
    <w:rsid w:val="00D64D6E"/>
    <w:rsid w:val="00D65E60"/>
    <w:rsid w:val="00D81318"/>
    <w:rsid w:val="00D85ACF"/>
    <w:rsid w:val="00DA484F"/>
    <w:rsid w:val="00DC452A"/>
    <w:rsid w:val="00DC56CC"/>
    <w:rsid w:val="00DC5810"/>
    <w:rsid w:val="00DD17C7"/>
    <w:rsid w:val="00DD4BCE"/>
    <w:rsid w:val="00DE006F"/>
    <w:rsid w:val="00DE0DD4"/>
    <w:rsid w:val="00DF41E2"/>
    <w:rsid w:val="00DF7A08"/>
    <w:rsid w:val="00E0329E"/>
    <w:rsid w:val="00E12878"/>
    <w:rsid w:val="00E21181"/>
    <w:rsid w:val="00E34AC7"/>
    <w:rsid w:val="00E36A67"/>
    <w:rsid w:val="00E3720F"/>
    <w:rsid w:val="00E47B68"/>
    <w:rsid w:val="00E60B11"/>
    <w:rsid w:val="00E80674"/>
    <w:rsid w:val="00E815D1"/>
    <w:rsid w:val="00E84286"/>
    <w:rsid w:val="00E909AF"/>
    <w:rsid w:val="00E93D6F"/>
    <w:rsid w:val="00EA2E35"/>
    <w:rsid w:val="00EA6A5A"/>
    <w:rsid w:val="00EA7ACD"/>
    <w:rsid w:val="00EB3F9F"/>
    <w:rsid w:val="00EC2BC4"/>
    <w:rsid w:val="00EC37EB"/>
    <w:rsid w:val="00EC5BAC"/>
    <w:rsid w:val="00EE64DD"/>
    <w:rsid w:val="00EF4E7D"/>
    <w:rsid w:val="00F0175D"/>
    <w:rsid w:val="00F157FB"/>
    <w:rsid w:val="00F2680E"/>
    <w:rsid w:val="00F318DF"/>
    <w:rsid w:val="00F320C3"/>
    <w:rsid w:val="00F32BA2"/>
    <w:rsid w:val="00F6437A"/>
    <w:rsid w:val="00F657E7"/>
    <w:rsid w:val="00F7513A"/>
    <w:rsid w:val="00F84450"/>
    <w:rsid w:val="00F850CE"/>
    <w:rsid w:val="00F9578A"/>
    <w:rsid w:val="00FA5743"/>
    <w:rsid w:val="00FA7EAB"/>
    <w:rsid w:val="00FB1F7E"/>
    <w:rsid w:val="00FB33AB"/>
    <w:rsid w:val="00FB5E7C"/>
    <w:rsid w:val="00FD0FAC"/>
    <w:rsid w:val="00FD4AC3"/>
    <w:rsid w:val="00FE10D5"/>
    <w:rsid w:val="00FE32DC"/>
    <w:rsid w:val="00FE4D85"/>
    <w:rsid w:val="00FE5AB5"/>
    <w:rsid w:val="00FF273A"/>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266A"/>
    <w:pPr>
      <w:spacing w:line="360" w:lineRule="auto"/>
    </w:pPr>
    <w:rPr>
      <w:rFonts w:ascii="Georgia" w:hAnsi="Georgia"/>
      <w:sz w:val="24"/>
    </w:rPr>
  </w:style>
  <w:style w:type="paragraph" w:styleId="Heading1">
    <w:name w:val="heading 1"/>
    <w:basedOn w:val="Normal"/>
    <w:next w:val="Normal"/>
    <w:link w:val="Heading1Char"/>
    <w:autoRedefine/>
    <w:uiPriority w:val="9"/>
    <w:qFormat/>
    <w:rsid w:val="00717F12"/>
    <w:pPr>
      <w:keepNext/>
      <w:keepLines/>
      <w:numPr>
        <w:numId w:val="1"/>
      </w:numPr>
      <w:spacing w:before="240" w:after="0"/>
      <w:outlineLvl w:val="0"/>
    </w:pPr>
    <w:rPr>
      <w:rFonts w:eastAsiaTheme="majorEastAsia" w:cstheme="majorBidi"/>
      <w:color w:val="2F5496" w:themeColor="accent1" w:themeShade="BF"/>
      <w:sz w:val="32"/>
      <w:szCs w:val="32"/>
      <w:lang w:val="el-GR"/>
    </w:rPr>
  </w:style>
  <w:style w:type="paragraph" w:styleId="Heading2">
    <w:name w:val="heading 2"/>
    <w:basedOn w:val="Normal"/>
    <w:next w:val="Normal"/>
    <w:link w:val="Heading2Char"/>
    <w:autoRedefine/>
    <w:uiPriority w:val="9"/>
    <w:unhideWhenUsed/>
    <w:qFormat/>
    <w:rsid w:val="00EA2E35"/>
    <w:pPr>
      <w:keepNext/>
      <w:keepLines/>
      <w:numPr>
        <w:ilvl w:val="1"/>
        <w:numId w:val="1"/>
      </w:numPr>
      <w:spacing w:before="40" w:after="0"/>
      <w:outlineLvl w:val="1"/>
    </w:pPr>
    <w:rPr>
      <w:rFonts w:eastAsiaTheme="majorEastAsia" w:cstheme="majorBidi"/>
      <w:color w:val="2F5496" w:themeColor="accent1" w:themeShade="BF"/>
      <w:sz w:val="26"/>
      <w:szCs w:val="26"/>
      <w:lang w:val="el-GR"/>
    </w:rPr>
  </w:style>
  <w:style w:type="paragraph" w:styleId="Heading3">
    <w:name w:val="heading 3"/>
    <w:basedOn w:val="Normal"/>
    <w:next w:val="Normal"/>
    <w:link w:val="Heading3Char"/>
    <w:uiPriority w:val="9"/>
    <w:unhideWhenUsed/>
    <w:qFormat/>
    <w:rsid w:val="001458F9"/>
    <w:pPr>
      <w:keepNext/>
      <w:keepLines/>
      <w:numPr>
        <w:ilvl w:val="2"/>
        <w:numId w:val="1"/>
      </w:numPr>
      <w:spacing w:before="40" w:after="0"/>
      <w:outlineLvl w:val="2"/>
    </w:pPr>
    <w:rPr>
      <w:rFonts w:asciiTheme="minorHAnsi" w:eastAsiaTheme="majorEastAsia" w:hAnsiTheme="min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1458F9"/>
    <w:pPr>
      <w:keepNext/>
      <w:keepLines/>
      <w:numPr>
        <w:ilvl w:val="3"/>
        <w:numId w:val="1"/>
      </w:numPr>
      <w:spacing w:before="40" w:after="0"/>
      <w:outlineLvl w:val="3"/>
    </w:pPr>
    <w:rPr>
      <w:rFonts w:ascii="Calibri" w:eastAsiaTheme="majorEastAsia" w:hAnsi="Calibri" w:cstheme="majorBidi"/>
      <w:iCs/>
      <w:color w:val="2F5496" w:themeColor="accent1" w:themeShade="BF"/>
    </w:rPr>
  </w:style>
  <w:style w:type="paragraph" w:styleId="Heading5">
    <w:name w:val="heading 5"/>
    <w:basedOn w:val="Normal"/>
    <w:next w:val="Normal"/>
    <w:link w:val="Heading5Char"/>
    <w:uiPriority w:val="9"/>
    <w:unhideWhenUsed/>
    <w:qFormat/>
    <w:rsid w:val="00717F1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7F1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7F1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7F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7F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12"/>
    <w:rPr>
      <w:rFonts w:ascii="Georgia" w:eastAsiaTheme="majorEastAsia" w:hAnsi="Georgia" w:cstheme="majorBidi"/>
      <w:color w:val="2F5496" w:themeColor="accent1" w:themeShade="BF"/>
      <w:sz w:val="32"/>
      <w:szCs w:val="32"/>
      <w:lang w:val="el-GR"/>
    </w:rPr>
  </w:style>
  <w:style w:type="character" w:customStyle="1" w:styleId="Heading2Char">
    <w:name w:val="Heading 2 Char"/>
    <w:basedOn w:val="DefaultParagraphFont"/>
    <w:link w:val="Heading2"/>
    <w:uiPriority w:val="9"/>
    <w:rsid w:val="00EA2E35"/>
    <w:rPr>
      <w:rFonts w:ascii="Georgia" w:eastAsiaTheme="majorEastAsia" w:hAnsi="Georgia" w:cstheme="majorBidi"/>
      <w:color w:val="2F5496" w:themeColor="accent1" w:themeShade="BF"/>
      <w:sz w:val="26"/>
      <w:szCs w:val="26"/>
      <w:lang w:val="el-GR"/>
    </w:rPr>
  </w:style>
  <w:style w:type="paragraph" w:styleId="Header">
    <w:name w:val="header"/>
    <w:basedOn w:val="Normal"/>
    <w:link w:val="HeaderChar"/>
    <w:uiPriority w:val="99"/>
    <w:unhideWhenUsed/>
    <w:rsid w:val="001B4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A9"/>
    <w:rPr>
      <w:rFonts w:ascii="Georgia" w:hAnsi="Georgia"/>
      <w:sz w:val="24"/>
    </w:rPr>
  </w:style>
  <w:style w:type="paragraph" w:styleId="Footer">
    <w:name w:val="footer"/>
    <w:basedOn w:val="Normal"/>
    <w:link w:val="FooterChar"/>
    <w:uiPriority w:val="99"/>
    <w:unhideWhenUsed/>
    <w:rsid w:val="001B4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A9"/>
    <w:rPr>
      <w:rFonts w:ascii="Georgia" w:hAnsi="Georgia"/>
      <w:sz w:val="24"/>
    </w:rPr>
  </w:style>
  <w:style w:type="paragraph" w:styleId="TOCHeading">
    <w:name w:val="TOC Heading"/>
    <w:basedOn w:val="Heading1"/>
    <w:next w:val="Normal"/>
    <w:uiPriority w:val="39"/>
    <w:unhideWhenUsed/>
    <w:qFormat/>
    <w:rsid w:val="001B44A9"/>
    <w:pPr>
      <w:numPr>
        <w:numId w:val="0"/>
      </w:numPr>
      <w:outlineLvl w:val="9"/>
    </w:pPr>
  </w:style>
  <w:style w:type="paragraph" w:styleId="TOC1">
    <w:name w:val="toc 1"/>
    <w:basedOn w:val="Normal"/>
    <w:next w:val="Normal"/>
    <w:autoRedefine/>
    <w:uiPriority w:val="39"/>
    <w:unhideWhenUsed/>
    <w:rsid w:val="00717F12"/>
    <w:pPr>
      <w:tabs>
        <w:tab w:val="left" w:pos="440"/>
        <w:tab w:val="right" w:leader="dot" w:pos="9350"/>
      </w:tabs>
      <w:spacing w:after="100"/>
    </w:pPr>
  </w:style>
  <w:style w:type="character" w:styleId="Hyperlink">
    <w:name w:val="Hyperlink"/>
    <w:basedOn w:val="DefaultParagraphFont"/>
    <w:uiPriority w:val="99"/>
    <w:unhideWhenUsed/>
    <w:rsid w:val="001B44A9"/>
    <w:rPr>
      <w:color w:val="0563C1" w:themeColor="hyperlink"/>
      <w:u w:val="single"/>
    </w:rPr>
  </w:style>
  <w:style w:type="paragraph" w:styleId="ListParagraph">
    <w:name w:val="List Paragraph"/>
    <w:basedOn w:val="Normal"/>
    <w:uiPriority w:val="34"/>
    <w:qFormat/>
    <w:rsid w:val="00166DAC"/>
    <w:pPr>
      <w:ind w:left="720"/>
      <w:contextualSpacing/>
    </w:pPr>
  </w:style>
  <w:style w:type="paragraph" w:styleId="TOC2">
    <w:name w:val="toc 2"/>
    <w:basedOn w:val="Normal"/>
    <w:next w:val="Normal"/>
    <w:autoRedefine/>
    <w:uiPriority w:val="39"/>
    <w:unhideWhenUsed/>
    <w:rsid w:val="004275F5"/>
    <w:pPr>
      <w:spacing w:after="100"/>
      <w:ind w:left="240"/>
    </w:pPr>
  </w:style>
  <w:style w:type="character" w:customStyle="1" w:styleId="Heading3Char">
    <w:name w:val="Heading 3 Char"/>
    <w:basedOn w:val="DefaultParagraphFont"/>
    <w:link w:val="Heading3"/>
    <w:uiPriority w:val="9"/>
    <w:rsid w:val="001458F9"/>
    <w:rPr>
      <w:rFonts w:eastAsiaTheme="majorEastAsia" w:cstheme="majorBidi"/>
      <w:color w:val="1F3763" w:themeColor="accent1" w:themeShade="7F"/>
      <w:sz w:val="26"/>
      <w:szCs w:val="24"/>
    </w:rPr>
  </w:style>
  <w:style w:type="character" w:customStyle="1" w:styleId="Heading4Char">
    <w:name w:val="Heading 4 Char"/>
    <w:basedOn w:val="DefaultParagraphFont"/>
    <w:link w:val="Heading4"/>
    <w:uiPriority w:val="9"/>
    <w:rsid w:val="001458F9"/>
    <w:rPr>
      <w:rFonts w:ascii="Calibri" w:eastAsiaTheme="majorEastAsia" w:hAnsi="Calibri" w:cstheme="majorBidi"/>
      <w:iCs/>
      <w:color w:val="2F5496" w:themeColor="accent1" w:themeShade="BF"/>
      <w:sz w:val="24"/>
    </w:rPr>
  </w:style>
  <w:style w:type="character" w:customStyle="1" w:styleId="Heading5Char">
    <w:name w:val="Heading 5 Char"/>
    <w:basedOn w:val="DefaultParagraphFont"/>
    <w:link w:val="Heading5"/>
    <w:uiPriority w:val="9"/>
    <w:rsid w:val="00717F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17F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7F1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508E7"/>
    <w:pPr>
      <w:spacing w:after="200"/>
    </w:pPr>
    <w:rPr>
      <w:iCs/>
      <w:color w:val="2F5496" w:themeColor="accent1" w:themeShade="BF"/>
      <w:sz w:val="22"/>
      <w:szCs w:val="18"/>
    </w:rPr>
  </w:style>
  <w:style w:type="paragraph" w:styleId="FootnoteText">
    <w:name w:val="footnote text"/>
    <w:basedOn w:val="Normal"/>
    <w:link w:val="FootnoteTextChar"/>
    <w:uiPriority w:val="99"/>
    <w:semiHidden/>
    <w:unhideWhenUsed/>
    <w:rsid w:val="00A129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298B"/>
    <w:rPr>
      <w:rFonts w:ascii="Georgia" w:hAnsi="Georgia"/>
      <w:sz w:val="20"/>
      <w:szCs w:val="20"/>
    </w:rPr>
  </w:style>
  <w:style w:type="character" w:styleId="FootnoteReference">
    <w:name w:val="footnote reference"/>
    <w:basedOn w:val="DefaultParagraphFont"/>
    <w:uiPriority w:val="99"/>
    <w:semiHidden/>
    <w:unhideWhenUsed/>
    <w:rsid w:val="00A1298B"/>
    <w:rPr>
      <w:vertAlign w:val="superscript"/>
    </w:rPr>
  </w:style>
  <w:style w:type="paragraph" w:styleId="TOC3">
    <w:name w:val="toc 3"/>
    <w:basedOn w:val="Normal"/>
    <w:next w:val="Normal"/>
    <w:autoRedefine/>
    <w:uiPriority w:val="39"/>
    <w:unhideWhenUsed/>
    <w:rsid w:val="00DA484F"/>
    <w:pPr>
      <w:spacing w:after="100"/>
      <w:ind w:left="480"/>
    </w:pPr>
  </w:style>
  <w:style w:type="paragraph" w:styleId="NoSpacing">
    <w:name w:val="No Spacing"/>
    <w:link w:val="NoSpacingChar"/>
    <w:uiPriority w:val="1"/>
    <w:qFormat/>
    <w:rsid w:val="00C6634F"/>
    <w:pPr>
      <w:spacing w:after="0" w:line="240" w:lineRule="auto"/>
    </w:pPr>
    <w:rPr>
      <w:rFonts w:eastAsiaTheme="minorEastAsia"/>
      <w:lang w:val="el-GR" w:eastAsia="el-GR"/>
    </w:rPr>
  </w:style>
  <w:style w:type="character" w:customStyle="1" w:styleId="NoSpacingChar">
    <w:name w:val="No Spacing Char"/>
    <w:basedOn w:val="DefaultParagraphFont"/>
    <w:link w:val="NoSpacing"/>
    <w:uiPriority w:val="1"/>
    <w:rsid w:val="00C6634F"/>
    <w:rPr>
      <w:rFonts w:eastAsiaTheme="minorEastAsia"/>
      <w:lang w:val="el-GR" w:eastAsia="el-GR"/>
    </w:rPr>
  </w:style>
  <w:style w:type="paragraph" w:styleId="BalloonText">
    <w:name w:val="Balloon Text"/>
    <w:basedOn w:val="Normal"/>
    <w:link w:val="BalloonTextChar"/>
    <w:uiPriority w:val="99"/>
    <w:semiHidden/>
    <w:unhideWhenUsed/>
    <w:rsid w:val="00E36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C92A6-EF81-4ED3-9059-E7D338F8D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18</Pages>
  <Words>2084</Words>
  <Characters>11884</Characters>
  <Application>Microsoft Office Word</Application>
  <DocSecurity>0</DocSecurity>
  <Lines>99</Lines>
  <Paragraphs>27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Thanos Paravantis</cp:lastModifiedBy>
  <cp:revision>79</cp:revision>
  <cp:lastPrinted>2018-11-11T17:50:00Z</cp:lastPrinted>
  <dcterms:created xsi:type="dcterms:W3CDTF">2018-11-11T16:22:00Z</dcterms:created>
  <dcterms:modified xsi:type="dcterms:W3CDTF">2018-12-28T13:42:00Z</dcterms:modified>
</cp:coreProperties>
</file>