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C7C40" w14:textId="77777777" w:rsidR="00354272" w:rsidRPr="00F17D62" w:rsidRDefault="00354272" w:rsidP="00354272">
      <w:pPr>
        <w:spacing w:after="0" w:line="240" w:lineRule="auto"/>
        <w:jc w:val="center"/>
        <w:rPr>
          <w:rFonts w:cstheme="minorHAnsi"/>
          <w:b/>
          <w:bCs/>
          <w:color w:val="000078"/>
        </w:rPr>
      </w:pPr>
      <w:r w:rsidRPr="0011411D">
        <w:rPr>
          <w:rFonts w:cstheme="minorHAnsi"/>
          <w:b/>
          <w:bCs/>
          <w:color w:val="000078"/>
        </w:rPr>
        <w:t>Tipología y ciclo de vida de los datos</w:t>
      </w:r>
    </w:p>
    <w:p w14:paraId="42375B39" w14:textId="641265F5" w:rsidR="00354272" w:rsidRPr="00F17D62" w:rsidRDefault="00354272" w:rsidP="00354272">
      <w:pPr>
        <w:spacing w:after="0" w:line="240" w:lineRule="auto"/>
        <w:jc w:val="center"/>
        <w:rPr>
          <w:rFonts w:cstheme="minorHAnsi"/>
          <w:b/>
          <w:bCs/>
          <w:color w:val="000078"/>
        </w:rPr>
      </w:pPr>
      <w:r w:rsidRPr="00F17D62">
        <w:rPr>
          <w:rFonts w:cstheme="minorHAnsi"/>
          <w:b/>
          <w:bCs/>
          <w:color w:val="000078"/>
        </w:rPr>
        <w:t>P</w:t>
      </w:r>
      <w:r>
        <w:rPr>
          <w:rFonts w:cstheme="minorHAnsi"/>
          <w:b/>
          <w:bCs/>
          <w:color w:val="000078"/>
        </w:rPr>
        <w:t>RA</w:t>
      </w:r>
      <w:r w:rsidRPr="00F17D62">
        <w:rPr>
          <w:rFonts w:cstheme="minorHAnsi"/>
          <w:b/>
          <w:bCs/>
          <w:color w:val="000078"/>
        </w:rPr>
        <w:t xml:space="preserve"> </w:t>
      </w:r>
      <w:r w:rsidR="000B374A">
        <w:rPr>
          <w:rFonts w:cstheme="minorHAnsi"/>
          <w:b/>
          <w:bCs/>
          <w:color w:val="000078"/>
        </w:rPr>
        <w:t>2</w:t>
      </w:r>
      <w:r w:rsidRPr="00F17D62">
        <w:rPr>
          <w:rFonts w:cstheme="minorHAnsi"/>
          <w:b/>
          <w:bCs/>
          <w:color w:val="000078"/>
        </w:rPr>
        <w:t xml:space="preserve">: </w:t>
      </w:r>
      <w:r w:rsidR="000B374A">
        <w:rPr>
          <w:rFonts w:cstheme="minorHAnsi"/>
          <w:b/>
          <w:bCs/>
          <w:color w:val="000078"/>
        </w:rPr>
        <w:t>Limpieza y Análisis de Datos</w:t>
      </w:r>
    </w:p>
    <w:p w14:paraId="60B3677B" w14:textId="6EC40802" w:rsidR="00354272" w:rsidRDefault="00354272" w:rsidP="00354272">
      <w:pPr>
        <w:spacing w:after="0" w:line="240" w:lineRule="auto"/>
        <w:jc w:val="right"/>
        <w:rPr>
          <w:rFonts w:cstheme="minorHAnsi"/>
          <w:color w:val="000078"/>
        </w:rPr>
      </w:pPr>
      <w:r w:rsidRPr="00F17D62">
        <w:rPr>
          <w:rFonts w:cstheme="minorHAnsi"/>
          <w:color w:val="000078"/>
        </w:rPr>
        <w:t>Jonathan Zambrano</w:t>
      </w:r>
    </w:p>
    <w:p w14:paraId="717430E1" w14:textId="7366DF6B" w:rsidR="00354272" w:rsidRPr="00F17D62" w:rsidRDefault="00354272" w:rsidP="00354272">
      <w:pPr>
        <w:spacing w:after="0" w:line="240" w:lineRule="auto"/>
        <w:jc w:val="right"/>
        <w:rPr>
          <w:rFonts w:cstheme="minorHAnsi"/>
          <w:color w:val="000078"/>
        </w:rPr>
      </w:pPr>
      <w:r>
        <w:rPr>
          <w:rFonts w:cstheme="minorHAnsi"/>
          <w:color w:val="000078"/>
        </w:rPr>
        <w:tab/>
        <w:t xml:space="preserve">Tatiana </w:t>
      </w:r>
      <w:proofErr w:type="spellStart"/>
      <w:r>
        <w:rPr>
          <w:rFonts w:cstheme="minorHAnsi"/>
          <w:color w:val="000078"/>
        </w:rPr>
        <w:t>Piccolomini</w:t>
      </w:r>
      <w:proofErr w:type="spellEnd"/>
    </w:p>
    <w:p w14:paraId="5D95C85A" w14:textId="77777777" w:rsidR="00354272" w:rsidRDefault="00354272" w:rsidP="00354272">
      <w:pPr>
        <w:spacing w:after="0" w:line="240" w:lineRule="auto"/>
        <w:rPr>
          <w:rFonts w:cstheme="minorHAnsi"/>
          <w:b/>
          <w:bCs/>
          <w:color w:val="000078"/>
        </w:rPr>
      </w:pPr>
    </w:p>
    <w:p w14:paraId="7C93F98A" w14:textId="092232DA" w:rsidR="00354272" w:rsidRDefault="00354272" w:rsidP="006C4EBB">
      <w:pPr>
        <w:autoSpaceDE w:val="0"/>
        <w:autoSpaceDN w:val="0"/>
        <w:adjustRightInd w:val="0"/>
        <w:spacing w:after="0" w:line="240" w:lineRule="auto"/>
        <w:jc w:val="both"/>
        <w:rPr>
          <w:rFonts w:cstheme="minorHAnsi"/>
          <w:b/>
          <w:bCs/>
          <w:color w:val="000078"/>
        </w:rPr>
      </w:pPr>
      <w:r w:rsidRPr="00354272">
        <w:rPr>
          <w:rFonts w:cstheme="minorHAnsi"/>
          <w:b/>
          <w:bCs/>
          <w:color w:val="000078"/>
        </w:rPr>
        <w:t xml:space="preserve">1. </w:t>
      </w:r>
      <w:r w:rsidR="000B374A" w:rsidRPr="000B374A">
        <w:rPr>
          <w:rFonts w:cstheme="minorHAnsi"/>
          <w:b/>
          <w:bCs/>
          <w:color w:val="000078"/>
        </w:rPr>
        <w:t>Descripción del dataset. ¿Por qué es importante y qué pregunta/problema pretende responder?</w:t>
      </w:r>
    </w:p>
    <w:p w14:paraId="07694F15" w14:textId="7BE9E21B" w:rsidR="00676BE5" w:rsidRDefault="00676BE5" w:rsidP="006C4EBB">
      <w:pPr>
        <w:autoSpaceDE w:val="0"/>
        <w:autoSpaceDN w:val="0"/>
        <w:adjustRightInd w:val="0"/>
        <w:spacing w:after="0" w:line="240" w:lineRule="auto"/>
        <w:jc w:val="both"/>
        <w:rPr>
          <w:rFonts w:cstheme="minorHAnsi"/>
          <w:color w:val="000078"/>
        </w:rPr>
      </w:pPr>
    </w:p>
    <w:p w14:paraId="2BCB2FB7" w14:textId="7609F3AF" w:rsidR="00C75BF3" w:rsidRDefault="00240689" w:rsidP="006C4EBB">
      <w:pPr>
        <w:autoSpaceDE w:val="0"/>
        <w:autoSpaceDN w:val="0"/>
        <w:adjustRightInd w:val="0"/>
        <w:spacing w:after="0" w:line="240" w:lineRule="auto"/>
        <w:jc w:val="both"/>
        <w:rPr>
          <w:rFonts w:cstheme="minorHAnsi"/>
          <w:color w:val="000078"/>
        </w:rPr>
      </w:pPr>
      <w:r>
        <w:rPr>
          <w:rFonts w:cstheme="minorHAnsi"/>
          <w:color w:val="000078"/>
        </w:rPr>
        <w:t xml:space="preserve">El dataset seleccionado </w:t>
      </w:r>
      <w:r w:rsidR="00C75BF3">
        <w:rPr>
          <w:rFonts w:cstheme="minorHAnsi"/>
          <w:color w:val="000078"/>
        </w:rPr>
        <w:t xml:space="preserve">contiene </w:t>
      </w:r>
      <w:r>
        <w:rPr>
          <w:rFonts w:cstheme="minorHAnsi"/>
          <w:color w:val="000078"/>
        </w:rPr>
        <w:t>información correspondiente a</w:t>
      </w:r>
      <w:r w:rsidR="00C75BF3">
        <w:rPr>
          <w:rFonts w:cstheme="minorHAnsi"/>
          <w:color w:val="000078"/>
        </w:rPr>
        <w:t>l</w:t>
      </w:r>
      <w:r>
        <w:rPr>
          <w:rFonts w:cstheme="minorHAnsi"/>
          <w:color w:val="000078"/>
        </w:rPr>
        <w:t xml:space="preserve"> </w:t>
      </w:r>
      <w:r w:rsidR="00C75BF3">
        <w:rPr>
          <w:rFonts w:cstheme="minorHAnsi"/>
          <w:color w:val="000078"/>
        </w:rPr>
        <w:t xml:space="preserve">listado de empleos relacionadas a áreas de Ciencia de datos obtenido de </w:t>
      </w:r>
      <w:r>
        <w:rPr>
          <w:rFonts w:cstheme="minorHAnsi"/>
          <w:color w:val="000078"/>
        </w:rPr>
        <w:t>la página de búsqueda</w:t>
      </w:r>
      <w:r w:rsidR="00C75BF3">
        <w:rPr>
          <w:rFonts w:cstheme="minorHAnsi"/>
          <w:color w:val="000078"/>
        </w:rPr>
        <w:t xml:space="preserve"> </w:t>
      </w:r>
      <w:proofErr w:type="spellStart"/>
      <w:r w:rsidR="00C75BF3">
        <w:rPr>
          <w:rFonts w:cstheme="minorHAnsi"/>
          <w:color w:val="000078"/>
        </w:rPr>
        <w:t>Glassdoor</w:t>
      </w:r>
      <w:proofErr w:type="spellEnd"/>
      <w:r>
        <w:rPr>
          <w:rFonts w:cstheme="minorHAnsi"/>
          <w:color w:val="000078"/>
        </w:rPr>
        <w:t>.</w:t>
      </w:r>
      <w:r w:rsidR="00C75BF3">
        <w:rPr>
          <w:rFonts w:cstheme="minorHAnsi"/>
          <w:color w:val="000078"/>
        </w:rPr>
        <w:t xml:space="preserve"> </w:t>
      </w:r>
      <w:proofErr w:type="spellStart"/>
      <w:r w:rsidR="00C75BF3">
        <w:rPr>
          <w:rFonts w:cstheme="minorHAnsi"/>
          <w:color w:val="000078"/>
        </w:rPr>
        <w:t>Glassdoor</w:t>
      </w:r>
      <w:proofErr w:type="spellEnd"/>
      <w:r w:rsidR="00C75BF3">
        <w:rPr>
          <w:rFonts w:cstheme="minorHAnsi"/>
          <w:color w:val="000078"/>
        </w:rPr>
        <w:t xml:space="preserve"> es un portal de empleo que posee la característica de contener no solamente información respecto a vacantes, sino que también incluye información de evaluación de los puestos de trabajo</w:t>
      </w:r>
      <w:r w:rsidR="00B03E51">
        <w:rPr>
          <w:rFonts w:cstheme="minorHAnsi"/>
          <w:color w:val="000078"/>
        </w:rPr>
        <w:t xml:space="preserve"> y valores de salarios</w:t>
      </w:r>
      <w:r w:rsidR="00C75BF3">
        <w:rPr>
          <w:rFonts w:cstheme="minorHAnsi"/>
          <w:color w:val="000078"/>
        </w:rPr>
        <w:t>.</w:t>
      </w:r>
    </w:p>
    <w:p w14:paraId="6431E04F" w14:textId="77777777" w:rsidR="00C75BF3" w:rsidRDefault="00C75BF3" w:rsidP="006C4EBB">
      <w:pPr>
        <w:autoSpaceDE w:val="0"/>
        <w:autoSpaceDN w:val="0"/>
        <w:adjustRightInd w:val="0"/>
        <w:spacing w:after="0" w:line="240" w:lineRule="auto"/>
        <w:jc w:val="both"/>
        <w:rPr>
          <w:rFonts w:cstheme="minorHAnsi"/>
          <w:color w:val="000078"/>
        </w:rPr>
      </w:pPr>
    </w:p>
    <w:p w14:paraId="56942B1B" w14:textId="39704D81" w:rsidR="00240689" w:rsidRDefault="00C75BF3" w:rsidP="006C4EBB">
      <w:pPr>
        <w:autoSpaceDE w:val="0"/>
        <w:autoSpaceDN w:val="0"/>
        <w:adjustRightInd w:val="0"/>
        <w:spacing w:after="0" w:line="240" w:lineRule="auto"/>
        <w:jc w:val="both"/>
        <w:rPr>
          <w:rFonts w:cstheme="minorHAnsi"/>
          <w:color w:val="000078"/>
        </w:rPr>
      </w:pPr>
      <w:r>
        <w:rPr>
          <w:rFonts w:cstheme="minorHAnsi"/>
          <w:color w:val="000078"/>
        </w:rPr>
        <w:t>De tal manera, que e</w:t>
      </w:r>
      <w:r w:rsidR="00240689">
        <w:rPr>
          <w:rFonts w:cstheme="minorHAnsi"/>
          <w:color w:val="000078"/>
        </w:rPr>
        <w:t xml:space="preserve">l análisis </w:t>
      </w:r>
      <w:r>
        <w:rPr>
          <w:rFonts w:cstheme="minorHAnsi"/>
          <w:color w:val="000078"/>
        </w:rPr>
        <w:t xml:space="preserve">que se realizará se enfoca en </w:t>
      </w:r>
      <w:r w:rsidR="00240689">
        <w:rPr>
          <w:rFonts w:cstheme="minorHAnsi"/>
          <w:color w:val="000078"/>
        </w:rPr>
        <w:t>entender la tendencia respecto de los requerimientos del mercado actual</w:t>
      </w:r>
      <w:r>
        <w:rPr>
          <w:rFonts w:cstheme="minorHAnsi"/>
          <w:color w:val="000078"/>
        </w:rPr>
        <w:t>;</w:t>
      </w:r>
      <w:r w:rsidR="00240689">
        <w:rPr>
          <w:rFonts w:cstheme="minorHAnsi"/>
          <w:color w:val="000078"/>
        </w:rPr>
        <w:t xml:space="preserve"> </w:t>
      </w:r>
      <w:r>
        <w:rPr>
          <w:rFonts w:cstheme="minorHAnsi"/>
          <w:color w:val="000078"/>
        </w:rPr>
        <w:t>a</w:t>
      </w:r>
      <w:r w:rsidR="00240689">
        <w:rPr>
          <w:rFonts w:cstheme="minorHAnsi"/>
          <w:color w:val="000078"/>
        </w:rPr>
        <w:t xml:space="preserve">sí </w:t>
      </w:r>
      <w:r>
        <w:rPr>
          <w:rFonts w:cstheme="minorHAnsi"/>
          <w:color w:val="000078"/>
        </w:rPr>
        <w:t>como la búsqueda de</w:t>
      </w:r>
      <w:r w:rsidR="00240689">
        <w:rPr>
          <w:rFonts w:cstheme="minorHAnsi"/>
          <w:color w:val="000078"/>
        </w:rPr>
        <w:t xml:space="preserve"> la relación entre la</w:t>
      </w:r>
      <w:r>
        <w:rPr>
          <w:rFonts w:cstheme="minorHAnsi"/>
          <w:color w:val="000078"/>
        </w:rPr>
        <w:t xml:space="preserve"> información</w:t>
      </w:r>
      <w:r w:rsidR="00240689">
        <w:rPr>
          <w:rFonts w:cstheme="minorHAnsi"/>
          <w:color w:val="000078"/>
        </w:rPr>
        <w:t xml:space="preserve"> empresa</w:t>
      </w:r>
      <w:r>
        <w:rPr>
          <w:rFonts w:cstheme="minorHAnsi"/>
          <w:color w:val="000078"/>
        </w:rPr>
        <w:t xml:space="preserve">rial disponible </w:t>
      </w:r>
      <w:r w:rsidR="00240689">
        <w:rPr>
          <w:rFonts w:cstheme="minorHAnsi"/>
          <w:color w:val="000078"/>
        </w:rPr>
        <w:t xml:space="preserve">y </w:t>
      </w:r>
      <w:r>
        <w:rPr>
          <w:rFonts w:cstheme="minorHAnsi"/>
          <w:color w:val="000078"/>
        </w:rPr>
        <w:t>su remuneración</w:t>
      </w:r>
      <w:r w:rsidR="00240689">
        <w:rPr>
          <w:rFonts w:cstheme="minorHAnsi"/>
          <w:color w:val="000078"/>
        </w:rPr>
        <w:t>.</w:t>
      </w:r>
    </w:p>
    <w:p w14:paraId="2D3B6808" w14:textId="7B5449BE" w:rsidR="00240689" w:rsidRDefault="00240689" w:rsidP="006C4EBB">
      <w:pPr>
        <w:autoSpaceDE w:val="0"/>
        <w:autoSpaceDN w:val="0"/>
        <w:adjustRightInd w:val="0"/>
        <w:spacing w:after="0" w:line="240" w:lineRule="auto"/>
        <w:jc w:val="both"/>
        <w:rPr>
          <w:rFonts w:cstheme="minorHAnsi"/>
          <w:color w:val="000078"/>
        </w:rPr>
      </w:pPr>
    </w:p>
    <w:p w14:paraId="6B9DFBD3" w14:textId="5A912E22" w:rsidR="001716F5" w:rsidRDefault="001716F5" w:rsidP="006C4EBB">
      <w:pPr>
        <w:autoSpaceDE w:val="0"/>
        <w:autoSpaceDN w:val="0"/>
        <w:adjustRightInd w:val="0"/>
        <w:spacing w:after="0" w:line="240" w:lineRule="auto"/>
        <w:jc w:val="both"/>
        <w:rPr>
          <w:rFonts w:cstheme="minorHAnsi"/>
          <w:color w:val="000078"/>
        </w:rPr>
      </w:pPr>
      <w:r>
        <w:rPr>
          <w:rFonts w:cstheme="minorHAnsi"/>
          <w:color w:val="000078"/>
        </w:rPr>
        <w:t xml:space="preserve">Fuente: </w:t>
      </w:r>
      <w:hyperlink r:id="rId5" w:history="1">
        <w:r w:rsidRPr="00924610">
          <w:rPr>
            <w:rStyle w:val="Hyperlink"/>
            <w:rFonts w:cstheme="minorHAnsi"/>
          </w:rPr>
          <w:t>https://www.kaggle.com/rashikrahmanpritom/data-science-job-posting-on-glassdoor</w:t>
        </w:r>
      </w:hyperlink>
    </w:p>
    <w:p w14:paraId="000D9DDD" w14:textId="77777777" w:rsidR="001716F5" w:rsidRPr="00FC0FE6" w:rsidRDefault="001716F5" w:rsidP="006C4EBB">
      <w:pPr>
        <w:autoSpaceDE w:val="0"/>
        <w:autoSpaceDN w:val="0"/>
        <w:adjustRightInd w:val="0"/>
        <w:spacing w:after="0" w:line="240" w:lineRule="auto"/>
        <w:jc w:val="both"/>
        <w:rPr>
          <w:rFonts w:cstheme="minorHAnsi"/>
          <w:color w:val="000078"/>
        </w:rPr>
      </w:pPr>
    </w:p>
    <w:p w14:paraId="32D4B462" w14:textId="77777777" w:rsidR="000B374A" w:rsidRDefault="00354272" w:rsidP="000B374A">
      <w:pPr>
        <w:autoSpaceDE w:val="0"/>
        <w:autoSpaceDN w:val="0"/>
        <w:adjustRightInd w:val="0"/>
        <w:spacing w:after="0" w:line="240" w:lineRule="auto"/>
        <w:jc w:val="both"/>
        <w:rPr>
          <w:rFonts w:cstheme="minorHAnsi"/>
          <w:b/>
          <w:bCs/>
          <w:color w:val="000078"/>
        </w:rPr>
      </w:pPr>
      <w:r w:rsidRPr="00354272">
        <w:rPr>
          <w:rFonts w:cstheme="minorHAnsi"/>
          <w:b/>
          <w:bCs/>
          <w:color w:val="000078"/>
        </w:rPr>
        <w:t xml:space="preserve">2. </w:t>
      </w:r>
      <w:r w:rsidR="000B374A" w:rsidRPr="000B374A">
        <w:rPr>
          <w:rFonts w:cstheme="minorHAnsi"/>
          <w:b/>
          <w:bCs/>
          <w:color w:val="000078"/>
        </w:rPr>
        <w:t>Integración y selección de los datos de interés a analizar.</w:t>
      </w:r>
    </w:p>
    <w:p w14:paraId="190BCAAC" w14:textId="6CCC32CB" w:rsidR="00E85E77" w:rsidRDefault="006E4E10" w:rsidP="006C4EBB">
      <w:pPr>
        <w:autoSpaceDE w:val="0"/>
        <w:autoSpaceDN w:val="0"/>
        <w:adjustRightInd w:val="0"/>
        <w:spacing w:after="0" w:line="240" w:lineRule="auto"/>
        <w:jc w:val="both"/>
        <w:rPr>
          <w:rFonts w:cstheme="minorHAnsi"/>
          <w:color w:val="000078"/>
        </w:rPr>
      </w:pPr>
      <w:r>
        <w:rPr>
          <w:rFonts w:cstheme="minorHAnsi"/>
          <w:color w:val="000078"/>
        </w:rPr>
        <w:t xml:space="preserve">El presente dataset se encuentra </w:t>
      </w:r>
      <w:r w:rsidR="00127629">
        <w:rPr>
          <w:rFonts w:cstheme="minorHAnsi"/>
          <w:color w:val="000078"/>
        </w:rPr>
        <w:t>completo, por lo cual, no será necesario realizar trabajo</w:t>
      </w:r>
      <w:r w:rsidR="000E20C1">
        <w:rPr>
          <w:rFonts w:cstheme="minorHAnsi"/>
          <w:color w:val="000078"/>
        </w:rPr>
        <w:t>s</w:t>
      </w:r>
      <w:r w:rsidR="00127629">
        <w:rPr>
          <w:rFonts w:cstheme="minorHAnsi"/>
          <w:color w:val="000078"/>
        </w:rPr>
        <w:t xml:space="preserve"> de integración</w:t>
      </w:r>
      <w:r w:rsidR="000E20C1">
        <w:rPr>
          <w:rFonts w:cstheme="minorHAnsi"/>
          <w:color w:val="000078"/>
        </w:rPr>
        <w:t xml:space="preserve"> de los datos, de igual manera, </w:t>
      </w:r>
      <w:r w:rsidR="00127629">
        <w:rPr>
          <w:rFonts w:cstheme="minorHAnsi"/>
          <w:color w:val="000078"/>
        </w:rPr>
        <w:t>se considera que todos los atributos serán necesarios para el análisis</w:t>
      </w:r>
      <w:r w:rsidR="000E20C1">
        <w:rPr>
          <w:rFonts w:cstheme="minorHAnsi"/>
          <w:color w:val="000078"/>
        </w:rPr>
        <w:t xml:space="preserve">, por lo que, </w:t>
      </w:r>
      <w:r w:rsidR="00127629">
        <w:rPr>
          <w:rFonts w:cstheme="minorHAnsi"/>
          <w:color w:val="000078"/>
        </w:rPr>
        <w:t>posterior</w:t>
      </w:r>
      <w:r w:rsidR="000E20C1">
        <w:rPr>
          <w:rFonts w:cstheme="minorHAnsi"/>
          <w:color w:val="000078"/>
        </w:rPr>
        <w:t xml:space="preserve">mente y en base a los resultados obtenidos se realizarán tareas de selección de datos según sea el caso. En este apartado se incluye </w:t>
      </w:r>
      <w:r w:rsidR="00127629">
        <w:rPr>
          <w:rFonts w:cstheme="minorHAnsi"/>
          <w:color w:val="000078"/>
        </w:rPr>
        <w:t>la excepción de</w:t>
      </w:r>
      <w:r w:rsidR="000E20C1">
        <w:rPr>
          <w:rFonts w:cstheme="minorHAnsi"/>
          <w:color w:val="000078"/>
        </w:rPr>
        <w:t xml:space="preserve"> </w:t>
      </w:r>
      <w:r w:rsidR="00127629">
        <w:rPr>
          <w:rFonts w:cstheme="minorHAnsi"/>
          <w:color w:val="000078"/>
        </w:rPr>
        <w:t>l</w:t>
      </w:r>
      <w:r w:rsidR="000E20C1">
        <w:rPr>
          <w:rFonts w:cstheme="minorHAnsi"/>
          <w:color w:val="000078"/>
        </w:rPr>
        <w:t>os</w:t>
      </w:r>
      <w:r w:rsidR="00127629">
        <w:rPr>
          <w:rFonts w:cstheme="minorHAnsi"/>
          <w:color w:val="000078"/>
        </w:rPr>
        <w:t xml:space="preserve"> atributo</w:t>
      </w:r>
      <w:r w:rsidR="005E5580">
        <w:rPr>
          <w:rFonts w:cstheme="minorHAnsi"/>
          <w:color w:val="000078"/>
        </w:rPr>
        <w:t>s</w:t>
      </w:r>
      <w:r w:rsidR="00127629">
        <w:rPr>
          <w:rFonts w:cstheme="minorHAnsi"/>
          <w:color w:val="000078"/>
        </w:rPr>
        <w:t xml:space="preserve"> </w:t>
      </w:r>
      <w:proofErr w:type="spellStart"/>
      <w:r w:rsidR="00127629">
        <w:rPr>
          <w:rFonts w:cstheme="minorHAnsi"/>
          <w:color w:val="000078"/>
        </w:rPr>
        <w:t>Index</w:t>
      </w:r>
      <w:proofErr w:type="spellEnd"/>
      <w:r w:rsidR="000E20C1">
        <w:rPr>
          <w:rFonts w:cstheme="minorHAnsi"/>
          <w:color w:val="000078"/>
        </w:rPr>
        <w:t xml:space="preserve"> y </w:t>
      </w:r>
      <w:r w:rsidR="005E5580">
        <w:rPr>
          <w:rFonts w:cstheme="minorHAnsi"/>
          <w:color w:val="000078"/>
        </w:rPr>
        <w:t xml:space="preserve">Job </w:t>
      </w:r>
      <w:proofErr w:type="spellStart"/>
      <w:r w:rsidR="005E5580">
        <w:rPr>
          <w:rFonts w:cstheme="minorHAnsi"/>
          <w:color w:val="000078"/>
        </w:rPr>
        <w:t>Description</w:t>
      </w:r>
      <w:proofErr w:type="spellEnd"/>
      <w:r w:rsidR="005E5580">
        <w:rPr>
          <w:rFonts w:cstheme="minorHAnsi"/>
          <w:color w:val="000078"/>
        </w:rPr>
        <w:t>, los cuales se considera que no poseen información relevante para el análisis propuesto; por lo cual, serán eliminados</w:t>
      </w:r>
      <w:r w:rsidR="00127629">
        <w:rPr>
          <w:rFonts w:cstheme="minorHAnsi"/>
          <w:color w:val="000078"/>
        </w:rPr>
        <w:t>.</w:t>
      </w:r>
    </w:p>
    <w:p w14:paraId="27CAF948" w14:textId="77777777" w:rsidR="006E4E10" w:rsidRDefault="006E4E10" w:rsidP="006C4EBB">
      <w:pPr>
        <w:autoSpaceDE w:val="0"/>
        <w:autoSpaceDN w:val="0"/>
        <w:adjustRightInd w:val="0"/>
        <w:spacing w:after="0" w:line="240" w:lineRule="auto"/>
        <w:jc w:val="both"/>
        <w:rPr>
          <w:rFonts w:cstheme="minorHAnsi"/>
          <w:color w:val="000078"/>
        </w:rPr>
      </w:pPr>
    </w:p>
    <w:p w14:paraId="2B2A3D4A" w14:textId="76F81551" w:rsidR="00354272" w:rsidRDefault="00354272" w:rsidP="006C4EBB">
      <w:pPr>
        <w:autoSpaceDE w:val="0"/>
        <w:autoSpaceDN w:val="0"/>
        <w:adjustRightInd w:val="0"/>
        <w:spacing w:after="0" w:line="240" w:lineRule="auto"/>
        <w:jc w:val="both"/>
        <w:rPr>
          <w:rFonts w:cstheme="minorHAnsi"/>
          <w:b/>
          <w:bCs/>
          <w:color w:val="000078"/>
        </w:rPr>
      </w:pPr>
      <w:r w:rsidRPr="00354272">
        <w:rPr>
          <w:rFonts w:cstheme="minorHAnsi"/>
          <w:b/>
          <w:bCs/>
          <w:color w:val="000078"/>
        </w:rPr>
        <w:t xml:space="preserve">3. </w:t>
      </w:r>
      <w:r w:rsidR="000B374A" w:rsidRPr="000B374A">
        <w:rPr>
          <w:rFonts w:cstheme="minorHAnsi"/>
          <w:b/>
          <w:bCs/>
          <w:color w:val="000078"/>
        </w:rPr>
        <w:t>Limpieza de los datos.</w:t>
      </w:r>
    </w:p>
    <w:p w14:paraId="2656C395" w14:textId="06BD3D2B" w:rsidR="00745041" w:rsidRDefault="00821593" w:rsidP="006C4EBB">
      <w:pPr>
        <w:autoSpaceDE w:val="0"/>
        <w:autoSpaceDN w:val="0"/>
        <w:adjustRightInd w:val="0"/>
        <w:spacing w:after="0" w:line="240" w:lineRule="auto"/>
        <w:jc w:val="both"/>
        <w:rPr>
          <w:rFonts w:cstheme="minorHAnsi"/>
          <w:color w:val="000078"/>
        </w:rPr>
      </w:pPr>
      <w:r>
        <w:rPr>
          <w:rFonts w:cstheme="minorHAnsi"/>
          <w:color w:val="000078"/>
        </w:rPr>
        <w:t xml:space="preserve">Para el inicio de los trabajos de limpieza de datos, se presentará un extracto de los datos contenidos en el dataset para su </w:t>
      </w:r>
      <w:proofErr w:type="spellStart"/>
      <w:r>
        <w:rPr>
          <w:rFonts w:cstheme="minorHAnsi"/>
          <w:color w:val="000078"/>
        </w:rPr>
        <w:t>evalución</w:t>
      </w:r>
      <w:proofErr w:type="spellEnd"/>
      <w:r>
        <w:rPr>
          <w:rFonts w:cstheme="minorHAnsi"/>
          <w:color w:val="000078"/>
        </w:rPr>
        <w:t>, de donde, se obtienen las siguientes acciones:</w:t>
      </w:r>
    </w:p>
    <w:p w14:paraId="24E046D5" w14:textId="12E82997" w:rsidR="00821593" w:rsidRDefault="00821593" w:rsidP="00821593">
      <w:pPr>
        <w:pStyle w:val="ListParagraph"/>
        <w:numPr>
          <w:ilvl w:val="0"/>
          <w:numId w:val="7"/>
        </w:numPr>
        <w:autoSpaceDE w:val="0"/>
        <w:autoSpaceDN w:val="0"/>
        <w:adjustRightInd w:val="0"/>
        <w:spacing w:after="0" w:line="240" w:lineRule="auto"/>
        <w:jc w:val="both"/>
        <w:rPr>
          <w:rFonts w:cstheme="minorHAnsi"/>
          <w:color w:val="000078"/>
        </w:rPr>
      </w:pPr>
      <w:proofErr w:type="spellStart"/>
      <w:r w:rsidRPr="00F20FAF">
        <w:rPr>
          <w:rFonts w:cstheme="minorHAnsi"/>
          <w:b/>
          <w:bCs/>
          <w:color w:val="000078"/>
        </w:rPr>
        <w:t>Job.Title</w:t>
      </w:r>
      <w:proofErr w:type="spellEnd"/>
      <w:r w:rsidRPr="00F20FAF">
        <w:rPr>
          <w:rFonts w:cstheme="minorHAnsi"/>
          <w:b/>
          <w:bCs/>
          <w:color w:val="000078"/>
        </w:rPr>
        <w:t>:</w:t>
      </w:r>
      <w:r>
        <w:rPr>
          <w:rFonts w:cstheme="minorHAnsi"/>
          <w:color w:val="000078"/>
        </w:rPr>
        <w:t xml:space="preserve"> Título del trabajo.</w:t>
      </w:r>
      <w:r w:rsidR="00112617">
        <w:rPr>
          <w:rFonts w:cstheme="minorHAnsi"/>
          <w:color w:val="000078"/>
        </w:rPr>
        <w:t xml:space="preserve"> </w:t>
      </w:r>
      <w:r w:rsidR="00112617" w:rsidRPr="00112617">
        <w:rPr>
          <w:rFonts w:cstheme="minorHAnsi"/>
          <w:i/>
          <w:iCs/>
          <w:color w:val="000078"/>
        </w:rPr>
        <w:t xml:space="preserve">"Sr Data </w:t>
      </w:r>
      <w:proofErr w:type="spellStart"/>
      <w:r w:rsidR="00112617" w:rsidRPr="00112617">
        <w:rPr>
          <w:rFonts w:cstheme="minorHAnsi"/>
          <w:i/>
          <w:iCs/>
          <w:color w:val="000078"/>
        </w:rPr>
        <w:t>Scientist</w:t>
      </w:r>
      <w:proofErr w:type="spellEnd"/>
      <w:r w:rsidR="00112617" w:rsidRPr="00112617">
        <w:rPr>
          <w:rFonts w:cstheme="minorHAnsi"/>
          <w:i/>
          <w:iCs/>
          <w:color w:val="000078"/>
        </w:rPr>
        <w:t>"</w:t>
      </w:r>
    </w:p>
    <w:p w14:paraId="334A4F3D" w14:textId="375B2760" w:rsidR="00821593" w:rsidRDefault="00821593" w:rsidP="00821593">
      <w:pPr>
        <w:autoSpaceDE w:val="0"/>
        <w:autoSpaceDN w:val="0"/>
        <w:adjustRightInd w:val="0"/>
        <w:spacing w:after="0" w:line="240" w:lineRule="auto"/>
        <w:ind w:left="720"/>
        <w:jc w:val="both"/>
        <w:rPr>
          <w:rFonts w:cstheme="minorHAnsi"/>
          <w:color w:val="000078"/>
        </w:rPr>
      </w:pPr>
      <w:r>
        <w:rPr>
          <w:rFonts w:cstheme="minorHAnsi"/>
          <w:color w:val="000078"/>
        </w:rPr>
        <w:t>De la revisión realizada a los datos contenidos en este apartado, se verifica que existen diferentes nombres ingresados en función del trabajo solicitado. Así mismo, se evidencia que existen palabras clave dentro de los datos, de los cuales se han seleccionado los siguientes valores:</w:t>
      </w:r>
    </w:p>
    <w:p w14:paraId="3F025402" w14:textId="11FAE386" w:rsidR="00821593" w:rsidRDefault="00821593" w:rsidP="00821593">
      <w:pPr>
        <w:pStyle w:val="ListParagraph"/>
        <w:numPr>
          <w:ilvl w:val="0"/>
          <w:numId w:val="8"/>
        </w:numPr>
        <w:autoSpaceDE w:val="0"/>
        <w:autoSpaceDN w:val="0"/>
        <w:adjustRightInd w:val="0"/>
        <w:spacing w:after="0" w:line="240" w:lineRule="auto"/>
        <w:jc w:val="both"/>
        <w:rPr>
          <w:rFonts w:cstheme="minorHAnsi"/>
          <w:color w:val="000078"/>
        </w:rPr>
      </w:pPr>
      <w:r>
        <w:rPr>
          <w:rFonts w:cstheme="minorHAnsi"/>
          <w:color w:val="000078"/>
        </w:rPr>
        <w:t xml:space="preserve">Data </w:t>
      </w:r>
      <w:proofErr w:type="spellStart"/>
      <w:r>
        <w:rPr>
          <w:rFonts w:cstheme="minorHAnsi"/>
          <w:color w:val="000078"/>
        </w:rPr>
        <w:t>Scientist</w:t>
      </w:r>
      <w:proofErr w:type="spellEnd"/>
      <w:r>
        <w:rPr>
          <w:rFonts w:cstheme="minorHAnsi"/>
          <w:color w:val="000078"/>
        </w:rPr>
        <w:t>.</w:t>
      </w:r>
    </w:p>
    <w:p w14:paraId="60F74BBE" w14:textId="20E815CB" w:rsidR="00821593" w:rsidRDefault="00821593" w:rsidP="00821593">
      <w:pPr>
        <w:pStyle w:val="ListParagraph"/>
        <w:numPr>
          <w:ilvl w:val="0"/>
          <w:numId w:val="8"/>
        </w:numPr>
        <w:autoSpaceDE w:val="0"/>
        <w:autoSpaceDN w:val="0"/>
        <w:adjustRightInd w:val="0"/>
        <w:spacing w:after="0" w:line="240" w:lineRule="auto"/>
        <w:jc w:val="both"/>
        <w:rPr>
          <w:rFonts w:cstheme="minorHAnsi"/>
          <w:color w:val="000078"/>
        </w:rPr>
      </w:pPr>
      <w:r>
        <w:rPr>
          <w:rFonts w:cstheme="minorHAnsi"/>
          <w:color w:val="000078"/>
        </w:rPr>
        <w:t xml:space="preserve">Data </w:t>
      </w:r>
      <w:proofErr w:type="spellStart"/>
      <w:r>
        <w:rPr>
          <w:rFonts w:cstheme="minorHAnsi"/>
          <w:color w:val="000078"/>
        </w:rPr>
        <w:t>Analyst</w:t>
      </w:r>
      <w:proofErr w:type="spellEnd"/>
      <w:r>
        <w:rPr>
          <w:rFonts w:cstheme="minorHAnsi"/>
          <w:color w:val="000078"/>
        </w:rPr>
        <w:t>.</w:t>
      </w:r>
    </w:p>
    <w:p w14:paraId="0298C805" w14:textId="717E6802" w:rsidR="00821593" w:rsidRDefault="00821593" w:rsidP="00821593">
      <w:pPr>
        <w:pStyle w:val="ListParagraph"/>
        <w:numPr>
          <w:ilvl w:val="0"/>
          <w:numId w:val="8"/>
        </w:numPr>
        <w:autoSpaceDE w:val="0"/>
        <w:autoSpaceDN w:val="0"/>
        <w:adjustRightInd w:val="0"/>
        <w:spacing w:after="0" w:line="240" w:lineRule="auto"/>
        <w:jc w:val="both"/>
        <w:rPr>
          <w:rFonts w:cstheme="minorHAnsi"/>
          <w:color w:val="000078"/>
        </w:rPr>
      </w:pPr>
      <w:r>
        <w:rPr>
          <w:rFonts w:cstheme="minorHAnsi"/>
          <w:color w:val="000078"/>
        </w:rPr>
        <w:t xml:space="preserve">Business </w:t>
      </w:r>
      <w:proofErr w:type="spellStart"/>
      <w:r>
        <w:rPr>
          <w:rFonts w:cstheme="minorHAnsi"/>
          <w:color w:val="000078"/>
        </w:rPr>
        <w:t>Intelligence</w:t>
      </w:r>
      <w:proofErr w:type="spellEnd"/>
      <w:r>
        <w:rPr>
          <w:rFonts w:cstheme="minorHAnsi"/>
          <w:color w:val="000078"/>
        </w:rPr>
        <w:t xml:space="preserve"> </w:t>
      </w:r>
      <w:proofErr w:type="spellStart"/>
      <w:r>
        <w:rPr>
          <w:rFonts w:cstheme="minorHAnsi"/>
          <w:color w:val="000078"/>
        </w:rPr>
        <w:t>Analyst</w:t>
      </w:r>
      <w:proofErr w:type="spellEnd"/>
      <w:r>
        <w:rPr>
          <w:rFonts w:cstheme="minorHAnsi"/>
          <w:color w:val="000078"/>
        </w:rPr>
        <w:t>.</w:t>
      </w:r>
    </w:p>
    <w:p w14:paraId="5221B089" w14:textId="0A09193D" w:rsidR="00821593" w:rsidRDefault="00821593" w:rsidP="00821593">
      <w:pPr>
        <w:pStyle w:val="ListParagraph"/>
        <w:numPr>
          <w:ilvl w:val="0"/>
          <w:numId w:val="8"/>
        </w:numPr>
        <w:autoSpaceDE w:val="0"/>
        <w:autoSpaceDN w:val="0"/>
        <w:adjustRightInd w:val="0"/>
        <w:spacing w:after="0" w:line="240" w:lineRule="auto"/>
        <w:jc w:val="both"/>
        <w:rPr>
          <w:rFonts w:cstheme="minorHAnsi"/>
          <w:color w:val="000078"/>
        </w:rPr>
      </w:pPr>
      <w:r>
        <w:rPr>
          <w:rFonts w:cstheme="minorHAnsi"/>
          <w:color w:val="000078"/>
        </w:rPr>
        <w:t>Machine Learning.</w:t>
      </w:r>
    </w:p>
    <w:p w14:paraId="1A19E153" w14:textId="200C06FB" w:rsidR="00821593" w:rsidRDefault="00821593" w:rsidP="00821593">
      <w:pPr>
        <w:pStyle w:val="ListParagraph"/>
        <w:numPr>
          <w:ilvl w:val="0"/>
          <w:numId w:val="8"/>
        </w:numPr>
        <w:autoSpaceDE w:val="0"/>
        <w:autoSpaceDN w:val="0"/>
        <w:adjustRightInd w:val="0"/>
        <w:spacing w:after="0" w:line="240" w:lineRule="auto"/>
        <w:jc w:val="both"/>
        <w:rPr>
          <w:rFonts w:cstheme="minorHAnsi"/>
          <w:color w:val="000078"/>
        </w:rPr>
      </w:pPr>
      <w:r>
        <w:rPr>
          <w:rFonts w:cstheme="minorHAnsi"/>
          <w:color w:val="000078"/>
        </w:rPr>
        <w:t xml:space="preserve">Data </w:t>
      </w:r>
      <w:proofErr w:type="spellStart"/>
      <w:r>
        <w:rPr>
          <w:rFonts w:cstheme="minorHAnsi"/>
          <w:color w:val="000078"/>
        </w:rPr>
        <w:t>Engineer</w:t>
      </w:r>
      <w:proofErr w:type="spellEnd"/>
      <w:r>
        <w:rPr>
          <w:rFonts w:cstheme="minorHAnsi"/>
          <w:color w:val="000078"/>
        </w:rPr>
        <w:t>.</w:t>
      </w:r>
    </w:p>
    <w:p w14:paraId="087480D6" w14:textId="17DC1BA3" w:rsidR="00821593" w:rsidRPr="00821593" w:rsidRDefault="00821593" w:rsidP="00821593">
      <w:pPr>
        <w:pStyle w:val="ListParagraph"/>
        <w:numPr>
          <w:ilvl w:val="0"/>
          <w:numId w:val="8"/>
        </w:numPr>
        <w:autoSpaceDE w:val="0"/>
        <w:autoSpaceDN w:val="0"/>
        <w:adjustRightInd w:val="0"/>
        <w:spacing w:after="0" w:line="240" w:lineRule="auto"/>
        <w:jc w:val="both"/>
        <w:rPr>
          <w:rFonts w:cstheme="minorHAnsi"/>
          <w:color w:val="000078"/>
        </w:rPr>
      </w:pPr>
      <w:proofErr w:type="spellStart"/>
      <w:r>
        <w:rPr>
          <w:rFonts w:cstheme="minorHAnsi"/>
          <w:color w:val="000078"/>
        </w:rPr>
        <w:t>Other</w:t>
      </w:r>
      <w:proofErr w:type="spellEnd"/>
      <w:r>
        <w:rPr>
          <w:rFonts w:cstheme="minorHAnsi"/>
          <w:color w:val="000078"/>
        </w:rPr>
        <w:t>.</w:t>
      </w:r>
    </w:p>
    <w:p w14:paraId="27EFB426" w14:textId="2A6C8E6B" w:rsidR="00821593" w:rsidRDefault="00821593" w:rsidP="00821593">
      <w:pPr>
        <w:autoSpaceDE w:val="0"/>
        <w:autoSpaceDN w:val="0"/>
        <w:adjustRightInd w:val="0"/>
        <w:spacing w:after="0" w:line="240" w:lineRule="auto"/>
        <w:ind w:left="708"/>
        <w:jc w:val="both"/>
        <w:rPr>
          <w:rFonts w:cstheme="minorHAnsi"/>
          <w:color w:val="000078"/>
        </w:rPr>
      </w:pPr>
      <w:r>
        <w:rPr>
          <w:rFonts w:cstheme="minorHAnsi"/>
          <w:color w:val="000078"/>
        </w:rPr>
        <w:t xml:space="preserve">De tal manera, que se creará un nuevo atributo cuantitativo correspondiente al </w:t>
      </w:r>
      <w:r w:rsidR="00F20FAF">
        <w:rPr>
          <w:rFonts w:cstheme="minorHAnsi"/>
          <w:color w:val="000078"/>
        </w:rPr>
        <w:t>tipo de anuncio.</w:t>
      </w:r>
    </w:p>
    <w:p w14:paraId="365A28B5" w14:textId="6F904671" w:rsidR="00112617" w:rsidRPr="00112617" w:rsidRDefault="00F20FAF" w:rsidP="00112617">
      <w:pPr>
        <w:pStyle w:val="ListParagraph"/>
        <w:numPr>
          <w:ilvl w:val="0"/>
          <w:numId w:val="7"/>
        </w:numPr>
        <w:autoSpaceDE w:val="0"/>
        <w:autoSpaceDN w:val="0"/>
        <w:adjustRightInd w:val="0"/>
        <w:spacing w:after="0" w:line="240" w:lineRule="auto"/>
        <w:jc w:val="both"/>
        <w:rPr>
          <w:rFonts w:cstheme="minorHAnsi"/>
          <w:color w:val="000078"/>
        </w:rPr>
      </w:pPr>
      <w:proofErr w:type="spellStart"/>
      <w:r w:rsidRPr="00112617">
        <w:rPr>
          <w:rFonts w:cstheme="minorHAnsi"/>
          <w:b/>
          <w:bCs/>
          <w:color w:val="000078"/>
        </w:rPr>
        <w:t>Salary.Estimate</w:t>
      </w:r>
      <w:proofErr w:type="spellEnd"/>
      <w:r w:rsidRPr="00112617">
        <w:rPr>
          <w:rFonts w:cstheme="minorHAnsi"/>
          <w:b/>
          <w:bCs/>
          <w:color w:val="000078"/>
        </w:rPr>
        <w:t>:</w:t>
      </w:r>
      <w:r w:rsidRPr="00112617">
        <w:rPr>
          <w:rFonts w:cstheme="minorHAnsi"/>
          <w:color w:val="000078"/>
        </w:rPr>
        <w:t xml:space="preserve"> Rango del valor del salario anual estimado (k USD)</w:t>
      </w:r>
      <w:r w:rsidR="00112617" w:rsidRPr="00112617">
        <w:rPr>
          <w:rFonts w:cstheme="minorHAnsi"/>
          <w:color w:val="000078"/>
        </w:rPr>
        <w:t xml:space="preserve">. </w:t>
      </w:r>
      <w:r w:rsidR="00112617" w:rsidRPr="00112617">
        <w:rPr>
          <w:rFonts w:cstheme="minorHAnsi"/>
          <w:i/>
          <w:iCs/>
          <w:color w:val="000078"/>
        </w:rPr>
        <w:t>“$137K-$171K (</w:t>
      </w:r>
      <w:proofErr w:type="spellStart"/>
      <w:r w:rsidR="00112617" w:rsidRPr="00112617">
        <w:rPr>
          <w:rFonts w:cstheme="minorHAnsi"/>
          <w:i/>
          <w:iCs/>
          <w:color w:val="000078"/>
        </w:rPr>
        <w:t>Glassdoor</w:t>
      </w:r>
      <w:proofErr w:type="spellEnd"/>
      <w:r w:rsidR="00112617" w:rsidRPr="00112617">
        <w:rPr>
          <w:rFonts w:cstheme="minorHAnsi"/>
          <w:i/>
          <w:iCs/>
          <w:color w:val="000078"/>
        </w:rPr>
        <w:t xml:space="preserve"> </w:t>
      </w:r>
      <w:proofErr w:type="spellStart"/>
      <w:r w:rsidR="00112617" w:rsidRPr="00112617">
        <w:rPr>
          <w:rFonts w:cstheme="minorHAnsi"/>
          <w:i/>
          <w:iCs/>
          <w:color w:val="000078"/>
        </w:rPr>
        <w:t>est</w:t>
      </w:r>
      <w:proofErr w:type="spellEnd"/>
      <w:r w:rsidR="00112617" w:rsidRPr="00112617">
        <w:rPr>
          <w:rFonts w:cstheme="minorHAnsi"/>
          <w:i/>
          <w:iCs/>
          <w:color w:val="000078"/>
        </w:rPr>
        <w:t>.)</w:t>
      </w:r>
    </w:p>
    <w:p w14:paraId="63951779" w14:textId="06F7B171" w:rsidR="00821593" w:rsidRDefault="00112617" w:rsidP="00766218">
      <w:pPr>
        <w:autoSpaceDE w:val="0"/>
        <w:autoSpaceDN w:val="0"/>
        <w:adjustRightInd w:val="0"/>
        <w:spacing w:after="0" w:line="240" w:lineRule="auto"/>
        <w:ind w:left="708"/>
        <w:jc w:val="both"/>
        <w:rPr>
          <w:rFonts w:cstheme="minorHAnsi"/>
          <w:color w:val="000078"/>
        </w:rPr>
      </w:pPr>
      <w:r>
        <w:rPr>
          <w:rFonts w:cstheme="minorHAnsi"/>
          <w:color w:val="000078"/>
        </w:rPr>
        <w:t xml:space="preserve">Para este atributo se evidencia que existen caracteres </w:t>
      </w:r>
      <w:r w:rsidR="00766218">
        <w:rPr>
          <w:rFonts w:cstheme="minorHAnsi"/>
          <w:color w:val="000078"/>
        </w:rPr>
        <w:t>adicionales sobre el valor del salario, por lo cual, se procederá a eliminarlos.</w:t>
      </w:r>
    </w:p>
    <w:p w14:paraId="2F05759E" w14:textId="77777777" w:rsidR="00112617" w:rsidRPr="00745041" w:rsidRDefault="00112617" w:rsidP="00112617">
      <w:pPr>
        <w:autoSpaceDE w:val="0"/>
        <w:autoSpaceDN w:val="0"/>
        <w:adjustRightInd w:val="0"/>
        <w:spacing w:after="0" w:line="240" w:lineRule="auto"/>
        <w:ind w:left="630" w:firstLine="78"/>
        <w:jc w:val="both"/>
        <w:rPr>
          <w:rFonts w:cstheme="minorHAnsi"/>
          <w:color w:val="000078"/>
        </w:rPr>
      </w:pPr>
    </w:p>
    <w:p w14:paraId="0E205647" w14:textId="4C647538" w:rsidR="000B374A" w:rsidRPr="000B374A" w:rsidRDefault="000B374A" w:rsidP="000B374A">
      <w:pPr>
        <w:autoSpaceDE w:val="0"/>
        <w:autoSpaceDN w:val="0"/>
        <w:adjustRightInd w:val="0"/>
        <w:spacing w:after="0" w:line="240" w:lineRule="auto"/>
        <w:ind w:firstLine="708"/>
        <w:jc w:val="both"/>
        <w:rPr>
          <w:rFonts w:cstheme="minorHAnsi"/>
          <w:b/>
          <w:bCs/>
          <w:color w:val="000078"/>
        </w:rPr>
      </w:pPr>
      <w:r>
        <w:rPr>
          <w:rFonts w:cstheme="minorHAnsi"/>
          <w:b/>
          <w:bCs/>
          <w:color w:val="000078"/>
        </w:rPr>
        <w:t xml:space="preserve">3.1. </w:t>
      </w:r>
      <w:r w:rsidRPr="000B374A">
        <w:rPr>
          <w:rFonts w:cstheme="minorHAnsi"/>
          <w:b/>
          <w:bCs/>
          <w:color w:val="000078"/>
        </w:rPr>
        <w:t>¿Los datos contienen ceros o elementos vacíos? ¿Cómo gestionarías cada uno</w:t>
      </w:r>
    </w:p>
    <w:p w14:paraId="2B6CF77D" w14:textId="41CAA363" w:rsidR="000B374A" w:rsidRDefault="000B374A" w:rsidP="000B374A">
      <w:pPr>
        <w:autoSpaceDE w:val="0"/>
        <w:autoSpaceDN w:val="0"/>
        <w:adjustRightInd w:val="0"/>
        <w:spacing w:after="0" w:line="240" w:lineRule="auto"/>
        <w:ind w:firstLine="708"/>
        <w:jc w:val="both"/>
        <w:rPr>
          <w:rFonts w:cstheme="minorHAnsi"/>
          <w:b/>
          <w:bCs/>
          <w:color w:val="000078"/>
        </w:rPr>
      </w:pPr>
      <w:r w:rsidRPr="000B374A">
        <w:rPr>
          <w:rFonts w:cstheme="minorHAnsi"/>
          <w:b/>
          <w:bCs/>
          <w:color w:val="000078"/>
        </w:rPr>
        <w:t>de estos casos?</w:t>
      </w:r>
    </w:p>
    <w:p w14:paraId="15EAD499" w14:textId="26A1E30B" w:rsidR="00240689" w:rsidRPr="006E4E10" w:rsidRDefault="006E4E10" w:rsidP="006E4E10">
      <w:pPr>
        <w:autoSpaceDE w:val="0"/>
        <w:autoSpaceDN w:val="0"/>
        <w:adjustRightInd w:val="0"/>
        <w:spacing w:after="0" w:line="240" w:lineRule="auto"/>
        <w:ind w:left="708"/>
        <w:jc w:val="both"/>
        <w:rPr>
          <w:rFonts w:cstheme="minorHAnsi"/>
          <w:color w:val="000078"/>
        </w:rPr>
      </w:pPr>
      <w:r w:rsidRPr="006E4E10">
        <w:rPr>
          <w:rFonts w:cstheme="minorHAnsi"/>
          <w:color w:val="000078"/>
        </w:rPr>
        <w:lastRenderedPageBreak/>
        <w:t>Lu</w:t>
      </w:r>
      <w:r>
        <w:rPr>
          <w:rFonts w:cstheme="minorHAnsi"/>
          <w:color w:val="000078"/>
        </w:rPr>
        <w:t>ego del análisis del dataset, se verifica que, si bien todos los campos presentan valores completos existen datos con valor de “-1”, el cual, se ha considerado como un valor o elemento vacío.</w:t>
      </w:r>
      <w:r w:rsidR="00095854">
        <w:rPr>
          <w:rFonts w:cstheme="minorHAnsi"/>
          <w:color w:val="000078"/>
        </w:rPr>
        <w:t xml:space="preserve"> De igual manera, se debe considerar que existen valores denominados “</w:t>
      </w:r>
      <w:proofErr w:type="spellStart"/>
      <w:r w:rsidR="00095854">
        <w:rPr>
          <w:rFonts w:cstheme="minorHAnsi"/>
          <w:color w:val="000078"/>
        </w:rPr>
        <w:t>Unknown</w:t>
      </w:r>
      <w:proofErr w:type="spellEnd"/>
      <w:r w:rsidR="00095854">
        <w:rPr>
          <w:rFonts w:cstheme="minorHAnsi"/>
          <w:color w:val="000078"/>
        </w:rPr>
        <w:t>” que no se consideran elementos vacíos.</w:t>
      </w:r>
    </w:p>
    <w:p w14:paraId="2C32A71C" w14:textId="44F1BFEF" w:rsidR="000B374A" w:rsidRDefault="000B374A" w:rsidP="000B374A">
      <w:pPr>
        <w:autoSpaceDE w:val="0"/>
        <w:autoSpaceDN w:val="0"/>
        <w:adjustRightInd w:val="0"/>
        <w:spacing w:after="0" w:line="240" w:lineRule="auto"/>
        <w:ind w:firstLine="708"/>
        <w:jc w:val="both"/>
        <w:rPr>
          <w:rFonts w:cstheme="minorHAnsi"/>
          <w:b/>
          <w:bCs/>
          <w:color w:val="000078"/>
        </w:rPr>
      </w:pPr>
      <w:r>
        <w:rPr>
          <w:rFonts w:cstheme="minorHAnsi"/>
          <w:b/>
          <w:bCs/>
          <w:color w:val="000078"/>
        </w:rPr>
        <w:t xml:space="preserve">3.2. </w:t>
      </w:r>
      <w:r w:rsidRPr="000B374A">
        <w:rPr>
          <w:rFonts w:cstheme="minorHAnsi"/>
          <w:b/>
          <w:bCs/>
          <w:color w:val="000078"/>
        </w:rPr>
        <w:t>Identificación y tratamiento de valores extremos.</w:t>
      </w:r>
    </w:p>
    <w:p w14:paraId="3032B3FD" w14:textId="54846615" w:rsidR="000B374A" w:rsidRDefault="000B374A" w:rsidP="000B374A">
      <w:pPr>
        <w:autoSpaceDE w:val="0"/>
        <w:autoSpaceDN w:val="0"/>
        <w:adjustRightInd w:val="0"/>
        <w:spacing w:after="0" w:line="240" w:lineRule="auto"/>
        <w:jc w:val="both"/>
        <w:rPr>
          <w:rFonts w:cstheme="minorHAnsi"/>
          <w:b/>
          <w:bCs/>
          <w:color w:val="000078"/>
        </w:rPr>
      </w:pPr>
      <w:r>
        <w:rPr>
          <w:rFonts w:cstheme="minorHAnsi"/>
          <w:b/>
          <w:bCs/>
          <w:color w:val="000078"/>
        </w:rPr>
        <w:t xml:space="preserve">4. </w:t>
      </w:r>
      <w:r w:rsidRPr="000B374A">
        <w:rPr>
          <w:rFonts w:cstheme="minorHAnsi"/>
          <w:b/>
          <w:bCs/>
          <w:color w:val="000078"/>
        </w:rPr>
        <w:t>Análisis de los datos.</w:t>
      </w:r>
    </w:p>
    <w:p w14:paraId="09940F16" w14:textId="55237977" w:rsidR="000B374A" w:rsidRPr="000B374A" w:rsidRDefault="000B374A" w:rsidP="000B374A">
      <w:pPr>
        <w:autoSpaceDE w:val="0"/>
        <w:autoSpaceDN w:val="0"/>
        <w:adjustRightInd w:val="0"/>
        <w:spacing w:after="0" w:line="240" w:lineRule="auto"/>
        <w:jc w:val="both"/>
        <w:rPr>
          <w:rFonts w:cstheme="minorHAnsi"/>
          <w:b/>
          <w:bCs/>
          <w:color w:val="000078"/>
        </w:rPr>
      </w:pPr>
      <w:r>
        <w:rPr>
          <w:rFonts w:cstheme="minorHAnsi"/>
          <w:color w:val="000078"/>
        </w:rPr>
        <w:tab/>
      </w:r>
      <w:r w:rsidRPr="000B374A">
        <w:rPr>
          <w:rFonts w:cstheme="minorHAnsi"/>
          <w:b/>
          <w:bCs/>
          <w:color w:val="000078"/>
        </w:rPr>
        <w:t>4.1</w:t>
      </w:r>
      <w:r>
        <w:rPr>
          <w:rFonts w:cstheme="minorHAnsi"/>
          <w:b/>
          <w:bCs/>
          <w:color w:val="000078"/>
        </w:rPr>
        <w:t xml:space="preserve">. </w:t>
      </w:r>
      <w:r w:rsidRPr="000B374A">
        <w:rPr>
          <w:rFonts w:cstheme="minorHAnsi"/>
          <w:b/>
          <w:bCs/>
          <w:color w:val="000078"/>
        </w:rPr>
        <w:t>Selección de los grupos de datos que se quieren analizar/comparar (planificación</w:t>
      </w:r>
    </w:p>
    <w:p w14:paraId="10332CAB" w14:textId="4CF7AFD5" w:rsidR="003D404D" w:rsidRDefault="000B374A" w:rsidP="000B374A">
      <w:pPr>
        <w:autoSpaceDE w:val="0"/>
        <w:autoSpaceDN w:val="0"/>
        <w:adjustRightInd w:val="0"/>
        <w:spacing w:after="0" w:line="240" w:lineRule="auto"/>
        <w:ind w:firstLine="708"/>
        <w:jc w:val="both"/>
        <w:rPr>
          <w:rFonts w:cstheme="minorHAnsi"/>
          <w:b/>
          <w:bCs/>
          <w:color w:val="000078"/>
        </w:rPr>
      </w:pPr>
      <w:r w:rsidRPr="000B374A">
        <w:rPr>
          <w:rFonts w:cstheme="minorHAnsi"/>
          <w:b/>
          <w:bCs/>
          <w:color w:val="000078"/>
        </w:rPr>
        <w:t>de los análisis a aplicar).</w:t>
      </w:r>
    </w:p>
    <w:p w14:paraId="552163E8" w14:textId="03A07D06" w:rsidR="000B374A" w:rsidRDefault="000B374A" w:rsidP="000B374A">
      <w:pPr>
        <w:autoSpaceDE w:val="0"/>
        <w:autoSpaceDN w:val="0"/>
        <w:adjustRightInd w:val="0"/>
        <w:spacing w:after="0" w:line="240" w:lineRule="auto"/>
        <w:ind w:firstLine="708"/>
        <w:jc w:val="both"/>
        <w:rPr>
          <w:rFonts w:cstheme="minorHAnsi"/>
          <w:b/>
          <w:bCs/>
          <w:color w:val="000078"/>
        </w:rPr>
      </w:pPr>
      <w:r>
        <w:rPr>
          <w:rFonts w:cstheme="minorHAnsi"/>
          <w:b/>
          <w:bCs/>
          <w:color w:val="000078"/>
        </w:rPr>
        <w:t xml:space="preserve">4.2. </w:t>
      </w:r>
      <w:r w:rsidRPr="000B374A">
        <w:rPr>
          <w:rFonts w:cstheme="minorHAnsi"/>
          <w:b/>
          <w:bCs/>
          <w:color w:val="000078"/>
        </w:rPr>
        <w:t>Comprobación de la normalidad y homogeneidad de la varianza.</w:t>
      </w:r>
    </w:p>
    <w:p w14:paraId="52EF19E3" w14:textId="15BDBEC8" w:rsidR="000B374A" w:rsidRPr="000B374A" w:rsidRDefault="000B374A" w:rsidP="000B374A">
      <w:pPr>
        <w:autoSpaceDE w:val="0"/>
        <w:autoSpaceDN w:val="0"/>
        <w:adjustRightInd w:val="0"/>
        <w:spacing w:after="0" w:line="240" w:lineRule="auto"/>
        <w:ind w:firstLine="708"/>
        <w:jc w:val="both"/>
        <w:rPr>
          <w:rFonts w:cstheme="minorHAnsi"/>
          <w:b/>
          <w:bCs/>
          <w:color w:val="000078"/>
        </w:rPr>
      </w:pPr>
      <w:r>
        <w:rPr>
          <w:rFonts w:cstheme="minorHAnsi"/>
          <w:b/>
          <w:bCs/>
          <w:color w:val="000078"/>
        </w:rPr>
        <w:t>4.3.</w:t>
      </w:r>
      <w:r w:rsidRPr="000B374A">
        <w:t xml:space="preserve"> </w:t>
      </w:r>
      <w:r w:rsidRPr="000B374A">
        <w:rPr>
          <w:rFonts w:cstheme="minorHAnsi"/>
          <w:b/>
          <w:bCs/>
          <w:color w:val="000078"/>
        </w:rPr>
        <w:t>Aplicación de pruebas estadísticas para comparar los grupos de datos. En función</w:t>
      </w:r>
    </w:p>
    <w:p w14:paraId="39C0FA33" w14:textId="77777777" w:rsidR="000B374A" w:rsidRPr="000B374A" w:rsidRDefault="000B374A" w:rsidP="000B374A">
      <w:pPr>
        <w:autoSpaceDE w:val="0"/>
        <w:autoSpaceDN w:val="0"/>
        <w:adjustRightInd w:val="0"/>
        <w:spacing w:after="0" w:line="240" w:lineRule="auto"/>
        <w:ind w:firstLine="708"/>
        <w:jc w:val="both"/>
        <w:rPr>
          <w:rFonts w:cstheme="minorHAnsi"/>
          <w:b/>
          <w:bCs/>
          <w:color w:val="000078"/>
        </w:rPr>
      </w:pPr>
      <w:r w:rsidRPr="000B374A">
        <w:rPr>
          <w:rFonts w:cstheme="minorHAnsi"/>
          <w:b/>
          <w:bCs/>
          <w:color w:val="000078"/>
        </w:rPr>
        <w:t>de los datos y el objetivo del estudio, aplicar pruebas de contraste de hipótesis,</w:t>
      </w:r>
    </w:p>
    <w:p w14:paraId="3B4B3D1C" w14:textId="77777777" w:rsidR="000B374A" w:rsidRPr="000B374A" w:rsidRDefault="000B374A" w:rsidP="000B374A">
      <w:pPr>
        <w:autoSpaceDE w:val="0"/>
        <w:autoSpaceDN w:val="0"/>
        <w:adjustRightInd w:val="0"/>
        <w:spacing w:after="0" w:line="240" w:lineRule="auto"/>
        <w:ind w:firstLine="708"/>
        <w:jc w:val="both"/>
        <w:rPr>
          <w:rFonts w:cstheme="minorHAnsi"/>
          <w:b/>
          <w:bCs/>
          <w:color w:val="000078"/>
        </w:rPr>
      </w:pPr>
      <w:r w:rsidRPr="000B374A">
        <w:rPr>
          <w:rFonts w:cstheme="minorHAnsi"/>
          <w:b/>
          <w:bCs/>
          <w:color w:val="000078"/>
        </w:rPr>
        <w:t>correlaciones, regresiones, etc. Aplicar al menos tres métodos de análisis</w:t>
      </w:r>
    </w:p>
    <w:p w14:paraId="3EE90B59" w14:textId="2B4CB954" w:rsidR="000B374A" w:rsidRDefault="000B374A" w:rsidP="000B374A">
      <w:pPr>
        <w:autoSpaceDE w:val="0"/>
        <w:autoSpaceDN w:val="0"/>
        <w:adjustRightInd w:val="0"/>
        <w:spacing w:after="0" w:line="240" w:lineRule="auto"/>
        <w:ind w:firstLine="708"/>
        <w:jc w:val="both"/>
        <w:rPr>
          <w:rFonts w:cstheme="minorHAnsi"/>
          <w:b/>
          <w:bCs/>
          <w:color w:val="000078"/>
        </w:rPr>
      </w:pPr>
      <w:r w:rsidRPr="000B374A">
        <w:rPr>
          <w:rFonts w:cstheme="minorHAnsi"/>
          <w:b/>
          <w:bCs/>
          <w:color w:val="000078"/>
        </w:rPr>
        <w:t>diferentes.</w:t>
      </w:r>
    </w:p>
    <w:p w14:paraId="396E879C" w14:textId="2DEA73E7" w:rsidR="000B374A" w:rsidRDefault="000B374A" w:rsidP="000B374A">
      <w:pPr>
        <w:autoSpaceDE w:val="0"/>
        <w:autoSpaceDN w:val="0"/>
        <w:adjustRightInd w:val="0"/>
        <w:spacing w:after="0" w:line="240" w:lineRule="auto"/>
        <w:jc w:val="both"/>
        <w:rPr>
          <w:rFonts w:cstheme="minorHAnsi"/>
          <w:b/>
          <w:bCs/>
          <w:color w:val="000078"/>
        </w:rPr>
      </w:pPr>
      <w:r>
        <w:rPr>
          <w:rFonts w:cstheme="minorHAnsi"/>
          <w:b/>
          <w:bCs/>
          <w:color w:val="000078"/>
        </w:rPr>
        <w:t xml:space="preserve">5. </w:t>
      </w:r>
      <w:r w:rsidRPr="000B374A">
        <w:rPr>
          <w:rFonts w:cstheme="minorHAnsi"/>
          <w:b/>
          <w:bCs/>
          <w:color w:val="000078"/>
        </w:rPr>
        <w:t>Representación de los resultados a partir de tablas y gráficas.</w:t>
      </w:r>
    </w:p>
    <w:p w14:paraId="7F600951" w14:textId="2E5D8F96" w:rsidR="00DB1523" w:rsidRDefault="00DB1523" w:rsidP="006C4EBB">
      <w:pPr>
        <w:autoSpaceDE w:val="0"/>
        <w:autoSpaceDN w:val="0"/>
        <w:adjustRightInd w:val="0"/>
        <w:spacing w:after="0" w:line="240" w:lineRule="auto"/>
        <w:jc w:val="both"/>
        <w:rPr>
          <w:rFonts w:cstheme="minorHAnsi"/>
          <w:color w:val="000078"/>
        </w:rPr>
      </w:pPr>
    </w:p>
    <w:p w14:paraId="565A40D0" w14:textId="48C8D720" w:rsidR="000B374A" w:rsidRPr="000B374A" w:rsidRDefault="000B374A" w:rsidP="000B374A">
      <w:pPr>
        <w:autoSpaceDE w:val="0"/>
        <w:autoSpaceDN w:val="0"/>
        <w:adjustRightInd w:val="0"/>
        <w:spacing w:after="0" w:line="240" w:lineRule="auto"/>
        <w:jc w:val="both"/>
        <w:rPr>
          <w:rFonts w:cstheme="minorHAnsi"/>
          <w:b/>
          <w:bCs/>
          <w:color w:val="000078"/>
        </w:rPr>
      </w:pPr>
      <w:r w:rsidRPr="000B374A">
        <w:rPr>
          <w:rFonts w:cstheme="minorHAnsi"/>
          <w:b/>
          <w:bCs/>
          <w:color w:val="000078"/>
        </w:rPr>
        <w:t>6. Resolución del problema. A partir de los resultados obtenidos, ¿cuáles son las</w:t>
      </w:r>
      <w:r>
        <w:rPr>
          <w:rFonts w:cstheme="minorHAnsi"/>
          <w:b/>
          <w:bCs/>
          <w:color w:val="000078"/>
        </w:rPr>
        <w:t xml:space="preserve"> </w:t>
      </w:r>
      <w:r w:rsidRPr="000B374A">
        <w:rPr>
          <w:rFonts w:cstheme="minorHAnsi"/>
          <w:b/>
          <w:bCs/>
          <w:color w:val="000078"/>
        </w:rPr>
        <w:t>conclusiones?</w:t>
      </w:r>
      <w:r>
        <w:rPr>
          <w:rFonts w:cstheme="minorHAnsi"/>
          <w:b/>
          <w:bCs/>
          <w:color w:val="000078"/>
        </w:rPr>
        <w:t xml:space="preserve"> </w:t>
      </w:r>
      <w:r w:rsidRPr="000B374A">
        <w:rPr>
          <w:rFonts w:cstheme="minorHAnsi"/>
          <w:b/>
          <w:bCs/>
          <w:color w:val="000078"/>
        </w:rPr>
        <w:t>¿Los resultados permiten responder al problema?</w:t>
      </w:r>
    </w:p>
    <w:p w14:paraId="694245A2" w14:textId="0C50CBF2" w:rsidR="000B374A" w:rsidRPr="00FC0FE6" w:rsidRDefault="000B374A" w:rsidP="000B374A">
      <w:pPr>
        <w:autoSpaceDE w:val="0"/>
        <w:autoSpaceDN w:val="0"/>
        <w:adjustRightInd w:val="0"/>
        <w:spacing w:after="0" w:line="240" w:lineRule="auto"/>
        <w:jc w:val="both"/>
        <w:rPr>
          <w:rFonts w:cstheme="minorHAnsi"/>
          <w:color w:val="000078"/>
        </w:rPr>
      </w:pPr>
    </w:p>
    <w:p w14:paraId="4528A2CB" w14:textId="431C844D" w:rsidR="0095128B" w:rsidRDefault="00354272" w:rsidP="000B374A">
      <w:pPr>
        <w:autoSpaceDE w:val="0"/>
        <w:autoSpaceDN w:val="0"/>
        <w:adjustRightInd w:val="0"/>
        <w:spacing w:after="0" w:line="240" w:lineRule="auto"/>
        <w:jc w:val="both"/>
        <w:rPr>
          <w:rFonts w:cstheme="minorHAnsi"/>
          <w:b/>
          <w:bCs/>
          <w:color w:val="000078"/>
        </w:rPr>
      </w:pPr>
      <w:r w:rsidRPr="00354272">
        <w:rPr>
          <w:rFonts w:cstheme="minorHAnsi"/>
          <w:b/>
          <w:bCs/>
          <w:color w:val="000078"/>
        </w:rPr>
        <w:t xml:space="preserve">10. </w:t>
      </w:r>
      <w:r w:rsidR="000B374A" w:rsidRPr="000B374A">
        <w:rPr>
          <w:rFonts w:cstheme="minorHAnsi"/>
          <w:b/>
          <w:bCs/>
          <w:color w:val="000078"/>
        </w:rPr>
        <w:t>Código: Hay que adjuntar el código, preferiblemente en R, con el que se ha realizado la</w:t>
      </w:r>
      <w:r w:rsidR="000B374A">
        <w:rPr>
          <w:rFonts w:cstheme="minorHAnsi"/>
          <w:b/>
          <w:bCs/>
          <w:color w:val="000078"/>
        </w:rPr>
        <w:t xml:space="preserve"> </w:t>
      </w:r>
      <w:r w:rsidR="000B374A" w:rsidRPr="000B374A">
        <w:rPr>
          <w:rFonts w:cstheme="minorHAnsi"/>
          <w:b/>
          <w:bCs/>
          <w:color w:val="000078"/>
        </w:rPr>
        <w:t>limpieza, análisis y representación de los datos. Si lo preferís, también podéis trabajar en</w:t>
      </w:r>
      <w:r w:rsidR="000B374A">
        <w:rPr>
          <w:rFonts w:cstheme="minorHAnsi"/>
          <w:b/>
          <w:bCs/>
          <w:color w:val="000078"/>
        </w:rPr>
        <w:t xml:space="preserve"> </w:t>
      </w:r>
      <w:r w:rsidR="000B374A" w:rsidRPr="000B374A">
        <w:rPr>
          <w:rFonts w:cstheme="minorHAnsi"/>
          <w:b/>
          <w:bCs/>
          <w:color w:val="000078"/>
        </w:rPr>
        <w:t>Python.</w:t>
      </w:r>
    </w:p>
    <w:p w14:paraId="1FF75E0D" w14:textId="77777777" w:rsidR="00CF7A33" w:rsidRDefault="00CF7A33" w:rsidP="006C4EBB">
      <w:pPr>
        <w:autoSpaceDE w:val="0"/>
        <w:autoSpaceDN w:val="0"/>
        <w:adjustRightInd w:val="0"/>
        <w:spacing w:after="0" w:line="240" w:lineRule="auto"/>
        <w:jc w:val="both"/>
        <w:rPr>
          <w:rFonts w:cstheme="minorHAnsi"/>
          <w:color w:val="000078"/>
        </w:rPr>
      </w:pPr>
    </w:p>
    <w:tbl>
      <w:tblPr>
        <w:tblStyle w:val="TableGrid"/>
        <w:tblW w:w="0" w:type="auto"/>
        <w:jc w:val="center"/>
        <w:tblLook w:val="04A0" w:firstRow="1" w:lastRow="0" w:firstColumn="1" w:lastColumn="0" w:noHBand="0" w:noVBand="1"/>
      </w:tblPr>
      <w:tblGrid>
        <w:gridCol w:w="3823"/>
        <w:gridCol w:w="4110"/>
      </w:tblGrid>
      <w:tr w:rsidR="00AF3E13" w14:paraId="7CD2CF98" w14:textId="77777777" w:rsidTr="00AF3E13">
        <w:trPr>
          <w:trHeight w:val="386"/>
          <w:jc w:val="center"/>
        </w:trPr>
        <w:tc>
          <w:tcPr>
            <w:tcW w:w="3823" w:type="dxa"/>
            <w:shd w:val="clear" w:color="auto" w:fill="C6D9F1" w:themeFill="text2" w:themeFillTint="33"/>
            <w:vAlign w:val="center"/>
          </w:tcPr>
          <w:p w14:paraId="56FA29F8" w14:textId="2EDA1004" w:rsidR="00AF3E13" w:rsidRPr="00AF3E13" w:rsidRDefault="00AF3E13" w:rsidP="00AF3E13">
            <w:pPr>
              <w:autoSpaceDE w:val="0"/>
              <w:autoSpaceDN w:val="0"/>
              <w:adjustRightInd w:val="0"/>
              <w:jc w:val="center"/>
              <w:rPr>
                <w:rFonts w:cstheme="minorHAnsi"/>
                <w:b/>
                <w:bCs/>
                <w:color w:val="000078"/>
              </w:rPr>
            </w:pPr>
            <w:r w:rsidRPr="00AF3E13">
              <w:rPr>
                <w:rFonts w:cstheme="minorHAnsi"/>
                <w:b/>
                <w:bCs/>
                <w:color w:val="000078"/>
              </w:rPr>
              <w:t>Contribuciones</w:t>
            </w:r>
          </w:p>
        </w:tc>
        <w:tc>
          <w:tcPr>
            <w:tcW w:w="4110" w:type="dxa"/>
            <w:shd w:val="clear" w:color="auto" w:fill="C6D9F1" w:themeFill="text2" w:themeFillTint="33"/>
            <w:vAlign w:val="center"/>
          </w:tcPr>
          <w:p w14:paraId="5628F884" w14:textId="01D8FE74" w:rsidR="00AF3E13" w:rsidRPr="00AF3E13" w:rsidRDefault="00AF3E13" w:rsidP="00AF3E13">
            <w:pPr>
              <w:autoSpaceDE w:val="0"/>
              <w:autoSpaceDN w:val="0"/>
              <w:adjustRightInd w:val="0"/>
              <w:jc w:val="center"/>
              <w:rPr>
                <w:rFonts w:cstheme="minorHAnsi"/>
                <w:b/>
                <w:bCs/>
                <w:color w:val="000078"/>
              </w:rPr>
            </w:pPr>
            <w:r w:rsidRPr="00AF3E13">
              <w:rPr>
                <w:rFonts w:cstheme="minorHAnsi"/>
                <w:b/>
                <w:bCs/>
                <w:color w:val="000078"/>
              </w:rPr>
              <w:t>Firma</w:t>
            </w:r>
          </w:p>
        </w:tc>
      </w:tr>
      <w:tr w:rsidR="00AF3E13" w14:paraId="2481D0A4" w14:textId="77777777" w:rsidTr="00AF3E13">
        <w:trPr>
          <w:trHeight w:val="433"/>
          <w:jc w:val="center"/>
        </w:trPr>
        <w:tc>
          <w:tcPr>
            <w:tcW w:w="3823" w:type="dxa"/>
            <w:vAlign w:val="center"/>
          </w:tcPr>
          <w:p w14:paraId="64FEB13E" w14:textId="6C30AC80" w:rsidR="00AF3E13" w:rsidRDefault="00AF3E13" w:rsidP="00AF3E13">
            <w:pPr>
              <w:autoSpaceDE w:val="0"/>
              <w:autoSpaceDN w:val="0"/>
              <w:adjustRightInd w:val="0"/>
              <w:jc w:val="center"/>
              <w:rPr>
                <w:rFonts w:cstheme="minorHAnsi"/>
                <w:color w:val="000078"/>
              </w:rPr>
            </w:pPr>
            <w:r>
              <w:rPr>
                <w:rFonts w:cstheme="minorHAnsi"/>
                <w:color w:val="000078"/>
              </w:rPr>
              <w:t>Investigación Previa</w:t>
            </w:r>
          </w:p>
        </w:tc>
        <w:tc>
          <w:tcPr>
            <w:tcW w:w="4110" w:type="dxa"/>
            <w:vAlign w:val="center"/>
          </w:tcPr>
          <w:p w14:paraId="19E2952E" w14:textId="6EFD18BB" w:rsidR="00AF3E13" w:rsidRDefault="00AF3E13" w:rsidP="00AF3E13">
            <w:pPr>
              <w:autoSpaceDE w:val="0"/>
              <w:autoSpaceDN w:val="0"/>
              <w:adjustRightInd w:val="0"/>
              <w:jc w:val="center"/>
              <w:rPr>
                <w:rFonts w:cstheme="minorHAnsi"/>
                <w:color w:val="000078"/>
              </w:rPr>
            </w:pPr>
            <w:r>
              <w:rPr>
                <w:rFonts w:cstheme="minorHAnsi"/>
                <w:color w:val="000078"/>
              </w:rPr>
              <w:t xml:space="preserve">Tatiana </w:t>
            </w:r>
            <w:proofErr w:type="spellStart"/>
            <w:r>
              <w:rPr>
                <w:rFonts w:cstheme="minorHAnsi"/>
                <w:color w:val="000078"/>
              </w:rPr>
              <w:t>Piccolomini</w:t>
            </w:r>
            <w:proofErr w:type="spellEnd"/>
            <w:r>
              <w:rPr>
                <w:rFonts w:cstheme="minorHAnsi"/>
                <w:color w:val="000078"/>
              </w:rPr>
              <w:t>, Jonathan Zambrano</w:t>
            </w:r>
          </w:p>
        </w:tc>
      </w:tr>
      <w:tr w:rsidR="00AF3E13" w14:paraId="50416901" w14:textId="77777777" w:rsidTr="00AF3E13">
        <w:trPr>
          <w:trHeight w:val="398"/>
          <w:jc w:val="center"/>
        </w:trPr>
        <w:tc>
          <w:tcPr>
            <w:tcW w:w="3823" w:type="dxa"/>
            <w:vAlign w:val="center"/>
          </w:tcPr>
          <w:p w14:paraId="232DEFA2" w14:textId="4E38FE55" w:rsidR="00AF3E13" w:rsidRDefault="00AF3E13" w:rsidP="00AF3E13">
            <w:pPr>
              <w:autoSpaceDE w:val="0"/>
              <w:autoSpaceDN w:val="0"/>
              <w:adjustRightInd w:val="0"/>
              <w:jc w:val="center"/>
              <w:rPr>
                <w:rFonts w:cstheme="minorHAnsi"/>
                <w:color w:val="000078"/>
              </w:rPr>
            </w:pPr>
            <w:r>
              <w:rPr>
                <w:rFonts w:cstheme="minorHAnsi"/>
                <w:color w:val="000078"/>
              </w:rPr>
              <w:t>Redacción de las respuestas</w:t>
            </w:r>
          </w:p>
        </w:tc>
        <w:tc>
          <w:tcPr>
            <w:tcW w:w="4110" w:type="dxa"/>
            <w:vAlign w:val="center"/>
          </w:tcPr>
          <w:p w14:paraId="344EDB57" w14:textId="743979E5" w:rsidR="00AF3E13" w:rsidRDefault="00AF3E13" w:rsidP="00AF3E13">
            <w:pPr>
              <w:autoSpaceDE w:val="0"/>
              <w:autoSpaceDN w:val="0"/>
              <w:adjustRightInd w:val="0"/>
              <w:jc w:val="center"/>
              <w:rPr>
                <w:rFonts w:cstheme="minorHAnsi"/>
                <w:color w:val="000078"/>
              </w:rPr>
            </w:pPr>
            <w:r>
              <w:rPr>
                <w:rFonts w:cstheme="minorHAnsi"/>
                <w:color w:val="000078"/>
              </w:rPr>
              <w:t xml:space="preserve">Tatiana </w:t>
            </w:r>
            <w:proofErr w:type="spellStart"/>
            <w:r>
              <w:rPr>
                <w:rFonts w:cstheme="minorHAnsi"/>
                <w:color w:val="000078"/>
              </w:rPr>
              <w:t>Piccolomini</w:t>
            </w:r>
            <w:proofErr w:type="spellEnd"/>
            <w:r>
              <w:rPr>
                <w:rFonts w:cstheme="minorHAnsi"/>
                <w:color w:val="000078"/>
              </w:rPr>
              <w:t>, Jonathan Zambrano</w:t>
            </w:r>
          </w:p>
        </w:tc>
      </w:tr>
      <w:tr w:rsidR="00AF3E13" w14:paraId="4D847F71" w14:textId="77777777" w:rsidTr="00AF3E13">
        <w:trPr>
          <w:trHeight w:val="418"/>
          <w:jc w:val="center"/>
        </w:trPr>
        <w:tc>
          <w:tcPr>
            <w:tcW w:w="3823" w:type="dxa"/>
            <w:vAlign w:val="center"/>
          </w:tcPr>
          <w:p w14:paraId="3E72ECC9" w14:textId="5F23A1CE" w:rsidR="00AF3E13" w:rsidRDefault="00AF3E13" w:rsidP="00AF3E13">
            <w:pPr>
              <w:autoSpaceDE w:val="0"/>
              <w:autoSpaceDN w:val="0"/>
              <w:adjustRightInd w:val="0"/>
              <w:jc w:val="center"/>
              <w:rPr>
                <w:rFonts w:cstheme="minorHAnsi"/>
                <w:color w:val="000078"/>
              </w:rPr>
            </w:pPr>
            <w:r>
              <w:rPr>
                <w:rFonts w:cstheme="minorHAnsi"/>
                <w:color w:val="000078"/>
              </w:rPr>
              <w:t>Desarrollo código</w:t>
            </w:r>
          </w:p>
        </w:tc>
        <w:tc>
          <w:tcPr>
            <w:tcW w:w="4110" w:type="dxa"/>
            <w:vAlign w:val="center"/>
          </w:tcPr>
          <w:p w14:paraId="59F2AA84" w14:textId="5C063742" w:rsidR="00AF3E13" w:rsidRDefault="00AF3E13" w:rsidP="00AF3E13">
            <w:pPr>
              <w:autoSpaceDE w:val="0"/>
              <w:autoSpaceDN w:val="0"/>
              <w:adjustRightInd w:val="0"/>
              <w:jc w:val="center"/>
              <w:rPr>
                <w:rFonts w:cstheme="minorHAnsi"/>
                <w:color w:val="000078"/>
              </w:rPr>
            </w:pPr>
            <w:r>
              <w:rPr>
                <w:rFonts w:cstheme="minorHAnsi"/>
                <w:color w:val="000078"/>
              </w:rPr>
              <w:t xml:space="preserve">Tatiana </w:t>
            </w:r>
            <w:proofErr w:type="spellStart"/>
            <w:r>
              <w:rPr>
                <w:rFonts w:cstheme="minorHAnsi"/>
                <w:color w:val="000078"/>
              </w:rPr>
              <w:t>Piccolomini</w:t>
            </w:r>
            <w:proofErr w:type="spellEnd"/>
            <w:r>
              <w:rPr>
                <w:rFonts w:cstheme="minorHAnsi"/>
                <w:color w:val="000078"/>
              </w:rPr>
              <w:t>, Jonathan Zambrano</w:t>
            </w:r>
          </w:p>
        </w:tc>
      </w:tr>
    </w:tbl>
    <w:p w14:paraId="60AF6AAB" w14:textId="77777777" w:rsidR="00AF3E13" w:rsidRPr="00FC0FE6" w:rsidRDefault="00AF3E13" w:rsidP="006C4EBB">
      <w:pPr>
        <w:autoSpaceDE w:val="0"/>
        <w:autoSpaceDN w:val="0"/>
        <w:adjustRightInd w:val="0"/>
        <w:spacing w:after="0" w:line="240" w:lineRule="auto"/>
        <w:jc w:val="both"/>
        <w:rPr>
          <w:rFonts w:cstheme="minorHAnsi"/>
          <w:color w:val="000078"/>
        </w:rPr>
      </w:pPr>
    </w:p>
    <w:sectPr w:rsidR="00AF3E13" w:rsidRPr="00FC0F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01BB9"/>
    <w:multiLevelType w:val="hybridMultilevel"/>
    <w:tmpl w:val="810C4C4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B155088"/>
    <w:multiLevelType w:val="hybridMultilevel"/>
    <w:tmpl w:val="FD821E26"/>
    <w:lvl w:ilvl="0" w:tplc="39F28350">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456BFB"/>
    <w:multiLevelType w:val="hybridMultilevel"/>
    <w:tmpl w:val="77DE16A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1A02215"/>
    <w:multiLevelType w:val="hybridMultilevel"/>
    <w:tmpl w:val="3594E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2CC81DD8"/>
    <w:multiLevelType w:val="hybridMultilevel"/>
    <w:tmpl w:val="539CFE7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4098535D"/>
    <w:multiLevelType w:val="hybridMultilevel"/>
    <w:tmpl w:val="36A49DB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49D069AE"/>
    <w:multiLevelType w:val="hybridMultilevel"/>
    <w:tmpl w:val="981AA04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A6971F9"/>
    <w:multiLevelType w:val="hybridMultilevel"/>
    <w:tmpl w:val="36A49DB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4B095C92"/>
    <w:multiLevelType w:val="hybridMultilevel"/>
    <w:tmpl w:val="57782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5"/>
  </w:num>
  <w:num w:numId="5">
    <w:abstractNumId w:val="6"/>
  </w:num>
  <w:num w:numId="6">
    <w:abstractNumId w:val="4"/>
  </w:num>
  <w:num w:numId="7">
    <w:abstractNumId w:val="8"/>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272"/>
    <w:rsid w:val="0005316C"/>
    <w:rsid w:val="00095854"/>
    <w:rsid w:val="000A4A41"/>
    <w:rsid w:val="000B374A"/>
    <w:rsid w:val="000D38FF"/>
    <w:rsid w:val="000E20C1"/>
    <w:rsid w:val="00112617"/>
    <w:rsid w:val="00127629"/>
    <w:rsid w:val="00156828"/>
    <w:rsid w:val="00165890"/>
    <w:rsid w:val="001716F5"/>
    <w:rsid w:val="00183FC2"/>
    <w:rsid w:val="001A264C"/>
    <w:rsid w:val="001D6EFA"/>
    <w:rsid w:val="001E1A82"/>
    <w:rsid w:val="0020296E"/>
    <w:rsid w:val="00240689"/>
    <w:rsid w:val="00254B67"/>
    <w:rsid w:val="00287945"/>
    <w:rsid w:val="002B2FE5"/>
    <w:rsid w:val="002E10AF"/>
    <w:rsid w:val="003310A4"/>
    <w:rsid w:val="003349D0"/>
    <w:rsid w:val="00335082"/>
    <w:rsid w:val="00354272"/>
    <w:rsid w:val="00377E98"/>
    <w:rsid w:val="003C03EC"/>
    <w:rsid w:val="003D404D"/>
    <w:rsid w:val="00450E12"/>
    <w:rsid w:val="004642AB"/>
    <w:rsid w:val="00481FC3"/>
    <w:rsid w:val="00494722"/>
    <w:rsid w:val="00521387"/>
    <w:rsid w:val="00596468"/>
    <w:rsid w:val="005A4C7F"/>
    <w:rsid w:val="005C14C6"/>
    <w:rsid w:val="005D06F9"/>
    <w:rsid w:val="005E5580"/>
    <w:rsid w:val="005F0301"/>
    <w:rsid w:val="00606EFD"/>
    <w:rsid w:val="006202D3"/>
    <w:rsid w:val="00666306"/>
    <w:rsid w:val="00676BE5"/>
    <w:rsid w:val="00680404"/>
    <w:rsid w:val="006C4EBB"/>
    <w:rsid w:val="006E1E7C"/>
    <w:rsid w:val="006E2467"/>
    <w:rsid w:val="006E4E10"/>
    <w:rsid w:val="007445A4"/>
    <w:rsid w:val="00745041"/>
    <w:rsid w:val="0076529F"/>
    <w:rsid w:val="00766218"/>
    <w:rsid w:val="007C1FE9"/>
    <w:rsid w:val="007E4971"/>
    <w:rsid w:val="00821593"/>
    <w:rsid w:val="00894A1B"/>
    <w:rsid w:val="008D73B4"/>
    <w:rsid w:val="00912A21"/>
    <w:rsid w:val="009329FD"/>
    <w:rsid w:val="0095128B"/>
    <w:rsid w:val="00956B5B"/>
    <w:rsid w:val="00961684"/>
    <w:rsid w:val="009A65E7"/>
    <w:rsid w:val="00A14F2F"/>
    <w:rsid w:val="00AF3E13"/>
    <w:rsid w:val="00B03E51"/>
    <w:rsid w:val="00B149C5"/>
    <w:rsid w:val="00B14BFD"/>
    <w:rsid w:val="00B33253"/>
    <w:rsid w:val="00B769EA"/>
    <w:rsid w:val="00B9453D"/>
    <w:rsid w:val="00BA0E99"/>
    <w:rsid w:val="00BF6BF3"/>
    <w:rsid w:val="00C0518A"/>
    <w:rsid w:val="00C4617E"/>
    <w:rsid w:val="00C56A41"/>
    <w:rsid w:val="00C75BF3"/>
    <w:rsid w:val="00C76F5C"/>
    <w:rsid w:val="00CE1FCE"/>
    <w:rsid w:val="00CF7A33"/>
    <w:rsid w:val="00D02830"/>
    <w:rsid w:val="00D620C6"/>
    <w:rsid w:val="00D646B7"/>
    <w:rsid w:val="00D83167"/>
    <w:rsid w:val="00DB00E5"/>
    <w:rsid w:val="00DB1523"/>
    <w:rsid w:val="00E63B8F"/>
    <w:rsid w:val="00E84A5B"/>
    <w:rsid w:val="00E85E77"/>
    <w:rsid w:val="00F20FAF"/>
    <w:rsid w:val="00F2699D"/>
    <w:rsid w:val="00F763DA"/>
    <w:rsid w:val="00F8454B"/>
    <w:rsid w:val="00FC0FE6"/>
    <w:rsid w:val="00FD5BD4"/>
    <w:rsid w:val="00FE483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8C303"/>
  <w15:chartTrackingRefBased/>
  <w15:docId w15:val="{5C11462E-85B6-48BE-8370-FCEC2A566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272"/>
    <w:pPr>
      <w:ind w:left="720"/>
      <w:contextualSpacing/>
    </w:pPr>
  </w:style>
  <w:style w:type="character" w:styleId="Hyperlink">
    <w:name w:val="Hyperlink"/>
    <w:basedOn w:val="DefaultParagraphFont"/>
    <w:uiPriority w:val="99"/>
    <w:unhideWhenUsed/>
    <w:rsid w:val="00BA0E99"/>
    <w:rPr>
      <w:color w:val="0000FF" w:themeColor="hyperlink"/>
      <w:u w:val="single"/>
    </w:rPr>
  </w:style>
  <w:style w:type="character" w:styleId="UnresolvedMention">
    <w:name w:val="Unresolved Mention"/>
    <w:basedOn w:val="DefaultParagraphFont"/>
    <w:uiPriority w:val="99"/>
    <w:semiHidden/>
    <w:unhideWhenUsed/>
    <w:rsid w:val="00BA0E99"/>
    <w:rPr>
      <w:color w:val="605E5C"/>
      <w:shd w:val="clear" w:color="auto" w:fill="E1DFDD"/>
    </w:rPr>
  </w:style>
  <w:style w:type="table" w:styleId="TableGrid">
    <w:name w:val="Table Grid"/>
    <w:basedOn w:val="TableNormal"/>
    <w:uiPriority w:val="59"/>
    <w:rsid w:val="00AF3E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986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rashikrahmanpritom/data-science-job-posting-on-glassdoor"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7490</TotalTime>
  <Pages>2</Pages>
  <Words>618</Words>
  <Characters>3523</Characters>
  <Application>Microsoft Office Word</Application>
  <DocSecurity>0</DocSecurity>
  <Lines>29</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Henry Zambrano Espinosa</dc:creator>
  <cp:keywords/>
  <dc:description/>
  <cp:lastModifiedBy>Jonathan Henry Zambrano Espinosa</cp:lastModifiedBy>
  <cp:revision>66</cp:revision>
  <dcterms:created xsi:type="dcterms:W3CDTF">2021-04-06T00:56:00Z</dcterms:created>
  <dcterms:modified xsi:type="dcterms:W3CDTF">2021-06-07T10:39:00Z</dcterms:modified>
</cp:coreProperties>
</file>