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3590925</wp:posOffset>
                </wp:positionH>
                <wp:positionV relativeFrom="paragraph">
                  <wp:posOffset>48895</wp:posOffset>
                </wp:positionV>
                <wp:extent cx="3087370" cy="9747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9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  <w:t>+91-9847444106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DejaVu Sans" w:ascii="DejaVu Sans" w:hAnsi="DejaVu Sans"/>
                                <w:color w:val="000000"/>
                                <w:sz w:val="22"/>
                                <w:szCs w:val="22"/>
                              </w:rPr>
                              <w:t>github.com/thanseehabdulla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DejaVu Sans" w:ascii="DejaVu Sans" w:hAnsi="DejaVu Sans"/>
                                  <w:color w:val="000000"/>
                                  <w:sz w:val="22"/>
                                  <w:szCs w:val="22"/>
                                </w:rPr>
                                <w:t>www.linkedin.com/in/thanseeh-abdulla-ab78aba2/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color w:val="21409A"/>
                              </w:rPr>
                            </w:pPr>
                            <w:r>
                              <w:rPr>
                                <w:rFonts w:cs="DejaVu Sans" w:ascii="DejaVu Sans" w:hAnsi="DejaVu Sans"/>
                                <w:color w:val="21409A"/>
                                <w:sz w:val="22"/>
                                <w:szCs w:val="22"/>
                              </w:rPr>
                              <w:t>thanseehabdulla@gmail.com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DejaVu Sans" w:ascii="DejaVu Sans" w:hAnsi="DejaVu Sans"/>
                                <w:b/>
                                <w:bCs/>
                                <w:color w:val="0066B3"/>
                                <w:sz w:val="22"/>
                                <w:szCs w:val="22"/>
                              </w:rPr>
                              <w:t>https://abdullathanseeh.ga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82.75pt;margin-top:3.85pt;width:243pt;height:7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  <w:t>+91-9847444106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DejaVu Sans" w:ascii="DejaVu Sans" w:hAnsi="DejaVu Sans"/>
                          <w:color w:val="000000"/>
                          <w:sz w:val="22"/>
                          <w:szCs w:val="22"/>
                        </w:rPr>
                        <w:t>github.com/thanseehabdulla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cs="DejaVu Sans" w:ascii="DejaVu Sans" w:hAnsi="DejaVu Sans"/>
                            <w:color w:val="000000"/>
                            <w:sz w:val="22"/>
                            <w:szCs w:val="22"/>
                          </w:rPr>
                          <w:t>www.linkedin.com/in/thanseeh-abdulla-ab78aba2/</w:t>
                        </w:r>
                      </w:hyperlink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color w:val="21409A"/>
                        </w:rPr>
                      </w:pPr>
                      <w:r>
                        <w:rPr>
                          <w:rFonts w:cs="DejaVu Sans" w:ascii="DejaVu Sans" w:hAnsi="DejaVu Sans"/>
                          <w:color w:val="21409A"/>
                          <w:sz w:val="22"/>
                          <w:szCs w:val="22"/>
                        </w:rPr>
                        <w:t>thanseehabdulla@gmail.com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DejaVu Sans" w:ascii="DejaVu Sans" w:hAnsi="DejaVu Sans"/>
                          <w:b/>
                          <w:bCs/>
                          <w:color w:val="0066B3"/>
                          <w:sz w:val="22"/>
                          <w:szCs w:val="22"/>
                        </w:rPr>
                        <w:t>https://abdullathanseeh.ga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66675</wp:posOffset>
                </wp:positionH>
                <wp:positionV relativeFrom="paragraph">
                  <wp:posOffset>314960</wp:posOffset>
                </wp:positionV>
                <wp:extent cx="2602230" cy="81216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720" cy="81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66B3"/>
                              </w:rPr>
                            </w:pPr>
                            <w:r>
                              <w:rPr>
                                <w:color w:val="0066B3"/>
                              </w:rPr>
                              <w:t>Software Developer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Exp. 2.</w:t>
                            </w:r>
                            <w:r>
                              <w:rPr>
                                <w:color w:val="00000A"/>
                              </w:rPr>
                              <w:t>7</w:t>
                            </w:r>
                            <w:r>
                              <w:rPr>
                                <w:color w:val="00000A"/>
                              </w:rPr>
                              <w:t>yrs</w:t>
                            </w:r>
                            <w:r>
                              <w:rPr>
                                <w:color w:val="00000A"/>
                              </w:rPr>
                              <w:t>+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</w:t>
                            </w:r>
                            <w:r>
                              <w:rPr>
                                <w:color w:val="00000A"/>
                              </w:rPr>
                              <w:t>eact developer,Wordpress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Android Development,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MEAN stack,ionic development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5.25pt;margin-top:24.8pt;width:204.8pt;height:6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66B3"/>
                        </w:rPr>
                      </w:pPr>
                      <w:r>
                        <w:rPr>
                          <w:color w:val="0066B3"/>
                        </w:rPr>
                        <w:t>Software Developer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Exp. 2.</w:t>
                      </w:r>
                      <w:r>
                        <w:rPr>
                          <w:color w:val="00000A"/>
                        </w:rPr>
                        <w:t>7</w:t>
                      </w:r>
                      <w:r>
                        <w:rPr>
                          <w:color w:val="00000A"/>
                        </w:rPr>
                        <w:t>yrs</w:t>
                      </w:r>
                      <w:r>
                        <w:rPr>
                          <w:color w:val="00000A"/>
                        </w:rPr>
                        <w:t>+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R</w:t>
                      </w:r>
                      <w:r>
                        <w:rPr>
                          <w:color w:val="00000A"/>
                        </w:rPr>
                        <w:t>eact developer,Wordpress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Android Development,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MEAN stack,ionic development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4323715</wp:posOffset>
                </wp:positionH>
                <wp:positionV relativeFrom="paragraph">
                  <wp:posOffset>-1702435</wp:posOffset>
                </wp:positionV>
                <wp:extent cx="1270" cy="2049145"/>
                <wp:effectExtent l="0" t="0" r="0" b="0"/>
                <wp:wrapNone/>
                <wp:docPr id="5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48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5pt,-53.5pt" to="259.85pt,107.75pt" ID="Straight Connector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Calibri-Bold" w:ascii="Calibri-Bold" w:hAnsi="Calibri-Bold"/>
          <w:b/>
          <w:bCs/>
          <w:sz w:val="40"/>
          <w:szCs w:val="40"/>
        </w:rPr>
        <w:t>ABDULLA THANSEEH</w:t>
        <w:tab/>
        <w:tab/>
        <w:tab/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-643890</wp:posOffset>
                </wp:positionH>
                <wp:positionV relativeFrom="paragraph">
                  <wp:posOffset>40005</wp:posOffset>
                </wp:positionV>
                <wp:extent cx="7248525" cy="59055"/>
                <wp:effectExtent l="0" t="0" r="0" b="0"/>
                <wp:wrapNone/>
                <wp:docPr id="6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60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75pt,0.9pt" to="519.95pt,5.35pt" ID="Straight Connector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-57150</wp:posOffset>
                </wp:positionH>
                <wp:positionV relativeFrom="paragraph">
                  <wp:posOffset>134620</wp:posOffset>
                </wp:positionV>
                <wp:extent cx="4192905" cy="292544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292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History Of Developing Successful Android App Having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Worked with more than 10 android projects as a team member and single.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Hand on Experience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 xml:space="preserve"> in Ionic App Development For Inventory Application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Has an experience of working with more than two ionic projects.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 xml:space="preserve">Built Highly Polished MEAN STACK Progressive Web App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 xml:space="preserve">and React App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For Inventory Application in the field of Hospitality , Manufactoring , Administration , Billing GST , Employee Quality Control,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NGO share your fortune website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Overall 2yr experience in MEAN technology from angular</w:t>
                            </w:r>
                            <w:r>
                              <w:rPr>
                                <w:color w:val="00000A"/>
                              </w:rPr>
                              <w:t>Js</w:t>
                            </w:r>
                            <w:r>
                              <w:rPr>
                                <w:color w:val="00000A"/>
                              </w:rPr>
                              <w:t xml:space="preserve"> to angular 4.Worked with more than 5 projects as a team member.</w:t>
                            </w:r>
                            <w:r>
                              <w:rPr>
                                <w:color w:val="00000A"/>
                              </w:rPr>
                              <w:t xml:space="preserve">7 month hand on experience in react web technologies.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-4.5pt;margin-top:10.6pt;width:330.05pt;height:2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b/>
                          <w:bCs/>
                          <w:color w:val="00000A"/>
                        </w:rPr>
                        <w:t>History Of Developing Successful Android App Having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Worked with more than 10 android projects as a team member and single.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b/>
                          <w:bCs/>
                          <w:color w:val="00000A"/>
                        </w:rPr>
                        <w:t>Hand on Experience</w:t>
                      </w:r>
                      <w:r>
                        <w:rPr>
                          <w:b/>
                          <w:bCs/>
                          <w:color w:val="00000A"/>
                        </w:rPr>
                        <w:t xml:space="preserve"> in Ionic App Development For Inventory Application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Has an experience of working with more than two ionic projects.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b/>
                          <w:bCs/>
                          <w:color w:val="00000A"/>
                        </w:rPr>
                        <w:t xml:space="preserve">Built Highly Polished MEAN STACK Progressive Web App </w:t>
                      </w:r>
                      <w:r>
                        <w:rPr>
                          <w:b/>
                          <w:bCs/>
                          <w:color w:val="00000A"/>
                        </w:rPr>
                        <w:t xml:space="preserve">and React App </w:t>
                      </w:r>
                      <w:r>
                        <w:rPr>
                          <w:b/>
                          <w:bCs/>
                          <w:color w:val="00000A"/>
                        </w:rPr>
                        <w:t>For Inventory Application in the field of Hospitality , Manufactoring , Administration , Billing GST , Employee Quality Control,</w:t>
                      </w:r>
                      <w:r>
                        <w:rPr>
                          <w:b/>
                          <w:bCs/>
                          <w:color w:val="00000A"/>
                        </w:rPr>
                        <w:t>NGO share your fortune website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color w:val="00000A"/>
                        </w:rPr>
                        <w:t>Overall 2yr experience in MEAN technology from angular</w:t>
                      </w:r>
                      <w:r>
                        <w:rPr>
                          <w:color w:val="00000A"/>
                        </w:rPr>
                        <w:t>Js</w:t>
                      </w:r>
                      <w:r>
                        <w:rPr>
                          <w:color w:val="00000A"/>
                        </w:rPr>
                        <w:t xml:space="preserve"> to angular 4.Worked with more than 5 projects as a team member.</w:t>
                      </w:r>
                      <w:r>
                        <w:rPr>
                          <w:color w:val="00000A"/>
                        </w:rPr>
                        <w:t xml:space="preserve">7 month hand on experience in react web technologies.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4486275</wp:posOffset>
                </wp:positionH>
                <wp:positionV relativeFrom="paragraph">
                  <wp:posOffset>122555</wp:posOffset>
                </wp:positionV>
                <wp:extent cx="2087245" cy="744156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560" cy="74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66B3"/>
                                <w:sz w:val="30"/>
                                <w:szCs w:val="30"/>
                                <w:u w:val="single"/>
                              </w:rPr>
                              <w:t>SK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66B3"/>
                                <w:sz w:val="30"/>
                                <w:szCs w:val="30"/>
                                <w:u w:val="none"/>
                              </w:rPr>
                              <w:t>IL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66B3"/>
                                <w:sz w:val="30"/>
                                <w:szCs w:val="30"/>
                              </w:rPr>
                              <w:t>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0"/>
                                <w:szCs w:val="20"/>
                              </w:rPr>
                              <w:t>AndroidDevelopment Kotlin / Java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React web technologies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MEAN STACK development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Using Angular 4 , Expressjs, nodejs , mongodb /MySQL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Ionic2 App Development with Angular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API Generation in Slim3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Design Assets in photoshop/krita/gimp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Expert in VCS using git commands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Linux Ubuntu environment works experience through Commands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Develops Games 2D on Godot Engine using Gdscript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 xml:space="preserve">Languages used So far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 xml:space="preserve">Javascript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Java , kotlin , typescript , php , ruby for rails initial project setup , shellScript for Cron jobs , gdscript , scss ,mongo,Sql.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8"/>
                                <w:szCs w:val="18"/>
                              </w:rPr>
                              <w:t>Servers used Apache , Tomcat,Ngnix for proxy reverse.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66B3"/>
                                <w:sz w:val="30"/>
                                <w:szCs w:val="30"/>
                                <w:u w:val="single"/>
                              </w:rPr>
                              <w:t>HI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66B3"/>
                                <w:sz w:val="30"/>
                                <w:szCs w:val="30"/>
                                <w:u w:val="none"/>
                              </w:rPr>
                              <w:t>GHLIGHTS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Successful completions of projects till date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2.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7+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yrs proven development experience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Proven Design pattern and implementation for Successful completion either MVC or Component Directive based.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353.25pt;margin-top:9.65pt;width:164.25pt;height:585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66B3"/>
                          <w:sz w:val="30"/>
                          <w:szCs w:val="30"/>
                          <w:u w:val="single"/>
                        </w:rPr>
                        <w:t>SK</w:t>
                      </w:r>
                      <w:r>
                        <w:rPr>
                          <w:rFonts w:eastAsia="Calibri" w:cs="" w:cstheme="minorBidi" w:eastAsiaTheme="minorHAnsi"/>
                          <w:color w:val="0066B3"/>
                          <w:sz w:val="30"/>
                          <w:szCs w:val="30"/>
                          <w:u w:val="none"/>
                        </w:rPr>
                        <w:t>IL</w:t>
                      </w:r>
                      <w:r>
                        <w:rPr>
                          <w:rFonts w:eastAsia="Calibri" w:cs="" w:cstheme="minorBidi" w:eastAsiaTheme="minorHAnsi"/>
                          <w:color w:val="0066B3"/>
                          <w:sz w:val="30"/>
                          <w:szCs w:val="30"/>
                        </w:rPr>
                        <w:t>LS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0"/>
                          <w:szCs w:val="20"/>
                        </w:rPr>
                        <w:t>AndroidDevelopment Kotlin / Java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React web technologies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rFonts w:ascii="Calibri" w:hAnsi="Calibri" w:eastAsia="Calibri" w:cs="" w:asciiTheme="minorHAnsi" w:cstheme="minorBidi" w:eastAsiaTheme="minorHAnsi" w:hAnsi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MEAN STACK development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Using Angular 4 , Expressjs, nodejs , mongodb /MySQL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Ionic2 App Development with Angular 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API Generation in Slim3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Design Assets in photoshop/krita/gimp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Expert in VCS using git commands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Linux Ubuntu environment works experience through Commands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Develops Games 2D on Godot Engine using Gdscript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 xml:space="preserve">Languages used So far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 xml:space="preserve">Javascript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Java , kotlin , typescript , php , ruby for rails initial project setup , shellScript for Cron jobs , gdscript , scss ,mongo,Sql.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8"/>
                          <w:szCs w:val="18"/>
                        </w:rPr>
                        <w:t>Servers used Apache , Tomcat,Ngnix for proxy reverse.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66B3"/>
                          <w:sz w:val="30"/>
                          <w:szCs w:val="30"/>
                          <w:u w:val="single"/>
                        </w:rPr>
                        <w:t>HI</w:t>
                      </w:r>
                      <w:r>
                        <w:rPr>
                          <w:rFonts w:eastAsia="Calibri" w:cs="" w:cstheme="minorBidi" w:eastAsiaTheme="minorHAnsi"/>
                          <w:color w:val="0066B3"/>
                          <w:sz w:val="30"/>
                          <w:szCs w:val="30"/>
                          <w:u w:val="none"/>
                        </w:rPr>
                        <w:t>GHLIGHTS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2"/>
                          <w:szCs w:val="22"/>
                          <w:u w:val="none"/>
                        </w:rPr>
                        <w:t>Successful completions of projects till date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2"/>
                          <w:szCs w:val="22"/>
                          <w:u w:val="none"/>
                        </w:rPr>
                        <w:t>2.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22"/>
                          <w:szCs w:val="22"/>
                          <w:u w:val="none"/>
                        </w:rPr>
                        <w:t>7+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22"/>
                          <w:szCs w:val="22"/>
                          <w:u w:val="none"/>
                        </w:rPr>
                        <w:t>yrs proven development experience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2"/>
                          <w:szCs w:val="22"/>
                          <w:u w:val="none"/>
                        </w:rPr>
                        <w:t>Proven Design pattern and implementation for Successful completion either MVC or Component Directive based.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7988300</wp:posOffset>
                </wp:positionH>
                <wp:positionV relativeFrom="paragraph">
                  <wp:posOffset>-3451225</wp:posOffset>
                </wp:positionV>
                <wp:extent cx="1905" cy="7265035"/>
                <wp:effectExtent l="0" t="0" r="0" b="0"/>
                <wp:wrapNone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726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05pt,14.15pt" to="343.1pt,586.1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color w:val="21409A"/>
          <w:sz w:val="24"/>
          <w:szCs w:val="24"/>
        </w:rPr>
      </w:pPr>
      <w:r>
        <w:rPr>
          <w:color w:val="21409A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10575925</wp:posOffset>
                </wp:positionH>
                <wp:positionV relativeFrom="paragraph">
                  <wp:posOffset>-7249795</wp:posOffset>
                </wp:positionV>
                <wp:extent cx="29210" cy="7494270"/>
                <wp:effectExtent l="0" t="0" r="0" b="0"/>
                <wp:wrapNone/>
                <wp:docPr id="1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" cy="729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85pt,-278.1pt" to="543.3pt,296.4pt" ID="Straight Connector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color w:val="21409A"/>
        </w:rPr>
      </w:pPr>
      <w:r>
        <w:rPr>
          <w:b/>
          <w:color w:val="21409A"/>
          <w:sz w:val="28"/>
          <w:szCs w:val="28"/>
          <w:u w:val="single"/>
        </w:rPr>
        <w:t>PRO</w:t>
      </w:r>
      <w:r>
        <w:rPr>
          <w:b/>
          <w:color w:val="21409A"/>
          <w:sz w:val="28"/>
          <w:szCs w:val="28"/>
          <w:u w:val="none"/>
        </w:rPr>
        <w:t>FESSIONAL EXPERIENCE</w:t>
      </w:r>
    </w:p>
    <w:p>
      <w:pPr>
        <w:pStyle w:val="NoSpacing"/>
        <w:spacing w:lineRule="auto" w:line="276"/>
        <w:rPr/>
      </w:pPr>
      <w:r>
        <w:rPr>
          <w:b/>
          <w:color w:val="21409A"/>
          <w:sz w:val="24"/>
          <w:szCs w:val="24"/>
          <w:u w:val="none"/>
        </w:rPr>
        <w:t>Software Developer</w:t>
      </w:r>
    </w:p>
    <w:p>
      <w:pPr>
        <w:pStyle w:val="NoSpacing"/>
        <w:spacing w:lineRule="auto" w:line="276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Sinergia Labs</w:t>
      </w:r>
      <w:r>
        <w:rPr>
          <w:b w:val="false"/>
          <w:bCs w:val="false"/>
          <w:color w:val="000000"/>
          <w:sz w:val="24"/>
          <w:szCs w:val="24"/>
          <w:u w:val="none"/>
        </w:rPr>
        <w:t>, C</w:t>
      </w:r>
      <w:r>
        <w:rPr>
          <w:b w:val="false"/>
          <w:bCs w:val="false"/>
          <w:color w:val="000000"/>
          <w:sz w:val="24"/>
          <w:szCs w:val="24"/>
          <w:u w:val="none"/>
        </w:rPr>
        <w:t>ochin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, </w:t>
      </w:r>
      <w:r>
        <w:rPr>
          <w:b w:val="false"/>
          <w:bCs w:val="false"/>
          <w:color w:val="000000"/>
          <w:sz w:val="24"/>
          <w:szCs w:val="24"/>
          <w:u w:val="none"/>
        </w:rPr>
        <w:t>infopark</w:t>
      </w:r>
    </w:p>
    <w:p>
      <w:pPr>
        <w:pStyle w:val="NoSpacing"/>
        <w:spacing w:lineRule="auto" w:line="276"/>
        <w:jc w:val="left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Joined as a </w:t>
      </w:r>
      <w:r>
        <w:rPr>
          <w:b w:val="false"/>
          <w:bCs w:val="false"/>
          <w:color w:val="000000"/>
          <w:sz w:val="22"/>
          <w:szCs w:val="22"/>
          <w:u w:val="none"/>
        </w:rPr>
        <w:t>level 2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Software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Developer , Promoted rapidly </w:t>
      </w:r>
    </w:p>
    <w:p>
      <w:pPr>
        <w:pStyle w:val="NoSpacing"/>
        <w:spacing w:lineRule="auto" w:line="276"/>
        <w:jc w:val="left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through series of project worked as a team member or </w:t>
      </w:r>
    </w:p>
    <w:p>
      <w:pPr>
        <w:pStyle w:val="NoSpacing"/>
        <w:spacing w:lineRule="auto" w:line="276"/>
        <w:jc w:val="left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by alone, </w:t>
      </w:r>
      <w:r>
        <w:rPr>
          <w:b w:val="false"/>
          <w:bCs w:val="false"/>
          <w:color w:val="000000"/>
          <w:sz w:val="22"/>
          <w:szCs w:val="22"/>
          <w:u w:val="none"/>
        </w:rPr>
        <w:t>Handon experience on technologies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React – redux - saga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Firebase and Wordpress</w:t>
      </w:r>
    </w:p>
    <w:p>
      <w:pPr>
        <w:pStyle w:val="NoSpacing"/>
        <w:numPr>
          <w:ilvl w:val="0"/>
          <w:numId w:val="0"/>
        </w:numPr>
        <w:spacing w:lineRule="auto" w:line="276"/>
        <w:ind w:left="860" w:hanging="0"/>
        <w:jc w:val="bot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spacing w:lineRule="auto" w:line="276"/>
        <w:rPr>
          <w:color w:val="21409A"/>
          <w:sz w:val="24"/>
          <w:szCs w:val="24"/>
          <w:u w:val="none"/>
        </w:rPr>
      </w:pPr>
      <w:r>
        <w:rPr>
          <w:b/>
          <w:color w:val="21409A"/>
          <w:sz w:val="24"/>
          <w:szCs w:val="24"/>
          <w:u w:val="none"/>
        </w:rPr>
        <w:t>Software Developer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Ace InfoLabs , Calciut , kinfra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Joined as a Junior Android Developer , Promoted rapidly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through series of project worked as a team member or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by alone ,Strong Programming Design patterns implements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which drastically reduced the making time and increased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productivity. Currently manages two – plus project in a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month with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Increased Productivity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with </w:t>
      </w:r>
      <w:r>
        <w:rPr>
          <w:b w:val="false"/>
          <w:bCs w:val="false"/>
          <w:color w:val="000000"/>
          <w:sz w:val="22"/>
          <w:szCs w:val="22"/>
          <w:u w:val="none"/>
        </w:rPr>
        <w:t>New Technologies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MEAN / IONIC / Android developm</w:t>
      </w:r>
      <w:r>
        <w:rPr>
          <w:b w:val="false"/>
          <w:bCs w:val="false"/>
          <w:color w:val="000000"/>
          <w:sz w:val="22"/>
          <w:szCs w:val="22"/>
          <w:u w:val="none"/>
        </w:rPr>
        <w:t>ent</w:t>
      </w:r>
    </w:p>
    <w:p>
      <w:pPr>
        <w:pStyle w:val="NoSpacing"/>
        <w:spacing w:lineRule="auto" w:line="276"/>
        <w:rPr>
          <w:b w:val="false"/>
          <w:b w:val="false"/>
          <w:bCs w:val="false"/>
          <w:color w:val="21409A"/>
          <w:sz w:val="22"/>
          <w:szCs w:val="22"/>
          <w:u w:val="none"/>
        </w:rPr>
      </w:pPr>
      <w:r>
        <w:rPr>
          <w:b w:val="false"/>
          <w:bCs w:val="false"/>
          <w:color w:val="21409A"/>
          <w:sz w:val="22"/>
          <w:szCs w:val="22"/>
          <w:u w:val="none"/>
        </w:rPr>
      </w:r>
    </w:p>
    <w:p>
      <w:pPr>
        <w:pStyle w:val="NoSpacing"/>
        <w:spacing w:lineRule="auto" w:line="276"/>
        <w:rPr>
          <w:color w:val="21409A"/>
        </w:rPr>
      </w:pPr>
      <w:r>
        <w:rPr>
          <w:color w:val="21409A"/>
        </w:rPr>
      </w:r>
    </w:p>
    <w:p>
      <w:pPr>
        <w:pStyle w:val="NoSpacing"/>
        <w:spacing w:lineRule="auto" w:line="276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Spacing"/>
        <w:spacing w:lineRule="auto" w:line="276"/>
        <w:rPr>
          <w:color w:val="21409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6329680</wp:posOffset>
                </wp:positionH>
                <wp:positionV relativeFrom="paragraph">
                  <wp:posOffset>-2517140</wp:posOffset>
                </wp:positionV>
                <wp:extent cx="1270" cy="4822825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73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6pt,-8.45pt" to="308.6pt,206.8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4104640</wp:posOffset>
                </wp:positionH>
                <wp:positionV relativeFrom="paragraph">
                  <wp:posOffset>-27305</wp:posOffset>
                </wp:positionV>
                <wp:extent cx="2544445" cy="2575560"/>
                <wp:effectExtent l="0" t="0" r="0" b="0"/>
                <wp:wrapNone/>
                <wp:docPr id="1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760" cy="25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4"/>
                                <w:szCs w:val="24"/>
                                <w:u w:val="single"/>
                              </w:rPr>
                              <w:t>ACA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4"/>
                                <w:szCs w:val="24"/>
                                <w:u w:val="none"/>
                              </w:rPr>
                              <w:t>DAMIC’S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0"/>
                                <w:szCs w:val="20"/>
                                <w:u w:val="none"/>
                              </w:rPr>
                              <w:t>Major Project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-Bold" w:cs="Calibri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Securing broker-less publisher/subscriber system using identity based encryption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•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>To ensure data confidentiality, event confidentiality in peer-peer interaction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•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>To ensure confidentiality of events and r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404040"/>
                                <w:sz w:val="18"/>
                                <w:szCs w:val="18"/>
                                <w:u w:val="none"/>
                              </w:rPr>
                              <w:t>educe the cost of encryption and decryption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Arial-BoldMT" w:cs="Arial-BoldMT"/>
                                <w:b/>
                                <w:bCs/>
                                <w:color w:val="21409A"/>
                                <w:sz w:val="20"/>
                                <w:szCs w:val="20"/>
                                <w:u w:val="none"/>
                              </w:rPr>
                              <w:t>Seminar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Arial-BoldMT" w:cs="Arial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Accelerated pattern matching using novel parallel algorithm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•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>Talk on different methods of pattern matching such as DFAC,PFAC…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•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How new techniques have accelerated the pattern matching and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404040"/>
                                <w:sz w:val="18"/>
                                <w:szCs w:val="18"/>
                                <w:u w:val="none"/>
                              </w:rPr>
                              <w:t xml:space="preserve">reduce the cost.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23.2pt;margin-top:-2.15pt;width:200.25pt;height:202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4"/>
                          <w:szCs w:val="24"/>
                          <w:u w:val="single"/>
                        </w:rPr>
                        <w:t>ACA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4"/>
                          <w:szCs w:val="24"/>
                          <w:u w:val="none"/>
                        </w:rPr>
                        <w:t>DAMIC’S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0"/>
                          <w:szCs w:val="20"/>
                          <w:u w:val="none"/>
                        </w:rPr>
                        <w:t>Major Project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-Bold" w:cs="Calibri-Bold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Securing broker-less publisher/subscriber system using identity based encryption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 xml:space="preserve">•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>To ensure data confidentiality, event confidentiality in peer-peer interaction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 xml:space="preserve">•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>To ensure confidentiality of events and r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404040"/>
                          <w:sz w:val="18"/>
                          <w:szCs w:val="18"/>
                          <w:u w:val="none"/>
                        </w:rPr>
                        <w:t>educe the cost of encryption and decryption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Arial-BoldMT" w:cs="Arial-BoldMT"/>
                          <w:b/>
                          <w:bCs/>
                          <w:color w:val="21409A"/>
                          <w:sz w:val="20"/>
                          <w:szCs w:val="20"/>
                          <w:u w:val="none"/>
                        </w:rPr>
                        <w:t>Seminar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Arial-BoldMT" w:cs="Arial-BoldMT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Accelerated pattern matching using novel parallel algorithm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 xml:space="preserve">•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>Talk on different methods of pattern matching such as DFAC,PFAC…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 xml:space="preserve">•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18"/>
                          <w:szCs w:val="18"/>
                          <w:u w:val="none"/>
                        </w:rPr>
                        <w:t xml:space="preserve">How new techniques have accelerated the pattern matching and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404040"/>
                          <w:sz w:val="18"/>
                          <w:szCs w:val="18"/>
                          <w:u w:val="none"/>
                        </w:rPr>
                        <w:t xml:space="preserve">reduce the cost.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21409A"/>
          <w:sz w:val="28"/>
          <w:szCs w:val="28"/>
          <w:u w:val="single"/>
        </w:rPr>
        <w:t>EDU</w:t>
      </w:r>
      <w:r>
        <w:rPr>
          <w:b/>
          <w:color w:val="21409A"/>
          <w:sz w:val="28"/>
          <w:szCs w:val="28"/>
          <w:u w:val="none"/>
        </w:rPr>
        <w:t>CATION QUALIFICATION</w:t>
      </w:r>
    </w:p>
    <w:tbl>
      <w:tblPr>
        <w:tblStyle w:val="TableGrid"/>
        <w:tblW w:w="6015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305"/>
        <w:gridCol w:w="1185"/>
        <w:gridCol w:w="1875"/>
        <w:gridCol w:w="1020"/>
        <w:gridCol w:w="630"/>
      </w:tblGrid>
      <w:tr>
        <w:trPr/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Examination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rFonts w:cs="TimesNewRomanPSMT" w:ascii="TimesNewRomanPSMT" w:hAnsi="TimesNewRomanPSMT"/>
                <w:sz w:val="20"/>
                <w:szCs w:val="20"/>
              </w:rPr>
              <w:t>Board/University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Institute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Year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1"/>
                <w:szCs w:val="21"/>
              </w:rPr>
            </w:pPr>
            <w:r>
              <w:rPr>
                <w:rFonts w:cs="TimesNewRomanPSMT" w:ascii="TimesNewRomanPSMT" w:hAnsi="TimesNewRomanPSMT"/>
                <w:sz w:val="21"/>
                <w:szCs w:val="21"/>
              </w:rPr>
              <w:t>Percentage</w:t>
            </w:r>
          </w:p>
        </w:tc>
      </w:tr>
      <w:tr>
        <w:trPr/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BE(I.S.E)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VTU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P.A College of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Engineering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2015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68</w:t>
            </w:r>
          </w:p>
        </w:tc>
      </w:tr>
      <w:tr>
        <w:trPr/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12</w:t>
            </w:r>
            <w:r>
              <w:rPr>
                <w:rFonts w:cs="TimesNewRomanPSMT" w:ascii="TimesNewRomanPSMT" w:hAnsi="TimesNewRomanPSMT"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C.B.S.E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Chinmaya Vidyalaya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2011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68</w:t>
            </w:r>
          </w:p>
        </w:tc>
      </w:tr>
      <w:tr>
        <w:trPr/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10</w:t>
            </w:r>
            <w:r>
              <w:rPr>
                <w:rFonts w:cs="TimesNewRomanPSMT" w:ascii="TimesNewRomanPSMT" w:hAnsi="TimesNewRomanPSMT"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C.B.S.E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Chinmaya Vidyalaya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2009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75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/>
      </w:pPr>
      <w:r>
        <w:rPr>
          <w:rFonts w:cs="TimesNewRomanPS-BoldMT" w:ascii="TimesNewRomanPS-BoldMT" w:hAnsi="TimesNewRomanPS-BoldMT"/>
          <w:b/>
          <w:bCs/>
          <w:color w:val="21409A"/>
          <w:sz w:val="24"/>
          <w:szCs w:val="24"/>
          <w:u w:val="single"/>
        </w:rPr>
        <w:t>CUR</w:t>
      </w:r>
      <w:r>
        <w:rPr>
          <w:rFonts w:cs="TimesNewRomanPS-BoldMT" w:ascii="TimesNewRomanPS-BoldMT" w:hAnsi="TimesNewRomanPS-BoldMT"/>
          <w:b/>
          <w:bCs/>
          <w:color w:val="21409A"/>
          <w:sz w:val="24"/>
          <w:szCs w:val="24"/>
          <w:u w:val="none"/>
        </w:rPr>
        <w:t>RENT WEBSITE AND APP ONLINE</w:t>
      </w:r>
    </w:p>
    <w:p>
      <w:pPr>
        <w:pStyle w:val="Normal"/>
        <w:spacing w:lineRule="auto" w:line="240" w:before="0" w:after="0"/>
        <w:rPr/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Website</w:t>
      </w:r>
      <w:r>
        <w:rPr>
          <w:rFonts w:cs="TimesNewRomanPS-BoldMT" w:ascii="TimesNewRomanPS-BoldMT" w:hAnsi="TimesNewRomanPS-BoldMT"/>
          <w:bCs/>
          <w:sz w:val="24"/>
          <w:szCs w:val="24"/>
        </w:rPr>
        <w:t>:</w:t>
      </w:r>
      <w:r>
        <w:rPr>
          <w:rFonts w:cs="TimesNewRomanPS-BoldMT" w:ascii="TimesNewRomanPS-BoldMT" w:hAnsi="TimesNewRomanPS-BoldMT"/>
          <w:bCs/>
          <w:color w:val="21409A"/>
          <w:sz w:val="24"/>
          <w:szCs w:val="24"/>
        </w:rPr>
        <w:t>http://www.nexschool.esy.es,</w:t>
      </w:r>
      <w:r>
        <w:rPr>
          <w:rFonts w:cs="TimesNewRomanPS-BoldMT" w:ascii="TimesNewRomanPS-BoldMT" w:hAnsi="TimesNewRomanPS-BoldMT"/>
          <w:bCs/>
          <w:color w:val="21409A"/>
          <w:sz w:val="24"/>
          <w:szCs w:val="24"/>
        </w:rPr>
        <w:t>https://abdullathanseeh.ga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Playstore</w:t>
      </w:r>
      <w:r>
        <w:rPr/>
        <w:t>:</w:t>
      </w:r>
      <w:r>
        <w:rPr/>
        <w:t>Shaaji Papan (Android Game) 20k downloads so far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Link:</w:t>
      </w:r>
      <w:r>
        <w:rPr>
          <w:color w:val="21409A"/>
          <w:sz w:val="20"/>
          <w:szCs w:val="20"/>
        </w:rPr>
        <w:t>https://play.google.com/store/apps/details?id=com.aadu.supercat&amp;hl=en_IN</w:t>
      </w:r>
    </w:p>
    <w:p>
      <w:pPr>
        <w:pStyle w:val="Normal"/>
        <w:spacing w:lineRule="auto" w:line="240" w:before="0" w:after="0"/>
        <w:rPr/>
      </w:pPr>
      <w:r>
        <w:rPr/>
        <w:t>JoMon in kerala (AndroidGame)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Link:</w:t>
      </w:r>
      <w:r>
        <w:rPr>
          <w:color w:val="21409A"/>
          <w:sz w:val="20"/>
          <w:szCs w:val="20"/>
        </w:rPr>
        <w:t>https://play.google.com/store/apps/details?id=com.boontaran.games.jomon&amp;hl=en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3970655</wp:posOffset>
                </wp:positionH>
                <wp:positionV relativeFrom="paragraph">
                  <wp:posOffset>61595</wp:posOffset>
                </wp:positionV>
                <wp:extent cx="2887345" cy="4266565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840" cy="426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  <w:u w:val="single"/>
                              </w:rPr>
                              <w:t>PRO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JECT EXPERIENCE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 xml:space="preserve">Locator Android App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for sending and receiving location with attachment with route navigation.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RouteMapia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for complete tracking of gas delievery and orders using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MEAN web app and android app.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PROX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21409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complete scraps materials usage and employee tracking app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using MEAN web app.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VRAI TRACE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complete hospitality management patient booking app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using IONIC2.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FREE PBX ASTERISK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setup using SIP phones for call management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during bussiness hours.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LIBGDX 2d game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development for a small adventure run game.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Slim3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oauth2 API generation for App development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>MEAN Mahal administration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complete web app for freelance client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(USA).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 xml:space="preserve">PHP(No framework) Nexschool attendance management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done for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personal use.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20" w:right="0" w:hanging="36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18"/>
                                <w:szCs w:val="18"/>
                              </w:rPr>
                              <w:t xml:space="preserve">Openfire XMPP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setup done for sending/recieving messages/notification and checking online status for a chat app an connected to ionic app using strophe and android app using smackdependency.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312.65pt;margin-top:4.85pt;width:227.25pt;height:335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  <w:u w:val="single"/>
                        </w:rPr>
                        <w:t>PRO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JECT EXPERIENCE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 xml:space="preserve">Locator Android App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for sending and receiving location with attachment with route navigation.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RouteMapia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for complete tracking of gas delievery and orders using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MEAN web app and android app.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PROX</w:t>
                      </w:r>
                      <w:r>
                        <w:rPr>
                          <w:rFonts w:eastAsia="Calibri" w:cs="" w:cstheme="minorBidi" w:eastAsiaTheme="minorHAnsi"/>
                          <w:color w:val="21409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complete scraps materials usage and employee tracking app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using MEAN web app.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VRAI TRACE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complete hospitality management patient booking app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using IONIC2.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FREE PBX ASTERISK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setup using SIP phones for call management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during bussiness hours.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LIBGDX 2d game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development for a small adventure run game.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Slim3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oauth2 API generation for App development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>MEAN Mahal administration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complete web app for freelance client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(USA).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 xml:space="preserve">PHP(No framework) Nexschool attendance management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done for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personal use.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20" w:right="0" w:hanging="36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18"/>
                          <w:szCs w:val="18"/>
                        </w:rPr>
                        <w:t xml:space="preserve">Openfire XMPP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setup done for sending/recieving messages/notification and checking online status for a chat app an connected to ionic app using strophe and android app using smackdependency.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7499350</wp:posOffset>
                </wp:positionH>
                <wp:positionV relativeFrom="paragraph">
                  <wp:posOffset>-3529330</wp:posOffset>
                </wp:positionV>
                <wp:extent cx="1270" cy="7191375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407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45pt,5.1pt" to="307.55pt,326.1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>WebApp Viewer,Lock screen (thief control).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-342900</wp:posOffset>
                </wp:positionH>
                <wp:positionV relativeFrom="paragraph">
                  <wp:posOffset>62865</wp:posOffset>
                </wp:positionV>
                <wp:extent cx="48895" cy="164465"/>
                <wp:effectExtent l="0" t="0" r="0" b="0"/>
                <wp:wrapNone/>
                <wp:docPr id="1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-27pt;margin-top:4.95pt;width:3.75pt;height:12.8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-382270</wp:posOffset>
                </wp:positionH>
                <wp:positionV relativeFrom="paragraph">
                  <wp:posOffset>142875</wp:posOffset>
                </wp:positionV>
                <wp:extent cx="4154170" cy="3461385"/>
                <wp:effectExtent l="0" t="0" r="0" b="0"/>
                <wp:wrapNone/>
                <wp:docPr id="2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680" cy="34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4"/>
                                <w:szCs w:val="24"/>
                                <w:u w:val="single"/>
                              </w:rPr>
                              <w:t>TRA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4"/>
                                <w:szCs w:val="24"/>
                                <w:u w:val="none"/>
                              </w:rPr>
                              <w:t>INING AND CERTIFICATION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21409A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Android App Development (Rubix IT development Training centre 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C++ Programming (CR &amp; DC Global Solution) (JUNE 2013 – AUGUST 2013)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Linux Workshop (Spoken Tutorial Project, IIT Bombay) (6 APRIL 2013)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Counter Strike Gaming (TATHVA ’11, P.A College of Engineering) (2 NOV 2011)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Python Workshop (GLUG, P.A College of Engineering) (28 SEP -29 SEP 2013)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0"/>
                                <w:szCs w:val="20"/>
                                <w:u w:val="single"/>
                              </w:rPr>
                              <w:t>PER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0"/>
                                <w:szCs w:val="20"/>
                                <w:u w:val="none"/>
                              </w:rPr>
                              <w:t>SONAL DETAILS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Date of birth: 25-08-1992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Marital Status: Single              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Nationality: Indian                     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Fathers name: N.A Moideen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0"/>
                                <w:szCs w:val="20"/>
                                <w:u w:val="single"/>
                              </w:rPr>
                              <w:t>DEC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21409A"/>
                                <w:sz w:val="20"/>
                                <w:szCs w:val="20"/>
                                <w:u w:val="none"/>
                              </w:rPr>
                              <w:t>LARATION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NewRomanPSMT" w:cs="TimesNewRomanPSMT" w:ascii="TimesNewRomanPSMT" w:hAnsi="TimesNewRomanPSMT"/>
                                <w:color w:val="00000A"/>
                                <w:sz w:val="20"/>
                                <w:szCs w:val="20"/>
                              </w:rPr>
                              <w:t>I here by declare that the information given above is best of my knowledge and references are available on request.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Place: kasaragod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(Abdulla Thanseeh)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-30.1pt;margin-top:11.25pt;width:327pt;height:27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4"/>
                          <w:szCs w:val="24"/>
                          <w:u w:val="single"/>
                        </w:rPr>
                        <w:t>TRA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4"/>
                          <w:szCs w:val="24"/>
                          <w:u w:val="none"/>
                        </w:rPr>
                        <w:t>INING AND CERTIFICATION</w:t>
                      </w:r>
                      <w:r>
                        <w:rPr>
                          <w:rFonts w:eastAsia="Calibri" w:cs="" w:cstheme="minorBidi" w:eastAsiaTheme="minorHAnsi"/>
                          <w:color w:val="21409A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Android App Development (Rubix IT development Training centre 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C++ Programming (CR &amp; DC Global Solution) (JUNE 2013 – AUGUST 2013)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Linux Workshop (Spoken Tutorial Project, IIT Bombay) (6 APRIL 2013)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Counter Strike Gaming (TATHVA ’11, P.A College of Engineering) (2 NOV 2011)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Python Workshop (GLUG, P.A College of Engineering) (28 SEP -29 SEP 2013)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0"/>
                          <w:szCs w:val="20"/>
                          <w:u w:val="single"/>
                        </w:rPr>
                        <w:t>PER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0"/>
                          <w:szCs w:val="20"/>
                          <w:u w:val="none"/>
                        </w:rPr>
                        <w:t>SONAL DETAILS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Date of birth: 25-08-1992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Marital Status: Single               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Nationality: Indian                      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Fathers name: N.A Moideen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0"/>
                          <w:szCs w:val="20"/>
                          <w:u w:val="single"/>
                        </w:rPr>
                        <w:t>DEC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21409A"/>
                          <w:sz w:val="20"/>
                          <w:szCs w:val="20"/>
                          <w:u w:val="none"/>
                        </w:rPr>
                        <w:t>LARATION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TimesNewRomanPSMT" w:cs="TimesNewRomanPSMT" w:ascii="TimesNewRomanPSMT" w:hAnsi="TimesNewRomanPSMT"/>
                          <w:color w:val="00000A"/>
                          <w:sz w:val="20"/>
                          <w:szCs w:val="20"/>
                        </w:rPr>
                        <w:t>I here by declare that the information given above is best of my knowledge and references are available on request.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Place: kasaragod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(Abdulla Thanseeh)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OpenSymbol" w:hAnsi="OpenSymbol" w:cs="Calibri"/>
          <w:sz w:val="21"/>
          <w:szCs w:val="21"/>
        </w:rPr>
      </w:pPr>
      <w:r>
        <w:rPr>
          <w:rFonts w:cs="Calibri" w:ascii="OpenSymbol" w:hAnsi="OpenSymbol"/>
          <w:sz w:val="21"/>
          <w:szCs w:val="21"/>
        </w:rPr>
      </w:r>
    </w:p>
    <w:p>
      <w:pPr>
        <w:pStyle w:val="NoSpacing"/>
        <w:rPr>
          <w:rFonts w:ascii="TimesNewRomanPSMT" w:hAnsi="TimesNewRomanPSMT" w:cs="TimesNewRomanPSMT"/>
          <w:b/>
          <w:b/>
          <w:sz w:val="28"/>
          <w:szCs w:val="28"/>
          <w:u w:val="single"/>
        </w:rPr>
      </w:pPr>
      <w:r>
        <w:rPr>
          <w:rFonts w:cs="TimesNewRomanPSMT" w:ascii="TimesNewRomanPSMT" w:hAnsi="TimesNewRomanPSMT"/>
          <w:b/>
          <w:sz w:val="28"/>
          <w:szCs w:val="28"/>
          <w:u w:val="single"/>
        </w:rPr>
      </w:r>
    </w:p>
    <w:p>
      <w:pPr>
        <w:pStyle w:val="NoSpacing"/>
        <w:jc w:val="righ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151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  <w:b w:val="false"/>
      <w:sz w:val="22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d762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62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thanseeh-abdulla-ab78aba2/" TargetMode="External"/><Relationship Id="rId3" Type="http://schemas.openxmlformats.org/officeDocument/2006/relationships/hyperlink" Target="http://www.linkedin.com/in/thanseeh-abdulla-ab78aba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LibreOffice/6.0.3.2$Linux_X86_64 LibreOffice_project/00m0$Build-2</Application>
  <Pages>2</Pages>
  <Words>694</Words>
  <Characters>4362</Characters>
  <CharactersWithSpaces>5054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2016-05-14T13:23:00Z</dcterms:created>
  <dc:creator>real</dc:creator>
  <dc:description/>
  <dc:language>en-IN</dc:language>
  <cp:lastModifiedBy/>
  <cp:lastPrinted>2016-08-07T15:18:00Z</cp:lastPrinted>
  <dcterms:modified xsi:type="dcterms:W3CDTF">2018-05-31T22:24:43Z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