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erif" w:hAnsi="Liberation Serif"/>
          <w:sz w:val="36"/>
          <w:lang w:val="el-GR"/>
        </w:rPr>
      </w:pPr>
      <w:r>
        <w:rPr>
          <w:sz w:val="36"/>
          <w:lang w:val="el-GR"/>
        </w:rPr>
        <w:t>ΠΑΝΕΠΙΣΤΗΜΙΟ ΠΑΤΡΩΝ</w:t>
      </w:r>
    </w:p>
    <w:p>
      <w:pPr>
        <w:pStyle w:val="Normal"/>
        <w:bidi w:val="0"/>
        <w:jc w:val="center"/>
        <w:rPr>
          <w:rFonts w:ascii="Liberation Serif" w:hAnsi="Liberation Serif"/>
          <w:sz w:val="36"/>
          <w:lang w:val="el-GR"/>
        </w:rPr>
      </w:pPr>
      <w:r>
        <w:rPr>
          <w:sz w:val="36"/>
          <w:lang w:val="el-GR"/>
        </w:rPr>
        <w:t>ΤΜΗΜΑ ΜΗΧΑΝΙΚΩΝ Η/Υ &amp; ΠΛΗΡΟΦΟΡΙΚΗΣ</w:t>
      </w:r>
    </w:p>
    <w:p>
      <w:pPr>
        <w:pStyle w:val="Normal"/>
        <w:bidi w:val="0"/>
        <w:jc w:val="center"/>
        <w:rPr>
          <w:rFonts w:ascii="Liberation Serif" w:hAnsi="Liberation Serif"/>
          <w:sz w:val="32"/>
          <w:lang w:val="el-GR"/>
        </w:rPr>
      </w:pPr>
      <w:r>
        <w:rPr>
          <w:sz w:val="32"/>
          <w:lang w:val="el-GR"/>
        </w:rPr>
      </w:r>
    </w:p>
    <w:p>
      <w:pPr>
        <w:pStyle w:val="Normal"/>
        <w:bidi w:val="0"/>
        <w:jc w:val="center"/>
        <w:rPr>
          <w:rFonts w:ascii="Liberation Serif" w:hAnsi="Liberation Serif"/>
          <w:sz w:val="32"/>
          <w:lang w:val="el-GR"/>
        </w:rPr>
      </w:pPr>
      <w:r>
        <w:rPr>
          <w:sz w:val="32"/>
          <w:lang w:val="el-GR"/>
        </w:rPr>
      </w:r>
    </w:p>
    <w:p>
      <w:pPr>
        <w:pStyle w:val="Normal"/>
        <w:bidi w:val="0"/>
        <w:jc w:val="center"/>
        <w:rPr>
          <w:rFonts w:ascii="Liberation Serif" w:hAnsi="Liberation Serif"/>
          <w:sz w:val="32"/>
          <w:lang w:val="el-GR"/>
        </w:rPr>
      </w:pPr>
      <w:r>
        <w:rPr/>
        <w:drawing>
          <wp:inline distT="0" distB="0" distL="0" distR="0">
            <wp:extent cx="6120130" cy="239776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2397760"/>
                    </a:xfrm>
                    <a:prstGeom prst="rect">
                      <a:avLst/>
                    </a:prstGeom>
                    <a:noFill/>
                  </pic:spPr>
                </pic:pic>
              </a:graphicData>
            </a:graphic>
          </wp:inline>
        </w:drawing>
      </w:r>
    </w:p>
    <w:p>
      <w:pPr>
        <w:pStyle w:val="Normal"/>
        <w:bidi w:val="0"/>
        <w:jc w:val="center"/>
        <w:rPr>
          <w:rFonts w:ascii="Liberation Serif" w:hAnsi="Liberation Serif"/>
          <w:sz w:val="32"/>
          <w:lang w:val="el-GR"/>
        </w:rPr>
      </w:pPr>
      <w:r>
        <w:rPr>
          <w:sz w:val="32"/>
          <w:lang w:val="el-GR"/>
        </w:rPr>
      </w:r>
    </w:p>
    <w:p>
      <w:pPr>
        <w:pStyle w:val="Normal"/>
        <w:bidi w:val="0"/>
        <w:jc w:val="center"/>
        <w:rPr>
          <w:rFonts w:ascii="Liberation Serif" w:hAnsi="Liberation Serif"/>
          <w:sz w:val="32"/>
          <w:u w:val="single"/>
          <w:lang w:val="el-GR"/>
        </w:rPr>
      </w:pPr>
      <w:r>
        <w:rPr>
          <w:sz w:val="32"/>
          <w:u w:val="single"/>
          <w:lang w:val="el-GR"/>
        </w:rPr>
      </w:r>
    </w:p>
    <w:p>
      <w:pPr>
        <w:pStyle w:val="Normal"/>
        <w:bidi w:val="0"/>
        <w:jc w:val="center"/>
        <w:rPr>
          <w:rFonts w:ascii="Liberation Serif" w:hAnsi="Liberation Serif"/>
          <w:sz w:val="32"/>
          <w:u w:val="single"/>
          <w:lang w:val="el-GR"/>
        </w:rPr>
      </w:pPr>
      <w:r>
        <w:rPr>
          <w:sz w:val="32"/>
          <w:u w:val="single"/>
          <w:lang w:val="el-GR"/>
        </w:rPr>
      </w:r>
    </w:p>
    <w:p>
      <w:pPr>
        <w:pStyle w:val="Normal"/>
        <w:bidi w:val="0"/>
        <w:jc w:val="center"/>
        <w:rPr>
          <w:rFonts w:ascii="Liberation Serif" w:hAnsi="Liberation Serif"/>
          <w:sz w:val="32"/>
          <w:u w:val="single"/>
          <w:lang w:val="el-GR"/>
        </w:rPr>
      </w:pPr>
      <w:r>
        <w:rPr>
          <w:sz w:val="32"/>
          <w:u w:val="single"/>
          <w:lang w:val="el-GR"/>
        </w:rPr>
        <w:t>Τεχνολογία Λογισμικού - Εργασία Εξαμήνου</w:t>
      </w:r>
    </w:p>
    <w:p>
      <w:pPr>
        <w:pStyle w:val="Normal"/>
        <w:bidi w:val="0"/>
        <w:jc w:val="center"/>
        <w:rPr>
          <w:rFonts w:ascii="Liberation Serif" w:hAnsi="Liberation Serif"/>
          <w:sz w:val="32"/>
          <w:u w:val="single"/>
          <w:lang w:val="el-GR"/>
        </w:rPr>
      </w:pPr>
      <w:r>
        <w:rPr>
          <w:sz w:val="32"/>
          <w:u w:val="single"/>
          <w:lang w:val="el-GR"/>
        </w:rPr>
      </w:r>
    </w:p>
    <w:p>
      <w:pPr>
        <w:pStyle w:val="Normal"/>
        <w:bidi w:val="0"/>
        <w:jc w:val="center"/>
        <w:rPr>
          <w:rFonts w:ascii="Liberation Serif" w:hAnsi="Liberation Serif"/>
          <w:sz w:val="28"/>
          <w:u w:val="none"/>
          <w:lang w:val="el-GR"/>
        </w:rPr>
      </w:pPr>
      <w:r>
        <w:rPr>
          <w:sz w:val="28"/>
          <w:u w:val="none"/>
          <w:lang w:val="el-GR"/>
        </w:rPr>
      </w:r>
    </w:p>
    <w:p>
      <w:pPr>
        <w:pStyle w:val="Normal"/>
        <w:bidi w:val="0"/>
        <w:jc w:val="center"/>
        <w:rPr>
          <w:rFonts w:ascii="Liberation Serif" w:hAnsi="Liberation Serif"/>
          <w:sz w:val="28"/>
          <w:u w:val="none"/>
          <w:lang w:val="el-GR"/>
        </w:rPr>
      </w:pPr>
      <w:r>
        <w:rPr>
          <w:sz w:val="28"/>
          <w:u w:val="none"/>
          <w:lang w:val="el-GR"/>
        </w:rPr>
      </w:r>
    </w:p>
    <w:p>
      <w:pPr>
        <w:pStyle w:val="Normal"/>
        <w:bidi w:val="0"/>
        <w:jc w:val="center"/>
        <w:rPr>
          <w:rFonts w:ascii="Liberation Serif" w:hAnsi="Liberation Serif"/>
          <w:sz w:val="28"/>
          <w:u w:val="none"/>
          <w:lang w:val="el-GR"/>
        </w:rPr>
      </w:pPr>
      <w:r>
        <w:rPr>
          <w:sz w:val="28"/>
          <w:u w:val="none"/>
          <w:lang w:val="el-GR"/>
        </w:rPr>
        <w:t>Όνομα Έργου:</w:t>
      </w:r>
    </w:p>
    <w:p>
      <w:pPr>
        <w:pStyle w:val="Normal"/>
        <w:bidi w:val="0"/>
        <w:jc w:val="center"/>
        <w:rPr>
          <w:rFonts w:ascii="Liberation Serif" w:hAnsi="Liberation Serif"/>
          <w:b/>
          <w:bCs/>
          <w:sz w:val="32"/>
          <w:u w:val="none"/>
          <w:lang w:val="el-GR"/>
        </w:rPr>
      </w:pPr>
      <w:r>
        <w:rPr>
          <w:b/>
          <w:bCs/>
          <w:sz w:val="32"/>
          <w:u w:val="none"/>
          <w:lang w:val="el-GR"/>
        </w:rPr>
        <w:t>GymBuddy</w:t>
      </w:r>
    </w:p>
    <w:p>
      <w:pPr>
        <w:pStyle w:val="Normal"/>
        <w:bidi w:val="0"/>
        <w:jc w:val="center"/>
        <w:rPr>
          <w:rFonts w:ascii="Liberation Serif" w:hAnsi="Liberation Serif"/>
          <w:b/>
          <w:bCs/>
          <w:sz w:val="32"/>
          <w:u w:val="none"/>
          <w:lang w:val="el-GR"/>
        </w:rPr>
      </w:pPr>
      <w:r>
        <w:rPr>
          <w:b/>
          <w:bCs/>
          <w:sz w:val="32"/>
          <w:u w:val="none"/>
          <w:lang w:val="el-GR"/>
        </w:rPr>
      </w:r>
    </w:p>
    <w:p>
      <w:pPr>
        <w:pStyle w:val="Normal"/>
        <w:bidi w:val="0"/>
        <w:jc w:val="center"/>
        <w:rPr>
          <w:rFonts w:ascii="Liberation Serif" w:hAnsi="Liberation Serif"/>
          <w:b/>
          <w:bCs/>
          <w:sz w:val="32"/>
          <w:u w:val="none"/>
          <w:lang w:val="el-GR"/>
        </w:rPr>
      </w:pPr>
      <w:r>
        <w:rPr>
          <w:b/>
          <w:bCs/>
          <w:sz w:val="32"/>
          <w:u w:val="none"/>
          <w:lang w:val="el-GR"/>
        </w:rPr>
      </w:r>
    </w:p>
    <w:p>
      <w:pPr>
        <w:pStyle w:val="Normal"/>
        <w:bidi w:val="0"/>
        <w:jc w:val="center"/>
        <w:rPr>
          <w:rFonts w:ascii="Liberation Serif" w:hAnsi="Liberation Serif"/>
          <w:b/>
          <w:bCs/>
          <w:sz w:val="32"/>
          <w:u w:val="none"/>
          <w:lang w:val="el-GR"/>
        </w:rPr>
      </w:pPr>
      <w:r>
        <w:rPr>
          <w:b/>
          <w:bCs/>
          <w:sz w:val="32"/>
          <w:u w:val="none"/>
          <w:lang w:val="el-GR"/>
        </w:rPr>
      </w:r>
    </w:p>
    <w:p>
      <w:pPr>
        <w:pStyle w:val="Normal"/>
        <w:bidi w:val="0"/>
        <w:jc w:val="center"/>
        <w:rPr>
          <w:rFonts w:ascii="Liberation Serif" w:hAnsi="Liberation Serif"/>
          <w:b/>
          <w:bCs/>
          <w:sz w:val="32"/>
          <w:u w:val="none"/>
          <w:lang w:val="el-GR"/>
        </w:rPr>
      </w:pPr>
      <w:r>
        <w:rPr>
          <w:b/>
          <w:bCs/>
          <w:sz w:val="32"/>
          <w:u w:val="none"/>
          <w:lang w:val="el-GR"/>
        </w:rPr>
      </w:r>
    </w:p>
    <w:p>
      <w:pPr>
        <w:pStyle w:val="Normal"/>
        <w:bidi w:val="0"/>
        <w:jc w:val="center"/>
        <w:rPr>
          <w:rFonts w:ascii="Liberation Serif" w:hAnsi="Liberation Serif"/>
          <w:b/>
          <w:bCs/>
          <w:sz w:val="32"/>
          <w:u w:val="none"/>
          <w:lang w:val="el-GR"/>
        </w:rPr>
      </w:pPr>
      <w:r>
        <w:rPr>
          <w:b/>
          <w:bCs/>
          <w:sz w:val="32"/>
          <w:u w:val="none"/>
          <w:lang w:val="el-GR"/>
        </w:rPr>
      </w:r>
    </w:p>
    <w:p>
      <w:pPr>
        <w:pStyle w:val="Normal"/>
        <w:bidi w:val="0"/>
        <w:jc w:val="center"/>
        <w:rPr>
          <w:rFonts w:ascii="Liberation Serif" w:hAnsi="Liberation Serif"/>
          <w:b/>
          <w:bCs/>
          <w:sz w:val="32"/>
          <w:u w:val="none"/>
          <w:lang w:val="el-GR"/>
        </w:rPr>
      </w:pPr>
      <w:r>
        <w:rPr>
          <w:b/>
          <w:bCs/>
          <w:sz w:val="32"/>
          <w:u w:val="none"/>
          <w:lang w:val="el-GR"/>
        </w:rPr>
      </w:r>
    </w:p>
    <w:p>
      <w:pPr>
        <w:pStyle w:val="Normal"/>
        <w:bidi w:val="0"/>
        <w:jc w:val="center"/>
        <w:rPr>
          <w:rFonts w:ascii="Liberation Serif" w:hAnsi="Liberation Serif"/>
          <w:b/>
          <w:bCs/>
          <w:sz w:val="32"/>
          <w:u w:val="none"/>
          <w:lang w:val="el-GR"/>
        </w:rPr>
      </w:pPr>
      <w:r>
        <w:rPr>
          <w:b/>
          <w:bCs/>
          <w:sz w:val="32"/>
          <w:u w:val="none"/>
          <w:lang w:val="el-GR"/>
        </w:rPr>
      </w:r>
    </w:p>
    <w:p>
      <w:pPr>
        <w:sectPr>
          <w:type w:val="nextPage"/>
          <w:pgSz w:w="11906" w:h="16838"/>
          <w:pgMar w:left="1134" w:right="1134" w:gutter="0" w:header="0" w:top="1134" w:footer="0" w:bottom="1134"/>
          <w:pgNumType w:fmt="decimal"/>
          <w:formProt w:val="false"/>
          <w:textDirection w:val="lrTb"/>
          <w:docGrid w:type="default" w:linePitch="100" w:charSpace="0"/>
        </w:sectPr>
        <w:pStyle w:val="Normal"/>
        <w:bidi w:val="0"/>
        <w:jc w:val="center"/>
        <w:rPr>
          <w:rFonts w:ascii="Liberation Serif" w:hAnsi="Liberation Serif"/>
          <w:b/>
          <w:bCs/>
          <w:color w:val="5983B0"/>
          <w:sz w:val="32"/>
          <w:u w:val="none"/>
          <w:lang w:val="el-GR"/>
        </w:rPr>
      </w:pPr>
      <w:r>
        <w:rPr>
          <w:b/>
          <w:bCs/>
          <w:color w:val="5983B0"/>
          <w:sz w:val="32"/>
          <w:u w:val="none"/>
          <w:lang w:val="en-US"/>
        </w:rPr>
        <w:t>project-description</w:t>
      </w:r>
      <w:r>
        <w:rPr>
          <w:b/>
          <w:bCs/>
          <w:color w:val="5983B0"/>
          <w:sz w:val="32"/>
          <w:u w:val="none"/>
          <w:lang w:val="el-GR"/>
        </w:rPr>
        <w:t>-v0.</w:t>
      </w:r>
      <w:r>
        <w:rPr>
          <w:b/>
          <w:bCs/>
          <w:color w:val="5983B0"/>
          <w:sz w:val="32"/>
          <w:u w:val="none"/>
          <w:lang w:val="en-US"/>
        </w:rPr>
        <w:t>1</w:t>
      </w:r>
      <w:r>
        <w:br w:type="page"/>
      </w:r>
    </w:p>
    <w:p>
      <w:pPr>
        <w:pStyle w:val="Heading1"/>
        <w:numPr>
          <w:ilvl w:val="0"/>
          <w:numId w:val="0"/>
        </w:numPr>
        <w:spacing w:before="0" w:after="120"/>
        <w:ind w:hanging="0" w:left="0"/>
        <w:rPr>
          <w:rFonts w:ascii="Liberation Serif" w:hAnsi="Liberation Serif"/>
          <w:b/>
          <w:bCs/>
          <w:color w:val="auto"/>
          <w:sz w:val="36"/>
          <w:u w:val="none"/>
          <w:lang w:val="el-GR"/>
        </w:rPr>
      </w:pPr>
      <w:r>
        <w:rPr/>
        <w:t>Μέλη Ομάδας</w:t>
      </w:r>
    </w:p>
    <w:p>
      <w:pPr>
        <w:pStyle w:val="Normal"/>
        <w:bidi w:val="0"/>
        <w:jc w:val="left"/>
        <w:rPr>
          <w:sz w:val="24"/>
        </w:rPr>
      </w:pPr>
      <w:r>
        <w:rPr>
          <w:b w:val="false"/>
          <w:bCs w:val="false"/>
          <w:color w:val="auto"/>
          <w:sz w:val="24"/>
          <w:szCs w:val="24"/>
          <w:u w:val="none"/>
          <w:lang w:val="el-GR"/>
        </w:rPr>
        <w:t>Κατά αλφαβητική σειρά:</w:t>
      </w:r>
    </w:p>
    <w:p>
      <w:pPr>
        <w:pStyle w:val="Normal"/>
        <w:bidi w:val="0"/>
        <w:jc w:val="left"/>
        <w:rPr>
          <w:rFonts w:ascii="Liberation Serif" w:hAnsi="Liberation Serif"/>
          <w:b w:val="false"/>
          <w:bCs w:val="false"/>
          <w:color w:val="auto"/>
          <w:sz w:val="24"/>
          <w:szCs w:val="24"/>
          <w:u w:val="none"/>
          <w:lang w:val="el-GR"/>
        </w:rPr>
      </w:pPr>
      <w:r>
        <w:rPr>
          <w:b w:val="false"/>
          <w:bCs w:val="false"/>
          <w:color w:val="auto"/>
          <w:sz w:val="24"/>
          <w:szCs w:val="24"/>
          <w:u w:val="none"/>
          <w:lang w:val="el-GR"/>
        </w:rPr>
      </w:r>
    </w:p>
    <w:p>
      <w:pPr>
        <w:pStyle w:val="Normal"/>
        <w:numPr>
          <w:ilvl w:val="0"/>
          <w:numId w:val="3"/>
        </w:numPr>
        <w:bidi w:val="0"/>
        <w:spacing w:before="0" w:after="57"/>
        <w:jc w:val="left"/>
        <w:rPr>
          <w:sz w:val="24"/>
          <w:szCs w:val="24"/>
        </w:rPr>
      </w:pPr>
      <w:r>
        <w:rPr>
          <w:b w:val="false"/>
          <w:bCs w:val="false"/>
          <w:color w:val="auto"/>
          <w:sz w:val="24"/>
          <w:szCs w:val="24"/>
          <w:u w:val="none"/>
          <w:lang w:val="el-GR"/>
        </w:rPr>
        <w:t>Βαλασάκης Ιωάννης</w:t>
        <w:br/>
        <w:t>ΑΜ: 1084531</w:t>
        <w:br/>
        <w:t>Έτος: 5ο</w:t>
      </w:r>
    </w:p>
    <w:p>
      <w:pPr>
        <w:pStyle w:val="Normal"/>
        <w:numPr>
          <w:ilvl w:val="0"/>
          <w:numId w:val="3"/>
        </w:numPr>
        <w:bidi w:val="0"/>
        <w:spacing w:before="0" w:after="57"/>
        <w:jc w:val="left"/>
        <w:rPr>
          <w:sz w:val="24"/>
          <w:szCs w:val="24"/>
        </w:rPr>
      </w:pPr>
      <w:r>
        <w:rPr>
          <w:b w:val="false"/>
          <w:bCs w:val="false"/>
          <w:color w:val="auto"/>
          <w:sz w:val="24"/>
          <w:szCs w:val="24"/>
          <w:u w:val="none"/>
          <w:lang w:val="el-GR"/>
        </w:rPr>
        <w:t>Βουγιουκλής Ξέρξης – Εμμανουήλ</w:t>
        <w:br/>
        <w:t>ΑΜ: 1084507</w:t>
        <w:br/>
        <w:t>Έτος: 5ο</w:t>
      </w:r>
    </w:p>
    <w:p>
      <w:pPr>
        <w:pStyle w:val="Normal"/>
        <w:numPr>
          <w:ilvl w:val="0"/>
          <w:numId w:val="3"/>
        </w:numPr>
        <w:bidi w:val="0"/>
        <w:spacing w:before="0" w:after="57"/>
        <w:jc w:val="left"/>
        <w:rPr>
          <w:sz w:val="24"/>
          <w:szCs w:val="24"/>
        </w:rPr>
      </w:pPr>
      <w:r>
        <w:rPr>
          <w:b w:val="false"/>
          <w:bCs w:val="false"/>
          <w:color w:val="auto"/>
          <w:sz w:val="24"/>
          <w:szCs w:val="24"/>
          <w:u w:val="none"/>
          <w:lang w:val="el-GR"/>
        </w:rPr>
        <w:t>Γερόλυμος Γεράσιμος</w:t>
        <w:br/>
        <w:t>ΑΜ: /</w:t>
        <w:br/>
        <w:t>Έτος: /</w:t>
      </w:r>
    </w:p>
    <w:p>
      <w:pPr>
        <w:pStyle w:val="Normal"/>
        <w:numPr>
          <w:ilvl w:val="0"/>
          <w:numId w:val="3"/>
        </w:numPr>
        <w:bidi w:val="0"/>
        <w:spacing w:before="0" w:after="57"/>
        <w:jc w:val="left"/>
        <w:rPr>
          <w:sz w:val="24"/>
          <w:szCs w:val="24"/>
        </w:rPr>
      </w:pPr>
      <w:r>
        <w:rPr>
          <w:b w:val="false"/>
          <w:bCs w:val="false"/>
          <w:color w:val="auto"/>
          <w:sz w:val="24"/>
          <w:szCs w:val="24"/>
          <w:u w:val="none"/>
          <w:lang w:val="el-GR"/>
        </w:rPr>
        <w:t>Σπηλιωτακόπουλος Αθανάσιος</w:t>
        <w:br/>
        <w:t>ΑΜ: 1041885</w:t>
        <w:br/>
        <w:t>Έτος: 11o</w:t>
      </w:r>
    </w:p>
    <w:p>
      <w:pPr>
        <w:pStyle w:val="Normal"/>
        <w:numPr>
          <w:ilvl w:val="0"/>
          <w:numId w:val="3"/>
        </w:numPr>
        <w:bidi w:val="0"/>
        <w:jc w:val="left"/>
        <w:rPr>
          <w:sz w:val="24"/>
        </w:rPr>
      </w:pPr>
      <w:r>
        <w:rPr>
          <w:b w:val="false"/>
          <w:bCs w:val="false"/>
          <w:color w:val="auto"/>
          <w:sz w:val="24"/>
          <w:szCs w:val="24"/>
          <w:u w:val="none"/>
          <w:lang w:val="el-GR"/>
        </w:rPr>
        <w:t>Τσούλης Αθανάσιος – Ανδρέας</w:t>
        <w:br/>
        <w:t>ΑΜ: 1084591</w:t>
        <w:br/>
        <w:t>Έτος: 5o</w:t>
      </w:r>
    </w:p>
    <w:p>
      <w:pPr>
        <w:pStyle w:val="Heading1"/>
        <w:numPr>
          <w:ilvl w:val="0"/>
          <w:numId w:val="0"/>
        </w:numPr>
        <w:ind w:hanging="0" w:left="0"/>
        <w:rPr>
          <w:rFonts w:ascii="Liberation Serif" w:hAnsi="Liberation Serif"/>
          <w:b/>
          <w:bCs/>
          <w:color w:val="auto"/>
          <w:sz w:val="36"/>
          <w:u w:val="none"/>
          <w:lang w:val="el-GR"/>
        </w:rPr>
      </w:pPr>
      <w:r>
        <w:rPr/>
        <w:t>Συνεισφορές</w:t>
      </w:r>
    </w:p>
    <w:p>
      <w:pPr>
        <w:pStyle w:val="BodyText"/>
        <w:numPr>
          <w:ilvl w:val="0"/>
          <w:numId w:val="0"/>
        </w:numPr>
        <w:ind w:hanging="0" w:left="0"/>
        <w:rPr>
          <w:b w:val="false"/>
          <w:bCs w:val="false"/>
          <w:sz w:val="24"/>
          <w:szCs w:val="24"/>
          <w:lang w:val="en-US"/>
        </w:rPr>
      </w:pPr>
      <w:r>
        <w:rPr>
          <w:b w:val="false"/>
          <w:bCs w:val="false"/>
          <w:sz w:val="24"/>
          <w:szCs w:val="24"/>
          <w:lang w:val="en-US"/>
        </w:rPr>
        <w:t xml:space="preserve">Author: </w:t>
      </w:r>
      <w:r>
        <w:rPr>
          <w:b w:val="false"/>
          <w:bCs w:val="false"/>
          <w:color w:val="auto"/>
          <w:sz w:val="24"/>
          <w:szCs w:val="24"/>
          <w:u w:val="none"/>
          <w:lang w:val="el-GR"/>
        </w:rPr>
        <w:t>Σπηλιωτακόπουλος Αθανάσιος</w:t>
      </w:r>
      <w:r>
        <w:rPr>
          <w:b w:val="false"/>
          <w:bCs w:val="false"/>
          <w:sz w:val="24"/>
          <w:szCs w:val="24"/>
          <w:lang w:val="en-US"/>
        </w:rPr>
        <w:br/>
        <w:t xml:space="preserve">Editor: </w:t>
      </w:r>
      <w:r>
        <w:rPr>
          <w:b w:val="false"/>
          <w:bCs w:val="false"/>
          <w:color w:val="auto"/>
          <w:sz w:val="24"/>
          <w:szCs w:val="24"/>
          <w:u w:val="none"/>
          <w:lang w:val="el-GR"/>
        </w:rPr>
        <w:t>Βουγιουκλής Ξέρξης – Εμμανουήλ</w:t>
      </w:r>
      <w:r>
        <w:rPr>
          <w:b w:val="false"/>
          <w:bCs w:val="false"/>
          <w:sz w:val="24"/>
          <w:szCs w:val="24"/>
          <w:lang w:val="en-US"/>
        </w:rPr>
        <w:br/>
        <w:t xml:space="preserve">Graphics: </w:t>
      </w:r>
      <w:r>
        <w:br w:type="page"/>
      </w:r>
    </w:p>
    <w:p>
      <w:pPr>
        <w:pStyle w:val="Heading1"/>
        <w:numPr>
          <w:ilvl w:val="0"/>
          <w:numId w:val="0"/>
        </w:numPr>
        <w:spacing w:before="0" w:after="120"/>
        <w:ind w:hanging="0" w:left="0"/>
        <w:rPr/>
      </w:pPr>
      <w:r>
        <w:rPr/>
        <w:t>Γενική Ιδέα</w:t>
      </w:r>
    </w:p>
    <w:p>
      <w:pPr>
        <w:pStyle w:val="Normal"/>
        <w:jc w:val="left"/>
        <w:rPr>
          <w:rFonts w:ascii="Liberation Serif" w:hAnsi="Liberation Serif"/>
          <w:b w:val="false"/>
          <w:bCs w:val="false"/>
          <w:color w:val="auto"/>
          <w:sz w:val="24"/>
          <w:u w:val="none"/>
          <w:lang w:val="el-GR"/>
        </w:rPr>
      </w:pPr>
      <w:r>
        <w:rPr>
          <w:b w:val="false"/>
          <w:bCs w:val="false"/>
          <w:color w:val="auto"/>
          <w:sz w:val="24"/>
          <w:u w:val="none"/>
          <w:lang w:val="el-GR"/>
        </w:rPr>
        <w:t>Το GymBuddy πρόκειται για μια εφαρμογή η οποία επιτρέπει στους χρήστες να αναζητούν και να συνδέονται με επαγγελματίες γυμναστές, γυμναστήρια και ειδικούς fitness, βάσει διαφόρων κριτηρίων όπως τοποθεσία, εξειδίκευση (π.χ. crossfit, yoga, personal training), διαθεσιμότητα και κόστος υπηρεσιών. Οι trainers, από την πλευρά τους, μπορούν να δημιουργούν επαγγελματικά προφίλ και να διαχειρίζονται πελάτες και προπονήσεις, διευρύνοντας έτσι το πελατολόγιό τους.</w:t>
      </w:r>
    </w:p>
    <w:p>
      <w:pPr>
        <w:pStyle w:val="Normal"/>
        <w:jc w:val="left"/>
        <w:rPr>
          <w:rFonts w:ascii="Liberation Serif" w:hAnsi="Liberation Serif"/>
          <w:b w:val="false"/>
          <w:bCs w:val="false"/>
          <w:color w:val="auto"/>
          <w:sz w:val="24"/>
          <w:u w:val="none"/>
          <w:lang w:val="el-GR"/>
        </w:rPr>
      </w:pPr>
      <w:r>
        <w:rPr>
          <w:b w:val="false"/>
          <w:bCs w:val="false"/>
          <w:color w:val="auto"/>
          <w:sz w:val="24"/>
          <w:u w:val="none"/>
          <w:lang w:val="el-GR"/>
        </w:rPr>
      </w:r>
    </w:p>
    <w:p>
      <w:pPr>
        <w:pStyle w:val="Normal"/>
        <w:jc w:val="left"/>
        <w:rPr>
          <w:rFonts w:ascii="Liberation Serif" w:hAnsi="Liberation Serif"/>
          <w:b w:val="false"/>
          <w:bCs w:val="false"/>
          <w:color w:val="auto"/>
          <w:sz w:val="24"/>
          <w:u w:val="none"/>
          <w:lang w:val="el-GR"/>
        </w:rPr>
      </w:pPr>
      <w:r>
        <w:rPr>
          <w:b w:val="false"/>
          <w:bCs w:val="false"/>
          <w:color w:val="auto"/>
          <w:sz w:val="24"/>
          <w:u w:val="none"/>
          <w:lang w:val="el-GR"/>
        </w:rPr>
        <w:t>Στόχος του GymBuddy είναι να καταστήσει την αναζήτηση και τη συνεργασία με επαγγελματίες του χώρου της γυμναστικής πιο εύκολη και αποτελεσματική, βοηθώντας τους χρήστες να πετύχουν τους στόχους τους στην υγεία και τη φυσική τους κατάσταση.</w:t>
      </w:r>
    </w:p>
    <w:p>
      <w:pPr>
        <w:pStyle w:val="Heading1"/>
        <w:numPr>
          <w:ilvl w:val="0"/>
          <w:numId w:val="0"/>
        </w:numPr>
        <w:ind w:hanging="0" w:left="0"/>
        <w:rPr/>
      </w:pPr>
      <w:r>
        <w:rPr/>
        <w:t>Περιγραφή Εφαρμογής</w:t>
      </w:r>
    </w:p>
    <w:p>
      <w:pPr>
        <w:pStyle w:val="Normal"/>
        <w:jc w:val="left"/>
        <w:rPr>
          <w:rFonts w:ascii="Liberation Serif" w:hAnsi="Liberation Serif"/>
          <w:b w:val="false"/>
          <w:bCs w:val="false"/>
          <w:color w:val="auto"/>
          <w:sz w:val="24"/>
          <w:u w:val="none"/>
          <w:lang w:val="el-GR"/>
        </w:rPr>
      </w:pPr>
      <w:r>
        <w:rPr>
          <w:b w:val="false"/>
          <w:bCs w:val="false"/>
          <w:color w:val="auto"/>
          <w:sz w:val="24"/>
          <w:u w:val="none"/>
          <w:lang w:val="el-GR"/>
        </w:rPr>
        <w:t>Η εφαρμογή ξεκινά με τη διαδικασία σύνδεσης και εγγραφής. Οι χρήστες μπορούν είτε να δημιουργήσουν νέο λογαριασμό είτε να συνδεθούν αν είναι ήδη εγγεγραμμένοι. Το ίδιο ισχύει και για τους trainers, οι οποίοι έχουν πρόσβαση σε ξεχωριστές λειτουργίες διαχείρισης υπηρεσιών.</w:t>
      </w:r>
    </w:p>
    <w:p>
      <w:pPr>
        <w:pStyle w:val="Normal"/>
        <w:jc w:val="left"/>
        <w:rPr>
          <w:rFonts w:ascii="Liberation Serif" w:hAnsi="Liberation Serif"/>
          <w:b w:val="false"/>
          <w:bCs w:val="false"/>
          <w:color w:val="auto"/>
          <w:sz w:val="24"/>
          <w:u w:val="none"/>
          <w:lang w:val="el-GR"/>
        </w:rPr>
      </w:pPr>
      <w:r>
        <w:rPr>
          <w:b w:val="false"/>
          <w:bCs w:val="false"/>
          <w:color w:val="auto"/>
          <w:sz w:val="24"/>
          <w:u w:val="none"/>
          <w:lang w:val="el-GR"/>
        </w:rPr>
      </w:r>
    </w:p>
    <w:p>
      <w:pPr>
        <w:pStyle w:val="Normal"/>
        <w:jc w:val="left"/>
        <w:rPr>
          <w:rFonts w:ascii="Liberation Serif" w:hAnsi="Liberation Serif"/>
          <w:b w:val="false"/>
          <w:bCs w:val="false"/>
          <w:color w:val="auto"/>
          <w:sz w:val="24"/>
          <w:u w:val="none"/>
          <w:lang w:val="el-GR"/>
        </w:rPr>
      </w:pPr>
      <w:r>
        <w:rPr>
          <w:b w:val="false"/>
          <w:bCs w:val="false"/>
          <w:color w:val="auto"/>
          <w:sz w:val="24"/>
          <w:u w:val="none"/>
          <w:lang w:val="el-GR"/>
        </w:rPr>
        <w:tab/>
      </w:r>
      <w:r>
        <w:rPr>
          <w:b w:val="false"/>
          <w:bCs w:val="false"/>
          <w:i/>
          <w:iCs/>
          <w:color w:val="auto"/>
          <w:sz w:val="24"/>
          <w:u w:val="none"/>
          <w:lang w:val="el-GR"/>
        </w:rPr>
        <w:t>mockup login/signup</w:t>
      </w:r>
    </w:p>
    <w:p>
      <w:pPr>
        <w:pStyle w:val="Normal"/>
        <w:jc w:val="left"/>
        <w:rPr>
          <w:i/>
          <w:i/>
          <w:iCs/>
        </w:rPr>
      </w:pPr>
      <w:r>
        <w:rPr>
          <w:i/>
          <w:iCs/>
        </w:rPr>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Αφού συνδεθούν, οι χρήστες μπορούν να αναζητούν γυμναστές και γυμναστήρια βάσει φίλτρων, όπως είναι η τοποθεσία, η εξειδίκευση και το κόστος. Έχουν τη δυνατότητα να βλέπουν λεπτομερή προφίλ γυμναστών, τα οποία περιλαμβάνουν:</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r>
    </w:p>
    <w:p>
      <w:pPr>
        <w:pStyle w:val="Normal"/>
        <w:numPr>
          <w:ilvl w:val="0"/>
          <w:numId w:val="4"/>
        </w:numPr>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Πληροφορίες για την εμπειρία και τις πιστοποιήσεις τους.</w:t>
      </w:r>
    </w:p>
    <w:p>
      <w:pPr>
        <w:pStyle w:val="Normal"/>
        <w:numPr>
          <w:ilvl w:val="0"/>
          <w:numId w:val="4"/>
        </w:numPr>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Τις υπηρεσίες που προσφέρουν (πχ κλάδο γυμναστικής).</w:t>
      </w:r>
    </w:p>
    <w:p>
      <w:pPr>
        <w:pStyle w:val="Normal"/>
        <w:numPr>
          <w:ilvl w:val="0"/>
          <w:numId w:val="4"/>
        </w:numPr>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Διαθέσιμες ώρες.</w:t>
      </w:r>
    </w:p>
    <w:p>
      <w:pPr>
        <w:pStyle w:val="Normal"/>
        <w:numPr>
          <w:ilvl w:val="0"/>
          <w:numId w:val="4"/>
        </w:numPr>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Κόστος παροχής υπηρεσιών.</w:t>
      </w:r>
    </w:p>
    <w:p>
      <w:pPr>
        <w:pStyle w:val="Normal"/>
        <w:numPr>
          <w:ilvl w:val="0"/>
          <w:numId w:val="4"/>
        </w:numPr>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Αξιολογήσεις και σχόλια από άλλους χρήστες.</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ab/>
      </w:r>
      <w:r>
        <w:rPr>
          <w:b w:val="false"/>
          <w:bCs w:val="false"/>
          <w:i/>
          <w:iCs/>
          <w:color w:val="auto"/>
          <w:sz w:val="24"/>
          <w:u w:val="none"/>
          <w:lang w:val="el-GR"/>
        </w:rPr>
        <w:t>MOCKUP ΑΝΑΖΗΤΗΣΗΣ / ΠΡΟΒΟΛΗΣ ΠΡΟΦΙΛ</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Η εφαρμογή προσφέρει τη δυνατότητα απευθείας κράτησης ραντεβού με τον επιλεγμένο γυμναστή ή γυμναστήριο, καθώς και αποστολής μηνυμάτων και επικοινωνίας με τους επαγγελματίες για επιπλέον πληροφορίες.</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ab/>
      </w:r>
      <w:r>
        <w:rPr>
          <w:b w:val="false"/>
          <w:bCs w:val="false"/>
          <w:i/>
          <w:iCs/>
          <w:color w:val="auto"/>
          <w:sz w:val="24"/>
          <w:u w:val="none"/>
          <w:lang w:val="el-GR"/>
        </w:rPr>
        <w:t>MOCKUP ΚΡΑΤΗΣΗΣ ΡΑΝΤΕΒΟΥ</w:t>
      </w:r>
    </w:p>
    <w:p>
      <w:pPr>
        <w:pStyle w:val="Normal"/>
        <w:jc w:val="left"/>
        <w:rPr>
          <w:i/>
          <w:i/>
          <w:iCs/>
        </w:rPr>
      </w:pPr>
      <w:r>
        <w:rPr>
          <w:i/>
          <w:iCs/>
        </w:rPr>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Οι χρήστες μπορούν να αξιολογούν τους γυμναστές και τα γυμναστήρια, αφήνοντας σχόλια και βαθμολογίες με βάση την εμπειρία τους. Οι αξιολογήσεις συμβάλλουν στη δημιουργία μιας αξιόπιστης κοινότητας fitness και βοηθούν άλλους χρήστες να επιλέξουν τον κατάλληλο επαγγελματία.</w:t>
      </w:r>
    </w:p>
    <w:p>
      <w:pPr>
        <w:pStyle w:val="Normal"/>
        <w:jc w:val="left"/>
        <w:rPr>
          <w:i/>
          <w:i/>
          <w:iCs/>
        </w:rPr>
      </w:pPr>
      <w:r>
        <w:rPr>
          <w:i/>
          <w:iCs/>
        </w:rPr>
      </w:r>
    </w:p>
    <w:p>
      <w:pPr>
        <w:pStyle w:val="Normal"/>
        <w:jc w:val="left"/>
        <w:rPr>
          <w:rFonts w:ascii="Liberation Serif" w:hAnsi="Liberation Serif"/>
          <w:b w:val="false"/>
          <w:bCs w:val="false"/>
          <w:i/>
          <w:i/>
          <w:iCs/>
          <w:color w:val="auto"/>
          <w:sz w:val="24"/>
          <w:u w:val="none"/>
          <w:lang w:val="el-GR"/>
        </w:rPr>
      </w:pPr>
      <w:r>
        <w:rPr>
          <w:b w:val="false"/>
          <w:bCs w:val="false"/>
          <w:i/>
          <w:iCs/>
          <w:color w:val="auto"/>
          <w:sz w:val="24"/>
          <w:u w:val="none"/>
          <w:lang w:val="el-GR"/>
        </w:rPr>
        <w:tab/>
        <w:t>MOCKUP ΑΞΙΟΛΟΓΗΣΗΣ</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Το GymBuddy προσφέρει εργαλεία παρακολούθησης προπονήσεων, επιτρέποντας στους χρήστες να καταγράφουν τις προπονήσεις τους και να παρακολουθούν την πρόοδό τους. Ακόμη, θα έχουν τη δυνατότητα να δημιουργούν εξατομικευμένα προγράμματα γυμναστικής, σε συνεργασία με τους trainers.</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r>
    </w:p>
    <w:p>
      <w:pPr>
        <w:pStyle w:val="Normal"/>
        <w:jc w:val="left"/>
        <w:rPr>
          <w:rFonts w:ascii="Liberation Serif" w:hAnsi="Liberation Serif"/>
          <w:b w:val="false"/>
          <w:bCs w:val="false"/>
          <w:i/>
          <w:i/>
          <w:iCs/>
          <w:color w:val="auto"/>
          <w:sz w:val="24"/>
          <w:u w:val="none"/>
          <w:lang w:val="el-GR"/>
        </w:rPr>
      </w:pPr>
      <w:r>
        <w:rPr>
          <w:b w:val="false"/>
          <w:bCs w:val="false"/>
          <w:i/>
          <w:iCs/>
          <w:color w:val="auto"/>
          <w:sz w:val="24"/>
          <w:u w:val="none"/>
          <w:lang w:val="el-GR"/>
        </w:rPr>
        <w:tab/>
        <w:t>MOCKUP ΠΡΟΓΡΑΜΜΑΤΩΝ</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t>Οι trainers, από την άλλη, έχουν τη δυνατότητα να δημιουργούν και να διαχειρίζονται τα προπονητικά τους προγράμματα, να παρακολουθούν την απόδοση των πελατών τους και να προσφέρουν εξατομικευμένες συμβουλές για την επίτευξη των στόχων τους.</w:t>
      </w:r>
    </w:p>
    <w:p>
      <w:pPr>
        <w:pStyle w:val="Normal"/>
        <w:jc w:val="left"/>
        <w:rPr>
          <w:rFonts w:ascii="Liberation Serif" w:hAnsi="Liberation Serif"/>
          <w:b w:val="false"/>
          <w:bCs w:val="false"/>
          <w:i w:val="false"/>
          <w:i w:val="false"/>
          <w:iCs w:val="false"/>
          <w:color w:val="auto"/>
          <w:sz w:val="24"/>
          <w:u w:val="none"/>
          <w:lang w:val="el-GR"/>
        </w:rPr>
      </w:pPr>
      <w:r>
        <w:rPr>
          <w:b w:val="false"/>
          <w:bCs w:val="false"/>
          <w:i w:val="false"/>
          <w:iCs w:val="false"/>
          <w:color w:val="auto"/>
          <w:sz w:val="24"/>
          <w:u w:val="none"/>
          <w:lang w:val="el-GR"/>
        </w:rPr>
      </w:r>
    </w:p>
    <w:p>
      <w:pPr>
        <w:pStyle w:val="Normal"/>
        <w:jc w:val="left"/>
        <w:rPr>
          <w:rFonts w:ascii="Liberation Serif" w:hAnsi="Liberation Serif"/>
          <w:b w:val="false"/>
          <w:bCs w:val="false"/>
          <w:i/>
          <w:i/>
          <w:iCs/>
          <w:color w:val="auto"/>
          <w:sz w:val="24"/>
          <w:u w:val="none"/>
          <w:lang w:val="el-GR"/>
        </w:rPr>
      </w:pPr>
      <w:r>
        <w:rPr>
          <w:b w:val="false"/>
          <w:bCs w:val="false"/>
          <w:i/>
          <w:iCs/>
          <w:color w:val="auto"/>
          <w:sz w:val="24"/>
          <w:u w:val="none"/>
          <w:lang w:val="el-GR"/>
        </w:rPr>
        <w:tab/>
        <w:t>MOCKUP ΠΡΟΓΡΑΜΜΑΤΩΝ ΑΠΟ ΟΘΟΝΗ TRAINERS</w:t>
      </w:r>
    </w:p>
    <w:sectPr>
      <w:footerReference w:type="default" r:id="rId3"/>
      <w:type w:val="nextPage"/>
      <w:pgSz w:w="11906" w:h="16838"/>
      <w:pgMar w:left="1136" w:right="1136" w:gutter="0" w:header="0" w:top="1136" w:footer="1136" w:bottom="1695"/>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auto"/>
    <w:pitch w:val="variable"/>
  </w:font>
  <w:font w:name="Liberation Sans">
    <w:altName w:val="Arial"/>
    <w:charset w:val="00"/>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Liberation Serif" w:hAnsi="Liberation Serif" w:eastAsia="NSimSun" w:cs="Lucida Sans"/>
      <w:color w:val="auto"/>
      <w:kern w:val="2"/>
      <w:sz w:val="24"/>
      <w:szCs w:val="24"/>
      <w:lang w:val="el-GR"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Hyperlink">
    <w:name w:val="Hyperlink"/>
    <w:rPr>
      <w:color w:val="000080"/>
      <w:u w:val="single"/>
    </w:rPr>
  </w:style>
  <w:style w:type="character" w:styleId="EndnoteCharacters">
    <w:name w:val="Endnote Characters"/>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817" w:leader="none"/>
        <w:tab w:val="right" w:pos="9634" w:leader="none"/>
      </w:tabs>
    </w:pPr>
    <w:rPr/>
  </w:style>
  <w:style w:type="paragraph" w:styleId="Footer">
    <w:name w:val="footer"/>
    <w:basedOn w:val="HeaderandFooter"/>
    <w:pPr>
      <w:suppressLineNumbers/>
    </w:pPr>
    <w:rPr/>
  </w:style>
  <w:style w:type="paragraph" w:styleId="ListContents">
    <w:name w:val="List Contents"/>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GymBuddyTitlePage</Template>
  <TotalTime>12</TotalTime>
  <Application>LibreOffice/24.8.5.2$Windows_X86_64 LibreOffice_project/fddf2685c70b461e7832239a0162a77216259f22</Application>
  <AppVersion>15.0000</AppVersion>
  <Pages>5</Pages>
  <Words>423</Words>
  <Characters>2668</Characters>
  <CharactersWithSpaces>3054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2025-03-23T13:05:49Z</dcterms:created>
  <dc:creator/>
  <dc:description/>
  <dc:language>en-US</dc:language>
  <cp:lastModifiedBy/>
  <cp:lastPrinted>2025-03-23T13:08:18Z</cp:lastPrinted>
  <dcterms:modified xsi:type="dcterms:W3CDTF">2025-03-23T13:18:38Z</dcterms:modified>
  <cp:revision>4</cp:revision>
  <dc:subject/>
  <dc:title>GymBuddy</dc:title>
</cp:coreProperties>
</file>

<file path=docProps/custom.xml><?xml version="1.0" encoding="utf-8"?>
<Properties xmlns="http://schemas.openxmlformats.org/officeDocument/2006/custom-properties" xmlns:vt="http://schemas.openxmlformats.org/officeDocument/2006/docPropsVTypes"/>
</file>