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jpeg" ContentType="image/jpeg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Liberation Serif" w:hAnsi="Liberation Serif"/>
          <w:sz w:val="36"/>
          <w:lang w:val="el-GR"/>
        </w:rPr>
      </w:pPr>
      <w:r>
        <w:rPr>
          <w:sz w:val="36"/>
          <w:lang w:val="el-GR"/>
        </w:rPr>
        <w:t>ΠΑΝΕΠΙΣΤΗΜΙΟ ΠΑΤΡΩΝ</w:t>
      </w:r>
    </w:p>
    <w:p>
      <w:pPr>
        <w:pStyle w:val="Normal"/>
        <w:bidi w:val="0"/>
        <w:jc w:val="center"/>
        <w:rPr>
          <w:rFonts w:ascii="Liberation Serif" w:hAnsi="Liberation Serif"/>
          <w:sz w:val="36"/>
          <w:lang w:val="el-GR"/>
        </w:rPr>
      </w:pPr>
      <w:r>
        <w:rPr>
          <w:sz w:val="36"/>
          <w:lang w:val="el-GR"/>
        </w:rPr>
        <w:t>ΤΜΗΜΑ ΜΗΧΑΝΙΚΩΝ Η/Υ &amp; ΠΛΗΡΟΦΟΡΙΚΗΣ</w:t>
      </w:r>
    </w:p>
    <w:p>
      <w:pPr>
        <w:pStyle w:val="Normal"/>
        <w:bidi w:val="0"/>
        <w:jc w:val="center"/>
        <w:rPr>
          <w:rFonts w:ascii="Liberation Serif" w:hAnsi="Liberation Serif"/>
          <w:sz w:val="32"/>
          <w:lang w:val="el-GR"/>
        </w:rPr>
      </w:pPr>
      <w:r>
        <w:rPr>
          <w:sz w:val="32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32"/>
          <w:lang w:val="el-GR"/>
        </w:rPr>
      </w:pPr>
      <w:r>
        <w:rPr>
          <w:sz w:val="32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32"/>
          <w:lang w:val="el-GR"/>
        </w:rPr>
      </w:pPr>
      <w:r>
        <w:rPr/>
        <w:drawing>
          <wp:inline distT="0" distB="0" distL="0" distR="0">
            <wp:extent cx="6120130" cy="2397760"/>
            <wp:effectExtent l="0" t="0" r="0" b="0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3977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jc w:val="center"/>
        <w:rPr>
          <w:rFonts w:ascii="Liberation Serif" w:hAnsi="Liberation Serif"/>
          <w:sz w:val="32"/>
          <w:lang w:val="el-GR"/>
        </w:rPr>
      </w:pPr>
      <w:r>
        <w:rPr>
          <w:sz w:val="32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32"/>
          <w:u w:val="single"/>
          <w:lang w:val="el-GR"/>
        </w:rPr>
      </w:pPr>
      <w:r>
        <w:rPr>
          <w:sz w:val="32"/>
          <w:u w:val="singl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32"/>
          <w:u w:val="single"/>
          <w:lang w:val="el-GR"/>
        </w:rPr>
      </w:pPr>
      <w:r>
        <w:rPr>
          <w:sz w:val="32"/>
          <w:u w:val="singl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32"/>
          <w:u w:val="single"/>
          <w:lang w:val="el-GR"/>
        </w:rPr>
      </w:pPr>
      <w:r>
        <w:rPr>
          <w:sz w:val="32"/>
          <w:u w:val="single"/>
          <w:lang w:val="el-GR"/>
        </w:rPr>
        <w:t>Τεχνολογία Λογισμικού - Εργασία Εξαμήνου</w:t>
      </w:r>
    </w:p>
    <w:p>
      <w:pPr>
        <w:pStyle w:val="Normal"/>
        <w:bidi w:val="0"/>
        <w:jc w:val="center"/>
        <w:rPr>
          <w:rFonts w:ascii="Liberation Serif" w:hAnsi="Liberation Serif"/>
          <w:sz w:val="32"/>
          <w:u w:val="single"/>
          <w:lang w:val="el-GR"/>
        </w:rPr>
      </w:pPr>
      <w:r>
        <w:rPr>
          <w:sz w:val="32"/>
          <w:u w:val="singl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28"/>
          <w:u w:val="none"/>
          <w:lang w:val="el-GR"/>
        </w:rPr>
      </w:pPr>
      <w:r>
        <w:rPr>
          <w:sz w:val="28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28"/>
          <w:u w:val="none"/>
          <w:lang w:val="el-GR"/>
        </w:rPr>
      </w:pPr>
      <w:r>
        <w:rPr>
          <w:sz w:val="28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sz w:val="28"/>
          <w:u w:val="none"/>
          <w:lang w:val="el-GR"/>
        </w:rPr>
      </w:pPr>
      <w:r>
        <w:rPr>
          <w:sz w:val="28"/>
          <w:u w:val="none"/>
          <w:lang w:val="el-GR"/>
        </w:rPr>
        <w:t>Όνομα Έργου:</w:t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  <w:t>GymBuddy</w:t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Cs/>
          <w:sz w:val="32"/>
          <w:u w:val="none"/>
          <w:lang w:val="el-GR"/>
        </w:rPr>
      </w:pPr>
      <w:r>
        <w:rPr>
          <w:b/>
          <w:bCs/>
          <w:sz w:val="32"/>
          <w:u w:val="none"/>
          <w:lang w:val="el-GR"/>
        </w:rPr>
      </w:r>
    </w:p>
    <w:p>
      <w:pPr>
        <w:sectPr>
          <w:type w:val="nextPage"/>
          <w:pgSz w:w="11906" w:h="16838"/>
          <w:pgMar w:left="1134" w:right="1134" w:gutter="0" w:header="0" w:top="1134" w:footer="0" w:bottom="1134"/>
          <w:pgNumType w:fmt="decimal"/>
          <w:formProt w:val="false"/>
          <w:textDirection w:val="lrTb"/>
          <w:docGrid w:type="default" w:linePitch="100" w:charSpace="0"/>
        </w:sectPr>
        <w:pStyle w:val="Normal"/>
        <w:bidi w:val="0"/>
        <w:jc w:val="center"/>
        <w:rPr>
          <w:rFonts w:ascii="Liberation Serif" w:hAnsi="Liberation Serif"/>
          <w:b/>
          <w:bCs/>
          <w:color w:val="5983B0"/>
          <w:sz w:val="32"/>
          <w:u w:val="none"/>
          <w:lang w:val="el-GR"/>
        </w:rPr>
      </w:pPr>
      <w:r>
        <w:rPr>
          <w:b/>
          <w:bCs/>
          <w:color w:val="5983B0"/>
          <w:sz w:val="32"/>
          <w:u w:val="none"/>
          <w:lang w:val="en-US"/>
        </w:rPr>
        <w:t>domain-model</w:t>
      </w:r>
      <w:r>
        <w:rPr>
          <w:b/>
          <w:bCs/>
          <w:color w:val="5983B0"/>
          <w:sz w:val="32"/>
          <w:u w:val="none"/>
          <w:lang w:val="el-GR"/>
        </w:rPr>
        <w:t>-v0.</w:t>
      </w:r>
      <w:r>
        <w:rPr>
          <w:b/>
          <w:bCs/>
          <w:color w:val="5983B0"/>
          <w:sz w:val="32"/>
          <w:u w:val="none"/>
          <w:lang w:val="en-US"/>
        </w:rPr>
        <w:t>1</w:t>
      </w:r>
      <w:r>
        <w:br w:type="page"/>
      </w:r>
    </w:p>
    <w:p>
      <w:pPr>
        <w:pStyle w:val="Heading1"/>
        <w:numPr>
          <w:ilvl w:val="0"/>
          <w:numId w:val="0"/>
        </w:numPr>
        <w:spacing w:before="0" w:after="120"/>
        <w:ind w:hanging="0" w:left="0"/>
        <w:rPr>
          <w:rFonts w:ascii="Liberation Serif" w:hAnsi="Liberation Serif"/>
          <w:b/>
          <w:bCs/>
          <w:color w:val="auto"/>
          <w:sz w:val="36"/>
          <w:u w:val="none"/>
          <w:lang w:val="el-GR"/>
        </w:rPr>
      </w:pPr>
      <w:r>
        <w:rPr/>
        <w:t>Μέλη Ομάδας</w:t>
      </w:r>
    </w:p>
    <w:p>
      <w:pPr>
        <w:pStyle w:val="Normal"/>
        <w:bidi w:val="0"/>
        <w:jc w:val="left"/>
        <w:rPr>
          <w:sz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Κατά αλφαβητική σειρά: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Cs w:val="false"/>
          <w:color w:val="auto"/>
          <w:sz w:val="24"/>
          <w:szCs w:val="24"/>
          <w:u w:val="none"/>
          <w:lang w:val="el-GR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</w:r>
    </w:p>
    <w:p>
      <w:pPr>
        <w:pStyle w:val="Normal"/>
        <w:numPr>
          <w:ilvl w:val="0"/>
          <w:numId w:val="2"/>
        </w:numPr>
        <w:bidi w:val="0"/>
        <w:spacing w:before="0" w:after="57"/>
        <w:jc w:val="left"/>
        <w:rPr>
          <w:sz w:val="24"/>
          <w:szCs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Βαλασάκης Ιωάννης</w:t>
        <w:br/>
        <w:t>ΑΜ: 1084531</w:t>
        <w:br/>
        <w:t>Έτος: 5ο</w:t>
      </w:r>
    </w:p>
    <w:p>
      <w:pPr>
        <w:pStyle w:val="Normal"/>
        <w:numPr>
          <w:ilvl w:val="0"/>
          <w:numId w:val="2"/>
        </w:numPr>
        <w:bidi w:val="0"/>
        <w:spacing w:before="0" w:after="57"/>
        <w:jc w:val="left"/>
        <w:rPr>
          <w:sz w:val="24"/>
          <w:szCs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Βουγιουκλής Ξέρξης – Εμμανουήλ</w:t>
        <w:br/>
        <w:t>ΑΜ: 1084507</w:t>
        <w:br/>
        <w:t>Έτος: 5ο</w:t>
      </w:r>
    </w:p>
    <w:p>
      <w:pPr>
        <w:pStyle w:val="Normal"/>
        <w:numPr>
          <w:ilvl w:val="0"/>
          <w:numId w:val="2"/>
        </w:numPr>
        <w:bidi w:val="0"/>
        <w:spacing w:before="0" w:after="57"/>
        <w:jc w:val="left"/>
        <w:rPr>
          <w:sz w:val="24"/>
          <w:szCs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Γερόλυμος Γεράσιμος</w:t>
        <w:br/>
        <w:t>ΑΜ: 1091848</w:t>
        <w:br/>
        <w:t xml:space="preserve">Έτος: </w:t>
      </w:r>
      <w:r>
        <w:rPr>
          <w:b w:val="false"/>
          <w:bCs w:val="false"/>
          <w:color w:val="auto"/>
          <w:sz w:val="24"/>
          <w:szCs w:val="24"/>
          <w:u w:val="none"/>
          <w:lang w:val="en-US"/>
        </w:rPr>
        <w:t>4</w:t>
      </w: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ο</w:t>
      </w:r>
    </w:p>
    <w:p>
      <w:pPr>
        <w:pStyle w:val="Normal"/>
        <w:numPr>
          <w:ilvl w:val="0"/>
          <w:numId w:val="2"/>
        </w:numPr>
        <w:bidi w:val="0"/>
        <w:spacing w:before="0" w:after="57"/>
        <w:jc w:val="left"/>
        <w:rPr>
          <w:sz w:val="24"/>
          <w:szCs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Σπηλιωτακόπουλος Αθανάσιος</w:t>
        <w:br/>
        <w:t>ΑΜ: 1041885</w:t>
        <w:br/>
        <w:t>Έτος: 11o</w:t>
      </w:r>
    </w:p>
    <w:p>
      <w:pPr>
        <w:pStyle w:val="Normal"/>
        <w:numPr>
          <w:ilvl w:val="0"/>
          <w:numId w:val="2"/>
        </w:numPr>
        <w:bidi w:val="0"/>
        <w:jc w:val="left"/>
        <w:rPr>
          <w:sz w:val="24"/>
        </w:rPr>
      </w:pPr>
      <w:r>
        <w:rPr>
          <w:b w:val="false"/>
          <w:bCs w:val="false"/>
          <w:color w:val="auto"/>
          <w:sz w:val="24"/>
          <w:szCs w:val="24"/>
          <w:u w:val="none"/>
          <w:lang w:val="el-GR"/>
        </w:rPr>
        <w:t>Τσούλης Αθανάσιος – Ανδρέας</w:t>
        <w:br/>
        <w:t>ΑΜ: 1084591</w:t>
        <w:br/>
        <w:t>Έτος: 5o</w:t>
      </w:r>
    </w:p>
    <w:p>
      <w:pPr>
        <w:pStyle w:val="Heading1"/>
        <w:numPr>
          <w:ilvl w:val="0"/>
          <w:numId w:val="0"/>
        </w:numPr>
        <w:ind w:hanging="0" w:left="0"/>
        <w:rPr>
          <w:rFonts w:ascii="Liberation Serif" w:hAnsi="Liberation Serif"/>
          <w:b/>
          <w:bCs/>
          <w:color w:val="auto"/>
          <w:sz w:val="36"/>
          <w:u w:val="none"/>
          <w:lang w:val="el-GR"/>
        </w:rPr>
      </w:pPr>
      <w:r>
        <w:rPr/>
        <w:t>Συνεισφορές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Cs w:val="false"/>
          <w:color w:val="auto"/>
          <w:sz w:val="28"/>
          <w:u w:val="none"/>
          <w:lang w:val="el-GR"/>
        </w:rPr>
      </w:pPr>
      <w:r>
        <w:rPr>
          <w:b w:val="false"/>
          <w:bCs w:val="false"/>
          <w:color w:val="auto"/>
          <w:sz w:val="28"/>
          <w:u w:val="none"/>
          <w:lang w:val="el-GR"/>
        </w:rPr>
      </w:r>
    </w:p>
    <w:sectPr>
      <w:footerReference w:type="even" r:id="rId3"/>
      <w:footerReference w:type="default" r:id="rId4"/>
      <w:footerReference w:type="first" r:id="rId5"/>
      <w:type w:val="nextPage"/>
      <w:pgSz w:w="11906" w:h="16838"/>
      <w:pgMar w:left="1136" w:right="1136" w:gutter="0" w:header="0" w:top="1136" w:footer="1136" w:bottom="1695"/>
      <w:pgNumType w:start="1"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a1"/>
    <w:family w:val="roman"/>
    <w:pitch w:val="variable"/>
  </w:font>
  <w:font w:name="OpenSymbol">
    <w:altName w:val="Arial Unicode MS"/>
    <w:charset w:val="a1"/>
    <w:family w:val="roman"/>
    <w:pitch w:val="variable"/>
  </w:font>
  <w:font w:name="Liberation Sans">
    <w:altName w:val="Arial"/>
    <w:charset w:val="a1"/>
    <w:family w:val="roman"/>
    <w:pitch w:val="variable"/>
  </w:font>
  <w:font w:name="OpenSymbol">
    <w:altName w:val="Arial Unicode MS"/>
    <w:charset w:val="01"/>
    <w:family w:val="auto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center"/>
      <w:rPr/>
    </w:pPr>
    <w:bookmarkStart w:id="0" w:name="PageNumWizard_FOOTER_Default_Page_Style1"/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1</w:t>
    </w:r>
    <w:r>
      <w:rPr/>
      <w:fldChar w:fldCharType="end"/>
    </w:r>
    <w:bookmarkEnd w:id="0"/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center"/>
      <w:rPr/>
    </w:pPr>
    <w:bookmarkStart w:id="1" w:name="PageNumWizard_FOOTER_Default_Page_Style1"/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1</w:t>
    </w:r>
    <w:r>
      <w:rPr/>
      <w:fldChar w:fldCharType="end"/>
    </w:r>
    <w:bookmarkEnd w:id="1"/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l-G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tru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el-GR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7" w:leader="none"/>
        <w:tab w:val="right" w:pos="9634" w:leader="none"/>
      </w:tabs>
    </w:pPr>
    <w:rPr/>
  </w:style>
  <w:style w:type="paragraph" w:styleId="Footer">
    <w:name w:val="Footer"/>
    <w:basedOn w:val="HeaderandFooter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footer" Target="footer1.xml"/><Relationship Id="rId4" Type="http://schemas.openxmlformats.org/officeDocument/2006/relationships/footer" Target="footer2.xml"/><Relationship Id="rId5" Type="http://schemas.openxmlformats.org/officeDocument/2006/relationships/footer" Target="footer3.xml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22</TotalTime>
  <Application>LibreOffice/24.2.3.2$Windows_X86_64 LibreOffice_project/433d9c2ded56988e8a90e6b2e771ee4e6a5ab2ba</Application>
  <AppVersion>15.0000</AppVersion>
  <Pages>3</Pages>
  <Words>60</Words>
  <Characters>363</Characters>
  <CharactersWithSpaces>405</CharactersWithSpaces>
  <Paragraphs>16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2025-04-02T19:59:34Z</dcterms:created>
  <dc:creator/>
  <dc:description/>
  <dc:language>en-US</dc:language>
  <cp:lastModifiedBy/>
  <dcterms:modified xsi:type="dcterms:W3CDTF">2025-04-02T20:02:29Z</dcterms:modified>
  <cp:revision>6</cp:revision>
  <dc:subject/>
  <dc:title>GymBuddyTitlepage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