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08C45" w14:textId="77777777" w:rsidR="00A65F84" w:rsidRDefault="005F6203" w:rsidP="005F6203">
      <w:pPr>
        <w:pStyle w:val="Title"/>
        <w:rPr>
          <w:lang w:val="en-US"/>
        </w:rPr>
      </w:pPr>
      <w:r>
        <w:rPr>
          <w:lang w:val="en-US"/>
        </w:rPr>
        <w:t>Support Vector Machine</w:t>
      </w:r>
    </w:p>
    <w:p w14:paraId="17D1DAEE" w14:textId="77777777" w:rsidR="005F6203" w:rsidRDefault="005F6203" w:rsidP="005F6203">
      <w:pPr>
        <w:pStyle w:val="Heading1"/>
      </w:pPr>
      <w:r>
        <w:t>VC dimension</w:t>
      </w:r>
    </w:p>
    <w:p w14:paraId="68C8A836" w14:textId="77777777" w:rsidR="000E6690" w:rsidRPr="000E6690" w:rsidRDefault="000E6690" w:rsidP="000E6690">
      <w:pPr>
        <w:pStyle w:val="ListParagraph"/>
        <w:numPr>
          <w:ilvl w:val="0"/>
          <w:numId w:val="1"/>
        </w:numPr>
      </w:pPr>
      <w:r>
        <w:t xml:space="preserve">Assume training T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i=1,…T drawn from probability P(x,y) (IID)</w:t>
      </w:r>
      <w:r w:rsidR="00447F4C">
        <w:rPr>
          <w:rFonts w:eastAsiaTheme="minorEastAsia"/>
        </w:rPr>
        <w:t xml:space="preserve"> {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,y={-1,1}</m:t>
        </m:r>
      </m:oMath>
      <w:r w:rsidR="00447F4C">
        <w:rPr>
          <w:rFonts w:eastAsiaTheme="minorEastAsia"/>
        </w:rPr>
        <w:t xml:space="preserve"> }</w:t>
      </w:r>
    </w:p>
    <w:p w14:paraId="74EA11F4" w14:textId="77777777" w:rsidR="000E6690" w:rsidRPr="00447F4C" w:rsidRDefault="00447F4C" w:rsidP="000E669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Consider family of machines (classifiers)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x,α</m:t>
            </m:r>
          </m:e>
        </m:d>
      </m:oMath>
      <w:r>
        <w:rPr>
          <w:rFonts w:eastAsiaTheme="minorEastAsia"/>
        </w:rPr>
        <w:t>: X -&gt; {-1,1}</w:t>
      </w:r>
    </w:p>
    <w:p w14:paraId="52BFC4E3" w14:textId="77777777" w:rsidR="00447F4C" w:rsidRPr="00762974" w:rsidRDefault="00447F4C" w:rsidP="000E669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Expect test error (risk):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x,y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|y-f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x,α</m:t>
                </m:r>
              </m:e>
            </m:d>
            <m:r>
              <w:rPr>
                <w:rFonts w:ascii="Cambria Math" w:eastAsiaTheme="minorEastAsia" w:hAnsi="Cambria Math"/>
              </w:rPr>
              <m:t>|dP(x,y)</m:t>
            </m:r>
          </m:e>
        </m:nary>
      </m:oMath>
    </w:p>
    <w:p w14:paraId="21F10D10" w14:textId="77777777" w:rsidR="00762974" w:rsidRPr="00762974" w:rsidRDefault="00762974" w:rsidP="0076297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Average error rate on all possible value (x,y) &lt;~ cannot be computed in practice</w:t>
      </w:r>
    </w:p>
    <w:p w14:paraId="378ED510" w14:textId="77777777" w:rsidR="00762974" w:rsidRPr="00762974" w:rsidRDefault="00762974" w:rsidP="0076297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Probability of misclassification </w:t>
      </w:r>
    </w:p>
    <w:p w14:paraId="7D908DC4" w14:textId="77777777" w:rsidR="00762974" w:rsidRPr="00762974" w:rsidRDefault="00762974" w:rsidP="0076297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Empirical risk: (on training data)</w:t>
      </w:r>
    </w:p>
    <w:p w14:paraId="2D9B98EE" w14:textId="77777777" w:rsidR="00762974" w:rsidRPr="00762974" w:rsidRDefault="00762974" w:rsidP="00762974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emp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2T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,α)|</m:t>
            </m:r>
          </m:e>
        </m:nary>
      </m:oMath>
    </w:p>
    <w:p w14:paraId="4546BEB3" w14:textId="77777777" w:rsidR="00762974" w:rsidRDefault="00762974" w:rsidP="00762974">
      <w:pPr>
        <w:pStyle w:val="Heading2"/>
      </w:pPr>
      <w:r>
        <w:t>Idea of VC:</w:t>
      </w:r>
    </w:p>
    <w:p w14:paraId="460EA382" w14:textId="77777777" w:rsidR="00762974" w:rsidRDefault="00762974" w:rsidP="00762974">
      <w:pPr>
        <w:pStyle w:val="ListParagraph"/>
        <w:numPr>
          <w:ilvl w:val="0"/>
          <w:numId w:val="1"/>
        </w:numPr>
      </w:pPr>
      <w:r>
        <w:t>Generally using validation data to watching error rate. But we can use complexity of</w:t>
      </w:r>
      <w:r w:rsidR="003B5D1A">
        <w:t xml:space="preserve"> the classifier </w:t>
      </w:r>
    </w:p>
    <w:p w14:paraId="3AA37AD5" w14:textId="77777777" w:rsidR="003B5D1A" w:rsidRDefault="003B5D1A" w:rsidP="00762974">
      <w:pPr>
        <w:pStyle w:val="ListParagraph"/>
        <w:numPr>
          <w:ilvl w:val="0"/>
          <w:numId w:val="1"/>
        </w:numPr>
      </w:pPr>
      <w:r>
        <w:t>Complexity is high -&gt; reduce error -&gt; overfit</w:t>
      </w:r>
    </w:p>
    <w:p w14:paraId="2CAC1798" w14:textId="77777777" w:rsidR="003B5D1A" w:rsidRDefault="003B5D1A" w:rsidP="00762974">
      <w:pPr>
        <w:pStyle w:val="ListParagraph"/>
        <w:numPr>
          <w:ilvl w:val="0"/>
          <w:numId w:val="1"/>
        </w:numPr>
      </w:pPr>
      <w:r>
        <w:t>We need to optimize between error rate and classifier complexity</w:t>
      </w:r>
    </w:p>
    <w:p w14:paraId="6111F05E" w14:textId="77777777" w:rsidR="003B5D1A" w:rsidRDefault="00DD48A6" w:rsidP="00DD48A6">
      <w:pPr>
        <w:pStyle w:val="Heading2"/>
      </w:pPr>
      <w:r>
        <w:t xml:space="preserve">VC Dimension </w:t>
      </w:r>
    </w:p>
    <w:p w14:paraId="083F314D" w14:textId="77777777" w:rsidR="00DD48A6" w:rsidRDefault="00DD48A6" w:rsidP="00DD48A6">
      <w:pPr>
        <w:pStyle w:val="ListParagraph"/>
        <w:numPr>
          <w:ilvl w:val="0"/>
          <w:numId w:val="1"/>
        </w:numPr>
      </w:pPr>
      <w:r>
        <w:t xml:space="preserve">We have N points can be labelled {1,-1} =&gt; 2^N ways to labels </w:t>
      </w:r>
    </w:p>
    <w:p w14:paraId="7B5300B4" w14:textId="77777777" w:rsidR="00DD48A6" w:rsidRPr="00F7619A" w:rsidRDefault="00DD48A6" w:rsidP="00DD48A6">
      <w:pPr>
        <w:pStyle w:val="ListParagraph"/>
        <w:numPr>
          <w:ilvl w:val="0"/>
          <w:numId w:val="1"/>
        </w:numPr>
      </w:pPr>
      <w:r>
        <w:t xml:space="preserve">H is set of </w:t>
      </w:r>
      <w:r>
        <w:rPr>
          <w:rFonts w:eastAsiaTheme="minorEastAsia"/>
        </w:rPr>
        <w:t xml:space="preserve">machines (classifiers)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x,α</m:t>
            </m:r>
          </m:e>
        </m:d>
      </m:oMath>
      <w:r>
        <w:rPr>
          <w:rFonts w:eastAsiaTheme="minorEastAsia"/>
        </w:rPr>
        <w:t xml:space="preserve">. H </w:t>
      </w:r>
      <w:r>
        <w:rPr>
          <w:rFonts w:eastAsiaTheme="minorEastAsia"/>
          <w:b/>
        </w:rPr>
        <w:t xml:space="preserve">shatters </w:t>
      </w:r>
      <w:r>
        <w:rPr>
          <w:rFonts w:eastAsiaTheme="minorEastAsia"/>
        </w:rPr>
        <w:t xml:space="preserve">N of there </w:t>
      </w:r>
      <w:r>
        <w:rPr>
          <w:rFonts w:eastAsiaTheme="minorEastAsia"/>
          <w:b/>
        </w:rPr>
        <w:t xml:space="preserve">exists </w:t>
      </w:r>
      <w:r>
        <w:rPr>
          <w:rFonts w:eastAsiaTheme="minorEastAsia"/>
        </w:rPr>
        <w:t xml:space="preserve">a set of N so that for </w:t>
      </w:r>
      <w:r>
        <w:rPr>
          <w:rFonts w:eastAsiaTheme="minorEastAsia"/>
          <w:b/>
        </w:rPr>
        <w:t xml:space="preserve">all possible labellings, </w:t>
      </w:r>
      <w:r>
        <w:rPr>
          <w:rFonts w:eastAsiaTheme="minorEastAsia"/>
        </w:rPr>
        <w:t xml:space="preserve">there exists a consistent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x,α</m:t>
            </m:r>
          </m:e>
        </m:d>
        <m:r>
          <w:rPr>
            <w:rFonts w:ascii="Cambria Math" w:eastAsiaTheme="minorEastAsia" w:hAnsi="Cambria Math"/>
          </w:rPr>
          <m:t>∈H</m:t>
        </m:r>
      </m:oMath>
      <w:r>
        <w:rPr>
          <w:rFonts w:eastAsiaTheme="minorEastAsia"/>
        </w:rPr>
        <w:t xml:space="preserve"> (no error)</w:t>
      </w:r>
    </w:p>
    <w:p w14:paraId="3A4F0043" w14:textId="77777777" w:rsidR="00F7619A" w:rsidRPr="00F7619A" w:rsidRDefault="00F7619A" w:rsidP="00F7619A">
      <w:pPr>
        <w:pStyle w:val="ListParagraph"/>
        <w:numPr>
          <w:ilvl w:val="0"/>
          <w:numId w:val="1"/>
        </w:numPr>
      </w:pPr>
      <w:r>
        <w:t xml:space="preserve">The maximum value N that H can shatters is called Vapnik Chervonenkis V(H) = N. With </w:t>
      </w:r>
      <m:oMath>
        <m:r>
          <w:rPr>
            <w:rFonts w:ascii="Cambria Math" w:hAnsi="Cambria Math"/>
          </w:rPr>
          <m:t>ε between [0,1]</m:t>
        </m:r>
      </m:oMath>
    </w:p>
    <w:p w14:paraId="03C9E262" w14:textId="77777777" w:rsidR="00F7619A" w:rsidRPr="009A2476" w:rsidRDefault="00F7619A" w:rsidP="00F7619A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emp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≥1-ε</m:t>
          </m:r>
          <m:r>
            <w:rPr>
              <w:rFonts w:ascii="Cambria Math" w:hAnsi="Cambria Math"/>
            </w:rPr>
            <m:t xml:space="preserve"> with T=number of training samples</m:t>
          </m:r>
        </m:oMath>
      </m:oMathPara>
    </w:p>
    <w:p w14:paraId="72FE8D7C" w14:textId="77777777" w:rsidR="009A2476" w:rsidRDefault="009A2476" w:rsidP="009A2476">
      <w:pPr>
        <w:pStyle w:val="ListParagraph"/>
        <w:numPr>
          <w:ilvl w:val="0"/>
          <w:numId w:val="1"/>
        </w:numPr>
      </w:pPr>
      <w:r>
        <w:t>Expected error &lt;= Estimated error + VC confidence (choose model with minimum upper bound)</w:t>
      </w:r>
    </w:p>
    <w:p w14:paraId="2A86BD9E" w14:textId="77777777" w:rsidR="009A2476" w:rsidRDefault="009A2476" w:rsidP="009A2476">
      <w:pPr>
        <w:pStyle w:val="Heading1"/>
      </w:pPr>
      <w:r>
        <w:t>Support vector machine</w:t>
      </w:r>
    </w:p>
    <w:p w14:paraId="0E251BB6" w14:textId="55D023B2" w:rsidR="009A2476" w:rsidRDefault="009A2476" w:rsidP="009A2476">
      <w:pPr>
        <w:pStyle w:val="Heading2"/>
      </w:pPr>
      <w:r>
        <w:t>Mathematical things</w:t>
      </w:r>
    </w:p>
    <w:p w14:paraId="40A4C944" w14:textId="2CF649F1" w:rsidR="009A2476" w:rsidRDefault="007834A5" w:rsidP="00FB0F1E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ED1FE4" wp14:editId="7FF5D45F">
            <wp:simplePos x="0" y="0"/>
            <wp:positionH relativeFrom="column">
              <wp:posOffset>3376930</wp:posOffset>
            </wp:positionH>
            <wp:positionV relativeFrom="paragraph">
              <wp:posOffset>165797</wp:posOffset>
            </wp:positionV>
            <wp:extent cx="1209040" cy="1152525"/>
            <wp:effectExtent l="0" t="0" r="10160" b="0"/>
            <wp:wrapTight wrapText="bothSides">
              <wp:wrapPolygon edited="0">
                <wp:start x="0" y="0"/>
                <wp:lineTo x="0" y="20945"/>
                <wp:lineTo x="21328" y="20945"/>
                <wp:lineTo x="213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6 at 15.51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F1E">
        <w:t>Distance from a</w:t>
      </w:r>
      <w:r w:rsidR="009A2476">
        <w:t xml:space="preserve"> hyperplane </w:t>
      </w:r>
    </w:p>
    <w:p w14:paraId="0CCA1FBB" w14:textId="77777777" w:rsidR="00FB0F1E" w:rsidRPr="00FB0F1E" w:rsidRDefault="00FB0F1E" w:rsidP="00FB0F1E">
      <w:pPr>
        <w:pStyle w:val="ListParagraph"/>
        <w:numPr>
          <w:ilvl w:val="0"/>
          <w:numId w:val="1"/>
        </w:numPr>
      </w:pPr>
      <w:r>
        <w:t xml:space="preserve">Hyperplane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x+b=0 </m:t>
        </m:r>
      </m:oMath>
    </w:p>
    <w:p w14:paraId="412FFD3C" w14:textId="77777777" w:rsidR="00FB0F1E" w:rsidRDefault="00FB0F1E" w:rsidP="00FB0F1E">
      <w:pPr>
        <w:pStyle w:val="ListParagraph"/>
        <w:numPr>
          <w:ilvl w:val="0"/>
          <w:numId w:val="1"/>
        </w:numPr>
      </w:pPr>
      <w:r>
        <w:t>Distance to hyperplane:</w:t>
      </w:r>
    </w:p>
    <w:p w14:paraId="6912B864" w14:textId="77777777" w:rsidR="00FB0F1E" w:rsidRPr="00FB0F1E" w:rsidRDefault="00FB0F1E" w:rsidP="00FB0F1E">
      <w:pPr>
        <w:pStyle w:val="ListParagraph"/>
        <w:numPr>
          <w:ilvl w:val="1"/>
          <w:numId w:val="1"/>
        </w:numPr>
      </w:pPr>
      <w:r>
        <w:t xml:space="preserve">Project x on over H: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-λw</m:t>
        </m:r>
      </m:oMath>
    </w:p>
    <w:p w14:paraId="0E38CD1E" w14:textId="77777777" w:rsidR="0064121F" w:rsidRPr="0064121F" w:rsidRDefault="00FB0F1E" w:rsidP="00FB0F1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x’ belongs to H =&gt;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x+b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w</m:t>
            </m:r>
          </m:den>
        </m:f>
      </m:oMath>
    </w:p>
    <w:p w14:paraId="3421A3E2" w14:textId="77777777" w:rsidR="00FB0F1E" w:rsidRPr="007834A5" w:rsidRDefault="0064121F" w:rsidP="00FB0F1E">
      <w:pPr>
        <w:pStyle w:val="ListParagraph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=λ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</m:oMath>
      <w:r w:rsidR="00FB0F1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x+b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</m:oMath>
    </w:p>
    <w:p w14:paraId="14E1304F" w14:textId="0CC3E181" w:rsidR="007834A5" w:rsidRDefault="007834A5" w:rsidP="007834A5">
      <w:pPr>
        <w:pStyle w:val="Heading3"/>
      </w:pPr>
      <w:r>
        <w:t>Boundary margin</w:t>
      </w:r>
    </w:p>
    <w:p w14:paraId="1E06FA7A" w14:textId="2EB4DE6D" w:rsidR="007834A5" w:rsidRDefault="00A15077" w:rsidP="007834A5">
      <w:pPr>
        <w:pStyle w:val="ListParagraph"/>
        <w:numPr>
          <w:ilvl w:val="0"/>
          <w:numId w:val="1"/>
        </w:numPr>
      </w:pPr>
      <w:r>
        <w:t xml:space="preserve">distance from class to boundary </w:t>
      </w:r>
    </w:p>
    <w:p w14:paraId="1D5DB351" w14:textId="5C260E38" w:rsidR="00A15077" w:rsidRPr="00A15077" w:rsidRDefault="00A15077" w:rsidP="00A1507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</m:t>
                  </m:r>
                </m:den>
              </m:f>
            </m:e>
          </m:func>
        </m:oMath>
      </m:oMathPara>
    </w:p>
    <w:p w14:paraId="0152716B" w14:textId="42C182DE" w:rsidR="00A15077" w:rsidRPr="00EF0837" w:rsidRDefault="00A15077" w:rsidP="00A15077">
      <w:pPr>
        <w:pStyle w:val="ListParagraph"/>
        <w:numPr>
          <w:ilvl w:val="0"/>
          <w:numId w:val="1"/>
        </w:numPr>
      </w:pPr>
      <w:r>
        <w:t xml:space="preserve">margin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+b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|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</m:den>
            </m:f>
          </m:e>
        </m:func>
      </m:oMath>
    </w:p>
    <w:p w14:paraId="14C66993" w14:textId="26666C31" w:rsidR="00EF0837" w:rsidRPr="005655EF" w:rsidRDefault="00EF0837" w:rsidP="00A1507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best boundary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m=ma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w,b</m:t>
                </m:r>
              </m:sub>
            </m:sSub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+b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+|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w,b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2c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den>
            </m:f>
          </m:e>
        </m:func>
      </m:oMath>
    </w:p>
    <w:p w14:paraId="69F62520" w14:textId="596486DC" w:rsidR="005655EF" w:rsidRDefault="00892D8E" w:rsidP="00892D8E">
      <w:pPr>
        <w:pStyle w:val="Heading2"/>
      </w:pPr>
      <w:r>
        <w:lastRenderedPageBreak/>
        <w:t>Hard margin</w:t>
      </w:r>
    </w:p>
    <w:p w14:paraId="00968C21" w14:textId="1D3113F1" w:rsidR="00892D8E" w:rsidRDefault="00892D8E" w:rsidP="00672454">
      <w:pPr>
        <w:jc w:val="center"/>
      </w:pPr>
      <w:r>
        <w:rPr>
          <w:noProof/>
        </w:rPr>
        <w:drawing>
          <wp:inline distT="0" distB="0" distL="0" distR="0" wp14:anchorId="7ED6CF5D" wp14:editId="384A2F29">
            <wp:extent cx="2962316" cy="1765758"/>
            <wp:effectExtent l="0" t="0" r="952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06 at 16.17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285" cy="17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2966" w14:textId="77777777" w:rsidR="00672454" w:rsidRDefault="00672454" w:rsidP="00672454">
      <w:pPr>
        <w:jc w:val="center"/>
      </w:pPr>
    </w:p>
    <w:p w14:paraId="5E90E8A4" w14:textId="6DAEF119" w:rsidR="00892D8E" w:rsidRDefault="00672454" w:rsidP="00672454">
      <w:pPr>
        <w:jc w:val="center"/>
      </w:pPr>
      <w:r>
        <w:rPr>
          <w:noProof/>
        </w:rPr>
        <w:drawing>
          <wp:inline distT="0" distB="0" distL="0" distR="0" wp14:anchorId="6B643DD2" wp14:editId="322437A5">
            <wp:extent cx="4840792" cy="2903621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06 at 16.17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653" cy="2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84E5" w14:textId="415CF1A6" w:rsidR="009E1398" w:rsidRDefault="009E1398" w:rsidP="009E1398">
      <w:pPr>
        <w:pStyle w:val="Heading2"/>
      </w:pPr>
      <w:r>
        <w:t>Soft margin</w:t>
      </w:r>
    </w:p>
    <w:p w14:paraId="6B373E46" w14:textId="3CAFC5B0" w:rsidR="009E1398" w:rsidRPr="00B04B63" w:rsidRDefault="009E1398" w:rsidP="009E1398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+C*Number of error on training</m:t>
            </m:r>
          </m:e>
        </m:func>
      </m:oMath>
      <w:r w:rsidR="00B04B63">
        <w:rPr>
          <w:rStyle w:val="Emphasis"/>
          <w:rFonts w:eastAsiaTheme="minorEastAsia"/>
          <w:i w:val="0"/>
        </w:rPr>
        <w:t xml:space="preserve"> </w:t>
      </w:r>
    </w:p>
    <w:p w14:paraId="57E664A4" w14:textId="4A17B570" w:rsidR="00B04B63" w:rsidRPr="00B04B63" w:rsidRDefault="00B04B63" w:rsidP="009E139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 xml:space="preserve">C 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e>
                        </m:d>
                      </m:e>
                    </m:d>
                  </m:e>
                </m:func>
              </m:e>
            </m:nary>
          </m:e>
        </m:func>
      </m:oMath>
    </w:p>
    <w:p w14:paraId="438F6ECE" w14:textId="709A9B44" w:rsidR="00B04B63" w:rsidRDefault="00B04B63" w:rsidP="00B04B63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Non-linear boundary </w:t>
      </w:r>
    </w:p>
    <w:p w14:paraId="76437603" w14:textId="1B4CD718" w:rsidR="00B04B63" w:rsidRDefault="00B04B63" w:rsidP="00B04B63">
      <w:pPr>
        <w:pStyle w:val="ListParagraph"/>
        <w:numPr>
          <w:ilvl w:val="0"/>
          <w:numId w:val="1"/>
        </w:numPr>
      </w:pPr>
      <w:r>
        <w:t xml:space="preserve">Move data into a higher </w:t>
      </w:r>
      <w:r w:rsidR="00FA03C4">
        <w:t xml:space="preserve">dimension space and search for a linear separator </w:t>
      </w:r>
    </w:p>
    <w:p w14:paraId="0B4430AD" w14:textId="54FB81FD" w:rsidR="00AA355A" w:rsidRPr="00501B7E" w:rsidRDefault="00AA355A" w:rsidP="00B04B63">
      <w:pPr>
        <w:pStyle w:val="ListParagraph"/>
        <w:numPr>
          <w:ilvl w:val="0"/>
          <w:numId w:val="1"/>
        </w:numPr>
      </w:pPr>
      <w:r>
        <w:t xml:space="preserve">Idea: transform input space into feature space </w:t>
      </w:r>
      <m:oMath>
        <m:r>
          <w:rPr>
            <w:rFonts w:ascii="Cambria Math" w:hAnsi="Cambria Math"/>
          </w:rPr>
          <m:t>x→ϕ(x)</m:t>
        </m:r>
      </m:oMath>
    </w:p>
    <w:p w14:paraId="5D031D34" w14:textId="748C2F1B" w:rsidR="00501B7E" w:rsidRPr="00501B7E" w:rsidRDefault="00501B7E" w:rsidP="00B04B6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Because solving dual problem we only need scalar product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</w:p>
    <w:p w14:paraId="01AD6870" w14:textId="080E17FC" w:rsidR="00501B7E" w:rsidRPr="00501B7E" w:rsidRDefault="00501B7E" w:rsidP="00B04B6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Kernel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 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ϕ(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similarity measure between x_i and x_j</w:t>
      </w:r>
    </w:p>
    <w:p w14:paraId="50026CA0" w14:textId="41A4503D" w:rsidR="00501B7E" w:rsidRPr="00B97329" w:rsidRDefault="00B97329" w:rsidP="00B04B6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Mercer’s theorem: every possitive semi definite symmetric function</w:t>
      </w:r>
    </w:p>
    <w:p w14:paraId="57A7114B" w14:textId="636EBE10" w:rsidR="00B97329" w:rsidRPr="00B97329" w:rsidRDefault="00B97329" w:rsidP="00B04B6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dual problem:</w:t>
      </w:r>
    </w:p>
    <w:p w14:paraId="3F4F61FB" w14:textId="6002C3B3" w:rsidR="00B97329" w:rsidRPr="007D278E" w:rsidRDefault="00B97329" w:rsidP="00B9732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with 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=0, C≥a≥0</m:t>
                      </m:r>
                    </m:e>
                  </m:nary>
                </m:e>
              </m:eqArr>
            </m:e>
          </m:d>
        </m:oMath>
      </m:oMathPara>
    </w:p>
    <w:p w14:paraId="0FC7FD0B" w14:textId="74B85C25" w:rsidR="007D278E" w:rsidRPr="007D278E" w:rsidRDefault="007D278E" w:rsidP="007D278E">
      <w:pPr>
        <w:pStyle w:val="ListParagraph"/>
        <w:numPr>
          <w:ilvl w:val="0"/>
          <w:numId w:val="1"/>
        </w:numPr>
      </w:pPr>
      <w:r>
        <w:t xml:space="preserve">Weight vector is </w:t>
      </w:r>
      <m:oMath>
        <m:r>
          <w:rPr>
            <w:rFonts w:ascii="Cambria Math" w:hAnsi="Cambria Math"/>
          </w:rPr>
          <m:t>w=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14A95848" w14:textId="7235D249" w:rsidR="007D278E" w:rsidRPr="00E418E9" w:rsidRDefault="007D278E" w:rsidP="007D278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Discriminant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,x</m:t>
                </m:r>
              </m:e>
            </m:d>
            <m:r>
              <w:rPr>
                <w:rFonts w:ascii="Cambria Math" w:eastAsiaTheme="minorEastAsia" w:hAnsi="Cambria Math"/>
              </w:rPr>
              <m:t>+b</m:t>
            </m:r>
          </m:e>
        </m:nary>
      </m:oMath>
    </w:p>
    <w:p w14:paraId="52479F55" w14:textId="0179EDDA" w:rsidR="00E418E9" w:rsidRDefault="00E418E9" w:rsidP="00E418E9">
      <w:pPr>
        <w:pStyle w:val="Heading3"/>
      </w:pPr>
      <w:r>
        <w:t xml:space="preserve">Kernel sample </w:t>
      </w:r>
    </w:p>
    <w:p w14:paraId="501330A7" w14:textId="5B95AB56" w:rsidR="00926AB1" w:rsidRPr="00926AB1" w:rsidRDefault="00E418E9" w:rsidP="00926AB1">
      <w:pPr>
        <w:pStyle w:val="ListParagraph"/>
        <w:numPr>
          <w:ilvl w:val="0"/>
          <w:numId w:val="1"/>
        </w:numPr>
      </w:pPr>
      <w:r>
        <w:t xml:space="preserve">D-th degree polynomial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,x</m:t>
            </m:r>
            <m:r>
              <w:rPr>
                <w:rFonts w:ascii="Cambria Math" w:eastAsiaTheme="minorEastAsia" w:hAnsi="Cambria Math"/>
              </w:rPr>
              <m:t>'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, input space n =&gt; feature s</w:t>
      </w:r>
      <w:r w:rsidR="00926AB1">
        <w:rPr>
          <w:rFonts w:eastAsiaTheme="minorEastAsia"/>
        </w:rPr>
        <w:t>pace combination(d,n+d)</w:t>
      </w:r>
    </w:p>
    <w:p w14:paraId="5BDFECE7" w14:textId="3640724A" w:rsidR="00926AB1" w:rsidRPr="00394AB2" w:rsidRDefault="00926AB1" w:rsidP="00926AB1">
      <w:pPr>
        <w:pStyle w:val="ListParagraph"/>
        <w:numPr>
          <w:ilvl w:val="0"/>
          <w:numId w:val="1"/>
        </w:numPr>
      </w:pPr>
      <w:r>
        <w:t xml:space="preserve">Radial basis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x,x'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</w:p>
    <w:p w14:paraId="3C9FCCF9" w14:textId="1925EF00" w:rsidR="00394AB2" w:rsidRPr="00E418E9" w:rsidRDefault="00394AB2" w:rsidP="00926AB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Sigmoid with parameter alpha and beta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x,x'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tanh⁡</m:t>
        </m:r>
        <m:r>
          <w:rPr>
            <w:rFonts w:ascii="Cambria Math" w:eastAsiaTheme="minorEastAsia" w:hAnsi="Cambria Math"/>
          </w:rPr>
          <m:t>(α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+β)</m:t>
        </m:r>
      </m:oMath>
      <w:bookmarkStart w:id="0" w:name="_GoBack"/>
      <w:bookmarkEnd w:id="0"/>
    </w:p>
    <w:sectPr w:rsidR="00394AB2" w:rsidRPr="00E418E9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5275E"/>
    <w:multiLevelType w:val="hybridMultilevel"/>
    <w:tmpl w:val="04EEA06A"/>
    <w:lvl w:ilvl="0" w:tplc="CECCF6F6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03"/>
    <w:rsid w:val="000E6690"/>
    <w:rsid w:val="00196604"/>
    <w:rsid w:val="00394AB2"/>
    <w:rsid w:val="003B5D1A"/>
    <w:rsid w:val="003D2CD2"/>
    <w:rsid w:val="00447F4C"/>
    <w:rsid w:val="00501B7E"/>
    <w:rsid w:val="005655EF"/>
    <w:rsid w:val="005F6203"/>
    <w:rsid w:val="0064121F"/>
    <w:rsid w:val="00642982"/>
    <w:rsid w:val="00672454"/>
    <w:rsid w:val="00762974"/>
    <w:rsid w:val="007834A5"/>
    <w:rsid w:val="007D278E"/>
    <w:rsid w:val="008869BC"/>
    <w:rsid w:val="00892D8E"/>
    <w:rsid w:val="00926AB1"/>
    <w:rsid w:val="009A2476"/>
    <w:rsid w:val="009E1398"/>
    <w:rsid w:val="00A15077"/>
    <w:rsid w:val="00A36166"/>
    <w:rsid w:val="00AA355A"/>
    <w:rsid w:val="00B04B63"/>
    <w:rsid w:val="00B97329"/>
    <w:rsid w:val="00DD48A6"/>
    <w:rsid w:val="00E418E9"/>
    <w:rsid w:val="00EF0837"/>
    <w:rsid w:val="00F7619A"/>
    <w:rsid w:val="00FA03C4"/>
    <w:rsid w:val="00FB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EE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203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203"/>
    <w:pPr>
      <w:keepNext/>
      <w:keepLines/>
      <w:spacing w:before="80" w:line="276" w:lineRule="auto"/>
      <w:outlineLvl w:val="0"/>
    </w:pPr>
    <w:rPr>
      <w:rFonts w:eastAsiaTheme="majorEastAsia" w:cstheme="majorBidi"/>
      <w:b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203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203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203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03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F6203"/>
    <w:rPr>
      <w:rFonts w:ascii="Calibri" w:eastAsiaTheme="majorEastAsia" w:hAnsi="Calibri" w:cstheme="majorBidi"/>
      <w:b/>
      <w:color w:val="000000" w:themeColor="text1"/>
      <w:sz w:val="22"/>
      <w:szCs w:val="22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F6203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203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F6203"/>
    <w:pPr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2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Spacing">
    <w:name w:val="No Spacing"/>
    <w:uiPriority w:val="1"/>
    <w:qFormat/>
    <w:rsid w:val="005F6203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F6203"/>
    <w:pPr>
      <w:spacing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6690"/>
    <w:rPr>
      <w:color w:val="808080"/>
    </w:rPr>
  </w:style>
  <w:style w:type="character" w:styleId="Emphasis">
    <w:name w:val="Emphasis"/>
    <w:basedOn w:val="DefaultParagraphFont"/>
    <w:uiPriority w:val="20"/>
    <w:qFormat/>
    <w:rsid w:val="009E1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448</Words>
  <Characters>2554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VC dimension</vt:lpstr>
      <vt:lpstr>    Idea of VC:</vt:lpstr>
      <vt:lpstr>    VC Dimension </vt:lpstr>
      <vt:lpstr>Support vector machine</vt:lpstr>
      <vt:lpstr>    Mathematical things</vt:lpstr>
      <vt:lpstr>        /Distance from a hyperplane </vt:lpstr>
      <vt:lpstr>        Boundary margin</vt:lpstr>
      <vt:lpstr>    Hard margin</vt:lpstr>
      <vt:lpstr>    Soft margin</vt:lpstr>
      <vt:lpstr>    Non-linear boundary </vt:lpstr>
      <vt:lpstr>        Kernel sample </vt:lpstr>
    </vt:vector>
  </TitlesOfParts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2</cp:revision>
  <dcterms:created xsi:type="dcterms:W3CDTF">2017-02-06T14:24:00Z</dcterms:created>
  <dcterms:modified xsi:type="dcterms:W3CDTF">2017-02-06T16:34:00Z</dcterms:modified>
</cp:coreProperties>
</file>