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1E632148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DA4C69">
        <w:rPr>
          <w:b/>
          <w:bCs/>
          <w:color w:val="FF0000"/>
          <w:sz w:val="24"/>
          <w:szCs w:val="24"/>
        </w:rPr>
        <w:t>4.2</w:t>
      </w:r>
    </w:p>
    <w:p w14:paraId="165FA01E" w14:textId="524DD745" w:rsidR="00FA24D6" w:rsidRDefault="00A528A9" w:rsidP="00B32403">
      <w:pPr>
        <w:jc w:val="both"/>
        <w:rPr>
          <w:sz w:val="24"/>
          <w:szCs w:val="24"/>
        </w:rPr>
      </w:pPr>
      <w:r w:rsidRPr="00D95A52">
        <w:rPr>
          <w:b/>
          <w:bCs/>
          <w:sz w:val="24"/>
          <w:szCs w:val="24"/>
        </w:rPr>
        <w:t xml:space="preserve">Bài </w:t>
      </w:r>
      <w:r w:rsidR="00E44077">
        <w:rPr>
          <w:b/>
          <w:bCs/>
          <w:sz w:val="24"/>
          <w:szCs w:val="24"/>
        </w:rPr>
        <w:t>1</w:t>
      </w:r>
      <w:r w:rsidRPr="00D95A52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32403">
        <w:rPr>
          <w:sz w:val="24"/>
          <w:szCs w:val="24"/>
        </w:rPr>
        <w:t>Tháp đĩa. Nhiệm vụ của bạn là xây dựng một tòa tháp trong nhiều ngày bằng cách tuân thủ các quy tắc sau:</w:t>
      </w:r>
    </w:p>
    <w:p w14:paraId="0F4858A6" w14:textId="312D894A" w:rsidR="00B32403" w:rsidRDefault="00B32403" w:rsidP="00B32403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Mỗi ngày bạn được cung cấp  một đĩa có kích thước riêng biệt.</w:t>
      </w:r>
    </w:p>
    <w:p w14:paraId="3AF8A709" w14:textId="13CF03D5" w:rsidR="00B32403" w:rsidRDefault="00B32403" w:rsidP="00B32403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Đĩa kích thước lớn hơn nên đặt phía bên dưới của tòa tháp.</w:t>
      </w:r>
    </w:p>
    <w:p w14:paraId="07D2C12C" w14:textId="656A48AF" w:rsidR="00B32403" w:rsidRDefault="00B32403" w:rsidP="00B32403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Đĩa kích thước nhỏ hơn nên được đặt trên đỉnh tháp.</w:t>
      </w:r>
    </w:p>
    <w:p w14:paraId="39733FD6" w14:textId="51BC0081" w:rsidR="00B32403" w:rsidRDefault="00B32403" w:rsidP="00B32403">
      <w:pPr>
        <w:jc w:val="both"/>
        <w:rPr>
          <w:sz w:val="24"/>
          <w:szCs w:val="24"/>
        </w:rPr>
      </w:pPr>
      <w:r>
        <w:rPr>
          <w:sz w:val="24"/>
          <w:szCs w:val="24"/>
        </w:rPr>
        <w:t>Thứ tự xây dựng tháp như sau: bạn không thể đặt một đĩa mới lên đỉnh tháp cho tới khi tất cả các đĩa lớn hơn khác được đặt đúng vị trí.</w:t>
      </w:r>
    </w:p>
    <w:p w14:paraId="346C23C4" w14:textId="5390F5B2" w:rsidR="00B32403" w:rsidRDefault="00B32403" w:rsidP="00B32403">
      <w:pPr>
        <w:jc w:val="both"/>
        <w:rPr>
          <w:sz w:val="24"/>
          <w:szCs w:val="24"/>
        </w:rPr>
      </w:pPr>
      <w:r>
        <w:rPr>
          <w:sz w:val="24"/>
          <w:szCs w:val="24"/>
        </w:rPr>
        <w:t>In n dòng thể hiện kích thước đĩa có thể đặt trên tháp vào ngày thứ i.</w:t>
      </w:r>
    </w:p>
    <w:p w14:paraId="7B2E9609" w14:textId="05CF48F2" w:rsidR="00BA3D99" w:rsidRDefault="00BA3D99" w:rsidP="00BA3D99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</w:p>
    <w:p w14:paraId="7C2E1C64" w14:textId="7E01CE28" w:rsidR="00BA3D99" w:rsidRDefault="00BA3D99" w:rsidP="00BA3D99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tiên: số n biểu thị tổng số đĩa được trao cho bạn trong n ngày tiếp theo.</w:t>
      </w:r>
    </w:p>
    <w:p w14:paraId="264EDEB3" w14:textId="77B2C0F3" w:rsidR="00BA3D99" w:rsidRDefault="00BA3D99" w:rsidP="00BA3D99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thứ 2: n số nguyên trong đó số nguyên thứ </w:t>
      </w:r>
      <w:r w:rsidR="004D227B">
        <w:rPr>
          <w:sz w:val="24"/>
          <w:szCs w:val="24"/>
        </w:rPr>
        <w:t>k</w:t>
      </w:r>
      <w:r>
        <w:rPr>
          <w:sz w:val="24"/>
          <w:szCs w:val="24"/>
        </w:rPr>
        <w:t xml:space="preserve"> biểu thị kích thước của đĩa được cung cấp cho bạn vào ngày thứ k.</w:t>
      </w:r>
    </w:p>
    <w:p w14:paraId="1FA12FF4" w14:textId="56A933E6" w:rsidR="00BA6A97" w:rsidRDefault="00BA6A97" w:rsidP="00BA3D99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Tất cả các đĩa có kích thước duy nhất trong đoạn [1, n].</w:t>
      </w:r>
    </w:p>
    <w:p w14:paraId="3438E296" w14:textId="2E70E5FD" w:rsidR="00BA6A97" w:rsidRDefault="00BA6A97" w:rsidP="00BA6A97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3C33ED08" w14:textId="56557794" w:rsidR="00BA6A97" w:rsidRDefault="00BA6A97" w:rsidP="00BA6A97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ra n dòng, trên dòng thứ k, in kích thước có thể đặt trên đỉnh tháp theo thứ tự </w:t>
      </w:r>
      <w:r w:rsidR="001570E4">
        <w:rPr>
          <w:sz w:val="24"/>
          <w:szCs w:val="24"/>
        </w:rPr>
        <w:t>giảm</w:t>
      </w:r>
      <w:r>
        <w:rPr>
          <w:sz w:val="24"/>
          <w:szCs w:val="24"/>
        </w:rPr>
        <w:t xml:space="preserve"> dần kích thước đĩa.</w:t>
      </w:r>
    </w:p>
    <w:p w14:paraId="1CD98996" w14:textId="53C24094" w:rsidR="00BA6A97" w:rsidRDefault="00BA6A97" w:rsidP="00BA6A97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Nếu ngày thứ k không có đĩa phù hợp, để dòng trống.</w:t>
      </w:r>
    </w:p>
    <w:p w14:paraId="5E345A7C" w14:textId="1FEF1334" w:rsidR="0091088E" w:rsidRDefault="0091088E" w:rsidP="0091088E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Ràng buộc:</w:t>
      </w:r>
    </w:p>
    <w:p w14:paraId="31C0770D" w14:textId="7218F514" w:rsidR="0091088E" w:rsidRDefault="0091088E" w:rsidP="0091088E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1 &lt;= n &lt;= 10^6.</w:t>
      </w:r>
    </w:p>
    <w:p w14:paraId="427EF8D3" w14:textId="6AA4E453" w:rsidR="0091088E" w:rsidRPr="00BA3D99" w:rsidRDefault="0091088E" w:rsidP="0091088E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1 &lt;= kích thước đĩa &lt;= n</w:t>
      </w:r>
    </w:p>
    <w:p w14:paraId="4A8C44FB" w14:textId="21954183" w:rsidR="00FA24D6" w:rsidRDefault="00FA24D6" w:rsidP="00FA24D6">
      <w:pPr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4D6" w14:paraId="1B9B5CB6" w14:textId="77777777" w:rsidTr="00DC28CD">
        <w:tc>
          <w:tcPr>
            <w:tcW w:w="4675" w:type="dxa"/>
            <w:shd w:val="clear" w:color="auto" w:fill="DEEAF6" w:themeFill="accent5" w:themeFillTint="33"/>
          </w:tcPr>
          <w:p w14:paraId="5B238000" w14:textId="77777777" w:rsidR="00FA24D6" w:rsidRDefault="00FA24D6" w:rsidP="00DC28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7BF25B09" w14:textId="77777777" w:rsidR="00FA24D6" w:rsidRDefault="00FA24D6" w:rsidP="00DC28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FA24D6" w14:paraId="0FC8B35A" w14:textId="77777777" w:rsidTr="00DC28CD">
        <w:tc>
          <w:tcPr>
            <w:tcW w:w="4675" w:type="dxa"/>
          </w:tcPr>
          <w:p w14:paraId="3D0220C0" w14:textId="77777777" w:rsidR="00FA24D6" w:rsidRDefault="0091088E" w:rsidP="00FA24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4AD1D408" w14:textId="34923928" w:rsidR="0091088E" w:rsidRPr="00FA24D6" w:rsidRDefault="0091088E" w:rsidP="00FA24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4 5 1 2 3</w:t>
            </w:r>
          </w:p>
        </w:tc>
        <w:tc>
          <w:tcPr>
            <w:tcW w:w="4675" w:type="dxa"/>
          </w:tcPr>
          <w:p w14:paraId="3E305887" w14:textId="77777777" w:rsidR="00764833" w:rsidRDefault="00764833" w:rsidP="00FA24D6">
            <w:pPr>
              <w:jc w:val="both"/>
              <w:rPr>
                <w:sz w:val="24"/>
                <w:szCs w:val="24"/>
              </w:rPr>
            </w:pPr>
          </w:p>
          <w:p w14:paraId="0658C2E6" w14:textId="03E6895D" w:rsidR="00FA24D6" w:rsidRDefault="0091088E" w:rsidP="00FA24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5 4</w:t>
            </w:r>
          </w:p>
          <w:p w14:paraId="3B354452" w14:textId="5FC0FF2B" w:rsidR="0091088E" w:rsidRDefault="0091088E" w:rsidP="00FA24D6">
            <w:pPr>
              <w:jc w:val="both"/>
              <w:rPr>
                <w:sz w:val="24"/>
                <w:szCs w:val="24"/>
              </w:rPr>
            </w:pPr>
          </w:p>
          <w:p w14:paraId="0A0A0372" w14:textId="77777777" w:rsidR="00764833" w:rsidRDefault="00764833" w:rsidP="00FA24D6">
            <w:pPr>
              <w:jc w:val="both"/>
              <w:rPr>
                <w:sz w:val="24"/>
                <w:szCs w:val="24"/>
              </w:rPr>
            </w:pPr>
          </w:p>
          <w:p w14:paraId="2145D9FE" w14:textId="7B75146A" w:rsidR="0091088E" w:rsidRPr="00FA24D6" w:rsidRDefault="0091088E" w:rsidP="00FA24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3 2 1</w:t>
            </w:r>
          </w:p>
        </w:tc>
      </w:tr>
    </w:tbl>
    <w:p w14:paraId="6C1A793E" w14:textId="1F6A665F" w:rsidR="00FA24D6" w:rsidRDefault="00FA24D6" w:rsidP="00FA24D6">
      <w:pPr>
        <w:rPr>
          <w:sz w:val="24"/>
          <w:szCs w:val="24"/>
        </w:rPr>
      </w:pPr>
    </w:p>
    <w:p w14:paraId="4FE61630" w14:textId="5421AB39" w:rsidR="00010E45" w:rsidRDefault="004C7D94" w:rsidP="00FA24D6">
      <w:pPr>
        <w:rPr>
          <w:sz w:val="24"/>
          <w:szCs w:val="24"/>
        </w:rPr>
      </w:pPr>
      <w:r>
        <w:rPr>
          <w:sz w:val="24"/>
          <w:szCs w:val="24"/>
        </w:rPr>
        <w:t xml:space="preserve">Giải thích: </w:t>
      </w:r>
    </w:p>
    <w:p w14:paraId="2AB27C48" w14:textId="4F799246" w:rsidR="004C7D94" w:rsidRDefault="004C7D94" w:rsidP="004C7D94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Ngày đầu tiên, bạn nhận được đĩa kích thước 4. Nhưng bạn không thể đặt đĩa đó xuống đáy tháp vì còn đĩa kích thước 5 &gt; 4. Do đó ta in ra dòng trống.</w:t>
      </w:r>
    </w:p>
    <w:p w14:paraId="234EED5E" w14:textId="40821F95" w:rsidR="004C7D94" w:rsidRDefault="004C7D94" w:rsidP="004C7D94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Ở ngày thứ hai, bạn nhận được đĩa kích thước 5 &gt; 4. Lúc này ta có thể đặt 2 đĩa 5, 4 ở đáy tháp.</w:t>
      </w:r>
    </w:p>
    <w:p w14:paraId="5B027683" w14:textId="6C514571" w:rsidR="004C7D94" w:rsidRDefault="004C7D94" w:rsidP="004C7D94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Ở các ngày thứ ba, tư ta không thể đặt đĩa 2, 1 vào tháp vì còn đĩa số 3 &gt; 2 &gt; 1. Do đó ta in ra dòng trống.</w:t>
      </w:r>
    </w:p>
    <w:p w14:paraId="04E1F4F1" w14:textId="587E0CF3" w:rsidR="004C7D94" w:rsidRPr="004C7D94" w:rsidRDefault="004C7D94" w:rsidP="004C7D94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Ở ngày thứ năm, tất cả các đĩa kích thước 3, 2, 1 được đặt trên đỉnh tháp.</w:t>
      </w:r>
    </w:p>
    <w:p w14:paraId="71875C33" w14:textId="58B1FEA0" w:rsidR="00010E45" w:rsidRDefault="002661A6" w:rsidP="00FA24D6">
      <w:pPr>
        <w:rPr>
          <w:sz w:val="24"/>
          <w:szCs w:val="24"/>
        </w:rPr>
      </w:pPr>
      <w:r>
        <w:rPr>
          <w:sz w:val="24"/>
          <w:szCs w:val="24"/>
        </w:rPr>
        <w:t xml:space="preserve">Link submit: </w:t>
      </w:r>
      <w:hyperlink r:id="rId7" w:history="1">
        <w:r w:rsidRPr="002661A6">
          <w:rPr>
            <w:rStyle w:val="Hyperlink"/>
            <w:sz w:val="24"/>
            <w:szCs w:val="24"/>
          </w:rPr>
          <w:t>Click vào đây</w:t>
        </w:r>
      </w:hyperlink>
    </w:p>
    <w:p w14:paraId="37593183" w14:textId="77777777" w:rsidR="00010E45" w:rsidRPr="00FA24D6" w:rsidRDefault="00010E45" w:rsidP="00FA24D6">
      <w:pPr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8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6214AF01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9" w:history="1">
        <w:r w:rsidRPr="002661A6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7602B" w14:textId="77777777" w:rsidR="00D0617D" w:rsidRDefault="00D0617D" w:rsidP="00764271">
      <w:pPr>
        <w:spacing w:after="0" w:line="240" w:lineRule="auto"/>
      </w:pPr>
      <w:r>
        <w:separator/>
      </w:r>
    </w:p>
  </w:endnote>
  <w:endnote w:type="continuationSeparator" w:id="0">
    <w:p w14:paraId="2B54AFB1" w14:textId="77777777" w:rsidR="00D0617D" w:rsidRDefault="00D0617D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52B950B0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9D2D0C">
          <w:rPr>
            <w:noProof/>
          </w:rPr>
          <w:t>2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E687A" w14:textId="77777777" w:rsidR="00D0617D" w:rsidRDefault="00D0617D" w:rsidP="00764271">
      <w:pPr>
        <w:spacing w:after="0" w:line="240" w:lineRule="auto"/>
      </w:pPr>
      <w:r>
        <w:separator/>
      </w:r>
    </w:p>
  </w:footnote>
  <w:footnote w:type="continuationSeparator" w:id="0">
    <w:p w14:paraId="50D61DED" w14:textId="77777777" w:rsidR="00D0617D" w:rsidRDefault="00D0617D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D0617D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D0617D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D0617D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6"/>
  </w:num>
  <w:num w:numId="4">
    <w:abstractNumId w:val="16"/>
  </w:num>
  <w:num w:numId="5">
    <w:abstractNumId w:val="29"/>
  </w:num>
  <w:num w:numId="6">
    <w:abstractNumId w:val="22"/>
  </w:num>
  <w:num w:numId="7">
    <w:abstractNumId w:val="25"/>
  </w:num>
  <w:num w:numId="8">
    <w:abstractNumId w:val="14"/>
  </w:num>
  <w:num w:numId="9">
    <w:abstractNumId w:val="8"/>
  </w:num>
  <w:num w:numId="10">
    <w:abstractNumId w:val="28"/>
  </w:num>
  <w:num w:numId="11">
    <w:abstractNumId w:val="3"/>
  </w:num>
  <w:num w:numId="12">
    <w:abstractNumId w:val="34"/>
  </w:num>
  <w:num w:numId="13">
    <w:abstractNumId w:val="12"/>
  </w:num>
  <w:num w:numId="14">
    <w:abstractNumId w:val="17"/>
  </w:num>
  <w:num w:numId="15">
    <w:abstractNumId w:val="13"/>
  </w:num>
  <w:num w:numId="16">
    <w:abstractNumId w:val="31"/>
  </w:num>
  <w:num w:numId="17">
    <w:abstractNumId w:val="24"/>
  </w:num>
  <w:num w:numId="18">
    <w:abstractNumId w:val="33"/>
  </w:num>
  <w:num w:numId="19">
    <w:abstractNumId w:val="37"/>
  </w:num>
  <w:num w:numId="20">
    <w:abstractNumId w:val="15"/>
  </w:num>
  <w:num w:numId="21">
    <w:abstractNumId w:val="7"/>
  </w:num>
  <w:num w:numId="22">
    <w:abstractNumId w:val="21"/>
  </w:num>
  <w:num w:numId="23">
    <w:abstractNumId w:val="11"/>
  </w:num>
  <w:num w:numId="24">
    <w:abstractNumId w:val="10"/>
  </w:num>
  <w:num w:numId="25">
    <w:abstractNumId w:val="1"/>
  </w:num>
  <w:num w:numId="26">
    <w:abstractNumId w:val="9"/>
  </w:num>
  <w:num w:numId="27">
    <w:abstractNumId w:val="20"/>
  </w:num>
  <w:num w:numId="28">
    <w:abstractNumId w:val="30"/>
  </w:num>
  <w:num w:numId="29">
    <w:abstractNumId w:val="27"/>
  </w:num>
  <w:num w:numId="30">
    <w:abstractNumId w:val="35"/>
  </w:num>
  <w:num w:numId="31">
    <w:abstractNumId w:val="4"/>
  </w:num>
  <w:num w:numId="32">
    <w:abstractNumId w:val="19"/>
  </w:num>
  <w:num w:numId="33">
    <w:abstractNumId w:val="2"/>
  </w:num>
  <w:num w:numId="34">
    <w:abstractNumId w:val="5"/>
  </w:num>
  <w:num w:numId="35">
    <w:abstractNumId w:val="26"/>
  </w:num>
  <w:num w:numId="36">
    <w:abstractNumId w:val="32"/>
  </w:num>
  <w:num w:numId="37">
    <w:abstractNumId w:val="1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57EC"/>
    <w:rsid w:val="000245EF"/>
    <w:rsid w:val="00054B96"/>
    <w:rsid w:val="000659C1"/>
    <w:rsid w:val="00081F18"/>
    <w:rsid w:val="00082901"/>
    <w:rsid w:val="000864E1"/>
    <w:rsid w:val="00096526"/>
    <w:rsid w:val="000D243E"/>
    <w:rsid w:val="000D5A05"/>
    <w:rsid w:val="000E3990"/>
    <w:rsid w:val="000E70DE"/>
    <w:rsid w:val="000F4704"/>
    <w:rsid w:val="00131497"/>
    <w:rsid w:val="0014102B"/>
    <w:rsid w:val="00147CAA"/>
    <w:rsid w:val="001570E4"/>
    <w:rsid w:val="0016266F"/>
    <w:rsid w:val="00183B13"/>
    <w:rsid w:val="00186A8A"/>
    <w:rsid w:val="001920C1"/>
    <w:rsid w:val="00195937"/>
    <w:rsid w:val="001B0835"/>
    <w:rsid w:val="001D2156"/>
    <w:rsid w:val="001D454E"/>
    <w:rsid w:val="001D737C"/>
    <w:rsid w:val="001F36D3"/>
    <w:rsid w:val="00201C84"/>
    <w:rsid w:val="002046D8"/>
    <w:rsid w:val="00233BB2"/>
    <w:rsid w:val="0024344D"/>
    <w:rsid w:val="00253827"/>
    <w:rsid w:val="002641CD"/>
    <w:rsid w:val="002661A6"/>
    <w:rsid w:val="00271FC2"/>
    <w:rsid w:val="00273BE2"/>
    <w:rsid w:val="00283326"/>
    <w:rsid w:val="002847D2"/>
    <w:rsid w:val="00285CB5"/>
    <w:rsid w:val="002A5F8C"/>
    <w:rsid w:val="002A775F"/>
    <w:rsid w:val="002D14EB"/>
    <w:rsid w:val="002D39C5"/>
    <w:rsid w:val="002E4566"/>
    <w:rsid w:val="00303553"/>
    <w:rsid w:val="00323B0C"/>
    <w:rsid w:val="0033169D"/>
    <w:rsid w:val="003A004C"/>
    <w:rsid w:val="003A5C4B"/>
    <w:rsid w:val="003D298C"/>
    <w:rsid w:val="003D346C"/>
    <w:rsid w:val="003E0700"/>
    <w:rsid w:val="003E233A"/>
    <w:rsid w:val="003E5367"/>
    <w:rsid w:val="003F7910"/>
    <w:rsid w:val="00400B38"/>
    <w:rsid w:val="004047ED"/>
    <w:rsid w:val="00433BBF"/>
    <w:rsid w:val="00442B07"/>
    <w:rsid w:val="004460F5"/>
    <w:rsid w:val="00452717"/>
    <w:rsid w:val="0047753C"/>
    <w:rsid w:val="00493F20"/>
    <w:rsid w:val="004C7D94"/>
    <w:rsid w:val="004D192C"/>
    <w:rsid w:val="004D227B"/>
    <w:rsid w:val="004E09A1"/>
    <w:rsid w:val="004E76E8"/>
    <w:rsid w:val="004F16C2"/>
    <w:rsid w:val="004F651F"/>
    <w:rsid w:val="00510D5F"/>
    <w:rsid w:val="0051138E"/>
    <w:rsid w:val="00552169"/>
    <w:rsid w:val="0055726D"/>
    <w:rsid w:val="00565A3A"/>
    <w:rsid w:val="005710F5"/>
    <w:rsid w:val="005736A9"/>
    <w:rsid w:val="005A1432"/>
    <w:rsid w:val="005B0186"/>
    <w:rsid w:val="005C006A"/>
    <w:rsid w:val="005C12F2"/>
    <w:rsid w:val="005E49D9"/>
    <w:rsid w:val="005E4C94"/>
    <w:rsid w:val="005F2F7F"/>
    <w:rsid w:val="006114D6"/>
    <w:rsid w:val="00630489"/>
    <w:rsid w:val="00651C32"/>
    <w:rsid w:val="0065421F"/>
    <w:rsid w:val="00664D84"/>
    <w:rsid w:val="00683AA9"/>
    <w:rsid w:val="0069576D"/>
    <w:rsid w:val="006B633B"/>
    <w:rsid w:val="006C63A9"/>
    <w:rsid w:val="006D780B"/>
    <w:rsid w:val="006E29D3"/>
    <w:rsid w:val="006E6121"/>
    <w:rsid w:val="006F3C41"/>
    <w:rsid w:val="00717E2A"/>
    <w:rsid w:val="00723F86"/>
    <w:rsid w:val="00724FDD"/>
    <w:rsid w:val="007412D0"/>
    <w:rsid w:val="00744FB6"/>
    <w:rsid w:val="00764271"/>
    <w:rsid w:val="00764833"/>
    <w:rsid w:val="0078347B"/>
    <w:rsid w:val="007913DA"/>
    <w:rsid w:val="007A07AE"/>
    <w:rsid w:val="007A1016"/>
    <w:rsid w:val="007A5CA7"/>
    <w:rsid w:val="007B049C"/>
    <w:rsid w:val="007B4EDB"/>
    <w:rsid w:val="007C32DD"/>
    <w:rsid w:val="007F5FE7"/>
    <w:rsid w:val="00800E6A"/>
    <w:rsid w:val="008360F9"/>
    <w:rsid w:val="008821C4"/>
    <w:rsid w:val="00882FC4"/>
    <w:rsid w:val="00891E7B"/>
    <w:rsid w:val="008A4C2C"/>
    <w:rsid w:val="008E1516"/>
    <w:rsid w:val="008E1785"/>
    <w:rsid w:val="008E4AF0"/>
    <w:rsid w:val="0091088E"/>
    <w:rsid w:val="009510B3"/>
    <w:rsid w:val="009541FE"/>
    <w:rsid w:val="0096116F"/>
    <w:rsid w:val="0096491B"/>
    <w:rsid w:val="00975D61"/>
    <w:rsid w:val="00982479"/>
    <w:rsid w:val="0098296A"/>
    <w:rsid w:val="009A164F"/>
    <w:rsid w:val="009A2DF2"/>
    <w:rsid w:val="009D2D0C"/>
    <w:rsid w:val="009D4DF5"/>
    <w:rsid w:val="00A011A0"/>
    <w:rsid w:val="00A0747B"/>
    <w:rsid w:val="00A1486D"/>
    <w:rsid w:val="00A520BB"/>
    <w:rsid w:val="00A528A9"/>
    <w:rsid w:val="00A55DEC"/>
    <w:rsid w:val="00A61D0D"/>
    <w:rsid w:val="00A725F9"/>
    <w:rsid w:val="00A87B5D"/>
    <w:rsid w:val="00AC784C"/>
    <w:rsid w:val="00AE1045"/>
    <w:rsid w:val="00AE2637"/>
    <w:rsid w:val="00AF28FF"/>
    <w:rsid w:val="00AF3E5E"/>
    <w:rsid w:val="00AF61D2"/>
    <w:rsid w:val="00B0049C"/>
    <w:rsid w:val="00B154A7"/>
    <w:rsid w:val="00B22518"/>
    <w:rsid w:val="00B32403"/>
    <w:rsid w:val="00B34CF0"/>
    <w:rsid w:val="00B53EF9"/>
    <w:rsid w:val="00B624A3"/>
    <w:rsid w:val="00B65582"/>
    <w:rsid w:val="00B760AB"/>
    <w:rsid w:val="00B81882"/>
    <w:rsid w:val="00B95059"/>
    <w:rsid w:val="00BA29E5"/>
    <w:rsid w:val="00BA3D99"/>
    <w:rsid w:val="00BA6A97"/>
    <w:rsid w:val="00BC66EB"/>
    <w:rsid w:val="00BE5B23"/>
    <w:rsid w:val="00BF1187"/>
    <w:rsid w:val="00C070D4"/>
    <w:rsid w:val="00C30E70"/>
    <w:rsid w:val="00C311BA"/>
    <w:rsid w:val="00C367FF"/>
    <w:rsid w:val="00C52C36"/>
    <w:rsid w:val="00C624F8"/>
    <w:rsid w:val="00C725A3"/>
    <w:rsid w:val="00CC0EC9"/>
    <w:rsid w:val="00CF2407"/>
    <w:rsid w:val="00CF2E94"/>
    <w:rsid w:val="00D014CD"/>
    <w:rsid w:val="00D0617D"/>
    <w:rsid w:val="00D35526"/>
    <w:rsid w:val="00D3703D"/>
    <w:rsid w:val="00D44A43"/>
    <w:rsid w:val="00D73E05"/>
    <w:rsid w:val="00D81510"/>
    <w:rsid w:val="00D82909"/>
    <w:rsid w:val="00D95A52"/>
    <w:rsid w:val="00DA4C69"/>
    <w:rsid w:val="00DD2385"/>
    <w:rsid w:val="00DE16B6"/>
    <w:rsid w:val="00E03BCB"/>
    <w:rsid w:val="00E11A7F"/>
    <w:rsid w:val="00E145A1"/>
    <w:rsid w:val="00E16831"/>
    <w:rsid w:val="00E3164F"/>
    <w:rsid w:val="00E35622"/>
    <w:rsid w:val="00E44077"/>
    <w:rsid w:val="00E64C5B"/>
    <w:rsid w:val="00EC4122"/>
    <w:rsid w:val="00EE493B"/>
    <w:rsid w:val="00F02F95"/>
    <w:rsid w:val="00F51D82"/>
    <w:rsid w:val="00F71465"/>
    <w:rsid w:val="00FA24D6"/>
    <w:rsid w:val="00FB2396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hackerearth.com/practice/data-structures/queues/basics-of-queues/practice-problems/algorithm/disk-tower-b7cc7a50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raniumacademy.net/c%C3%A1c%20Kh%C3%B3a%20h%E1%BB%8Dc/cau-truc-du-lieu-va-giai-thuat-voi-java/lessons/bai-giai-mau-chuong-4-4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167</cp:revision>
  <cp:lastPrinted>2021-06-30T09:58:00Z</cp:lastPrinted>
  <dcterms:created xsi:type="dcterms:W3CDTF">2021-05-04T03:46:00Z</dcterms:created>
  <dcterms:modified xsi:type="dcterms:W3CDTF">2021-07-17T18:43:00Z</dcterms:modified>
</cp:coreProperties>
</file>