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D20952" w14:textId="461A34A9" w:rsidR="007A5CA7" w:rsidRPr="00F71F8B" w:rsidRDefault="007A5CA7" w:rsidP="007A5CA7">
      <w:pPr>
        <w:jc w:val="center"/>
        <w:rPr>
          <w:b/>
          <w:bCs/>
          <w:color w:val="FF0000"/>
          <w:sz w:val="24"/>
          <w:szCs w:val="24"/>
        </w:rPr>
      </w:pPr>
      <w:r w:rsidRPr="00F71F8B">
        <w:rPr>
          <w:b/>
          <w:bCs/>
          <w:color w:val="FF0000"/>
          <w:sz w:val="24"/>
          <w:szCs w:val="24"/>
        </w:rPr>
        <w:t xml:space="preserve">BÀI TẬP THỰC HÀNH </w:t>
      </w:r>
      <w:r w:rsidR="003D298C">
        <w:rPr>
          <w:b/>
          <w:bCs/>
          <w:color w:val="FF0000"/>
          <w:sz w:val="24"/>
          <w:szCs w:val="24"/>
        </w:rPr>
        <w:t xml:space="preserve">KHÓA HỌC CẤU TRÚC DỮ LIỆU VÀ GIẢI THUẬT VỚI JAVA BÀI </w:t>
      </w:r>
      <w:r w:rsidR="001552CD">
        <w:rPr>
          <w:b/>
          <w:bCs/>
          <w:color w:val="FF0000"/>
          <w:sz w:val="24"/>
          <w:szCs w:val="24"/>
        </w:rPr>
        <w:t>4.</w:t>
      </w:r>
      <w:r w:rsidR="005136AD">
        <w:rPr>
          <w:b/>
          <w:bCs/>
          <w:color w:val="FF0000"/>
          <w:sz w:val="24"/>
          <w:szCs w:val="24"/>
        </w:rPr>
        <w:t>5</w:t>
      </w:r>
    </w:p>
    <w:p w14:paraId="6B659D8A" w14:textId="48431343" w:rsidR="004F16C2" w:rsidRDefault="00A528A9" w:rsidP="00594B96">
      <w:pPr>
        <w:jc w:val="both"/>
        <w:rPr>
          <w:sz w:val="24"/>
          <w:szCs w:val="24"/>
        </w:rPr>
      </w:pPr>
      <w:r w:rsidRPr="00594B96">
        <w:rPr>
          <w:b/>
          <w:bCs/>
          <w:sz w:val="24"/>
          <w:szCs w:val="24"/>
        </w:rPr>
        <w:t xml:space="preserve">Bài </w:t>
      </w:r>
      <w:r w:rsidR="00E44077" w:rsidRPr="00594B96">
        <w:rPr>
          <w:b/>
          <w:bCs/>
          <w:sz w:val="24"/>
          <w:szCs w:val="24"/>
        </w:rPr>
        <w:t>1</w:t>
      </w:r>
      <w:r w:rsidRPr="00594B96">
        <w:rPr>
          <w:b/>
          <w:bCs/>
          <w:sz w:val="24"/>
          <w:szCs w:val="24"/>
        </w:rPr>
        <w:t>.</w:t>
      </w:r>
      <w:r w:rsidRPr="00594B96">
        <w:rPr>
          <w:sz w:val="24"/>
          <w:szCs w:val="24"/>
        </w:rPr>
        <w:t xml:space="preserve"> </w:t>
      </w:r>
      <w:r w:rsidR="00DC2ED6">
        <w:rPr>
          <w:sz w:val="24"/>
          <w:szCs w:val="24"/>
        </w:rPr>
        <w:t>Sử dụng hàng đợi ưu tiên trong thư viện Java</w:t>
      </w:r>
      <w:r w:rsidR="00594B96" w:rsidRPr="00594B96">
        <w:rPr>
          <w:sz w:val="24"/>
          <w:szCs w:val="24"/>
        </w:rPr>
        <w:t xml:space="preserve">. </w:t>
      </w:r>
      <w:r w:rsidR="00DC2ED6">
        <w:rPr>
          <w:sz w:val="24"/>
          <w:szCs w:val="24"/>
        </w:rPr>
        <w:t xml:space="preserve">Cho biết lớp Employee gồm các thông tin: mã nhân viên, họ, đệm, tên, ngày vào công ty, chuyên môn, mức lương, số năm kinh nghiệm. Các nhân viên được sắp xếp tự động trong hàng đợi theo trật tự tăng dần của tên nhân viên. </w:t>
      </w:r>
      <w:r w:rsidR="00594B96">
        <w:rPr>
          <w:sz w:val="24"/>
          <w:szCs w:val="24"/>
        </w:rPr>
        <w:t>Viết menu để t</w:t>
      </w:r>
      <w:r w:rsidR="00594B96" w:rsidRPr="00594B96">
        <w:rPr>
          <w:sz w:val="24"/>
          <w:szCs w:val="24"/>
        </w:rPr>
        <w:t>hực hiện các chức năng</w:t>
      </w:r>
      <w:r w:rsidR="00594B96">
        <w:rPr>
          <w:sz w:val="24"/>
          <w:szCs w:val="24"/>
        </w:rPr>
        <w:t xml:space="preserve"> sau</w:t>
      </w:r>
      <w:r w:rsidR="00594B96" w:rsidRPr="00594B96">
        <w:rPr>
          <w:sz w:val="24"/>
          <w:szCs w:val="24"/>
        </w:rPr>
        <w:t>:</w:t>
      </w:r>
    </w:p>
    <w:p w14:paraId="503570EB" w14:textId="1D8488C7" w:rsidR="00594B96" w:rsidRDefault="00594B96" w:rsidP="00594B96">
      <w:pPr>
        <w:pStyle w:val="ListParagraph"/>
        <w:numPr>
          <w:ilvl w:val="0"/>
          <w:numId w:val="39"/>
        </w:numPr>
        <w:jc w:val="both"/>
        <w:rPr>
          <w:sz w:val="24"/>
          <w:szCs w:val="24"/>
        </w:rPr>
      </w:pPr>
      <w:r>
        <w:rPr>
          <w:sz w:val="24"/>
          <w:szCs w:val="24"/>
        </w:rPr>
        <w:t xml:space="preserve">Thêm mới một </w:t>
      </w:r>
      <w:r w:rsidR="00DC2ED6">
        <w:rPr>
          <w:sz w:val="24"/>
          <w:szCs w:val="24"/>
        </w:rPr>
        <w:t>nhân viên</w:t>
      </w:r>
      <w:r>
        <w:rPr>
          <w:sz w:val="24"/>
          <w:szCs w:val="24"/>
        </w:rPr>
        <w:t xml:space="preserve"> vào hàng đợi.</w:t>
      </w:r>
      <w:r w:rsidR="007B2EC5">
        <w:rPr>
          <w:sz w:val="24"/>
          <w:szCs w:val="24"/>
        </w:rPr>
        <w:t xml:space="preserve"> </w:t>
      </w:r>
    </w:p>
    <w:p w14:paraId="504ED7F4" w14:textId="03E9585B" w:rsidR="00594B96" w:rsidRDefault="00594B96" w:rsidP="00594B96">
      <w:pPr>
        <w:pStyle w:val="ListParagraph"/>
        <w:numPr>
          <w:ilvl w:val="0"/>
          <w:numId w:val="39"/>
        </w:numPr>
        <w:jc w:val="both"/>
        <w:rPr>
          <w:sz w:val="24"/>
          <w:szCs w:val="24"/>
        </w:rPr>
      </w:pPr>
      <w:r>
        <w:rPr>
          <w:sz w:val="24"/>
          <w:szCs w:val="24"/>
        </w:rPr>
        <w:t xml:space="preserve">Xóa và trả về </w:t>
      </w:r>
      <w:r w:rsidR="0071168C">
        <w:rPr>
          <w:sz w:val="24"/>
          <w:szCs w:val="24"/>
        </w:rPr>
        <w:t>nhân viên</w:t>
      </w:r>
      <w:r>
        <w:rPr>
          <w:sz w:val="24"/>
          <w:szCs w:val="24"/>
        </w:rPr>
        <w:t xml:space="preserve"> đầu hàng đợi.</w:t>
      </w:r>
      <w:r w:rsidR="007B2EC5">
        <w:rPr>
          <w:sz w:val="24"/>
          <w:szCs w:val="24"/>
        </w:rPr>
        <w:t xml:space="preserve"> </w:t>
      </w:r>
    </w:p>
    <w:p w14:paraId="326D3347" w14:textId="35F829FE" w:rsidR="00594B96" w:rsidRDefault="00594B96" w:rsidP="00594B96">
      <w:pPr>
        <w:pStyle w:val="ListParagraph"/>
        <w:numPr>
          <w:ilvl w:val="0"/>
          <w:numId w:val="39"/>
        </w:numPr>
        <w:jc w:val="both"/>
        <w:rPr>
          <w:sz w:val="24"/>
          <w:szCs w:val="24"/>
        </w:rPr>
      </w:pPr>
      <w:r>
        <w:rPr>
          <w:sz w:val="24"/>
          <w:szCs w:val="24"/>
        </w:rPr>
        <w:t xml:space="preserve">Lấy </w:t>
      </w:r>
      <w:r w:rsidR="0071168C">
        <w:rPr>
          <w:sz w:val="24"/>
          <w:szCs w:val="24"/>
        </w:rPr>
        <w:t>nhân viên</w:t>
      </w:r>
      <w:r>
        <w:rPr>
          <w:sz w:val="24"/>
          <w:szCs w:val="24"/>
        </w:rPr>
        <w:t xml:space="preserve"> đầu hàng đợi nhưng không xóa.</w:t>
      </w:r>
      <w:r w:rsidR="007B2EC5">
        <w:rPr>
          <w:sz w:val="24"/>
          <w:szCs w:val="24"/>
        </w:rPr>
        <w:t xml:space="preserve"> </w:t>
      </w:r>
    </w:p>
    <w:p w14:paraId="446874C0" w14:textId="609B3394" w:rsidR="00594B96" w:rsidRDefault="00594B96" w:rsidP="00594B96">
      <w:pPr>
        <w:pStyle w:val="ListParagraph"/>
        <w:numPr>
          <w:ilvl w:val="0"/>
          <w:numId w:val="39"/>
        </w:numPr>
        <w:jc w:val="both"/>
        <w:rPr>
          <w:sz w:val="24"/>
          <w:szCs w:val="24"/>
        </w:rPr>
      </w:pPr>
      <w:r>
        <w:rPr>
          <w:sz w:val="24"/>
          <w:szCs w:val="24"/>
        </w:rPr>
        <w:t xml:space="preserve">Lấy </w:t>
      </w:r>
      <w:r w:rsidR="0071168C">
        <w:rPr>
          <w:sz w:val="24"/>
          <w:szCs w:val="24"/>
        </w:rPr>
        <w:t xml:space="preserve">ra </w:t>
      </w:r>
      <w:r>
        <w:rPr>
          <w:sz w:val="24"/>
          <w:szCs w:val="24"/>
        </w:rPr>
        <w:t>số</w:t>
      </w:r>
      <w:r w:rsidR="0071168C">
        <w:rPr>
          <w:sz w:val="24"/>
          <w:szCs w:val="24"/>
        </w:rPr>
        <w:t xml:space="preserve"> lượng</w:t>
      </w:r>
      <w:r>
        <w:rPr>
          <w:sz w:val="24"/>
          <w:szCs w:val="24"/>
        </w:rPr>
        <w:t xml:space="preserve"> </w:t>
      </w:r>
      <w:r w:rsidR="0071168C">
        <w:rPr>
          <w:sz w:val="24"/>
          <w:szCs w:val="24"/>
        </w:rPr>
        <w:t>nhân viên</w:t>
      </w:r>
      <w:r>
        <w:rPr>
          <w:sz w:val="24"/>
          <w:szCs w:val="24"/>
        </w:rPr>
        <w:t xml:space="preserve"> hiện có trong hàng đợi.</w:t>
      </w:r>
    </w:p>
    <w:p w14:paraId="146BCF5E" w14:textId="7DA68412" w:rsidR="00594B96" w:rsidRDefault="00594B96" w:rsidP="00594B96">
      <w:pPr>
        <w:pStyle w:val="ListParagraph"/>
        <w:numPr>
          <w:ilvl w:val="0"/>
          <w:numId w:val="39"/>
        </w:numPr>
        <w:jc w:val="both"/>
        <w:rPr>
          <w:sz w:val="24"/>
          <w:szCs w:val="24"/>
        </w:rPr>
      </w:pPr>
      <w:r>
        <w:rPr>
          <w:sz w:val="24"/>
          <w:szCs w:val="24"/>
        </w:rPr>
        <w:t xml:space="preserve">Hiển thị các </w:t>
      </w:r>
      <w:r w:rsidR="0071168C">
        <w:rPr>
          <w:sz w:val="24"/>
          <w:szCs w:val="24"/>
        </w:rPr>
        <w:t>nhân viên</w:t>
      </w:r>
      <w:r>
        <w:rPr>
          <w:sz w:val="24"/>
          <w:szCs w:val="24"/>
        </w:rPr>
        <w:t xml:space="preserve"> </w:t>
      </w:r>
      <w:r w:rsidR="0071168C">
        <w:rPr>
          <w:sz w:val="24"/>
          <w:szCs w:val="24"/>
        </w:rPr>
        <w:t>trong</w:t>
      </w:r>
      <w:r>
        <w:rPr>
          <w:sz w:val="24"/>
          <w:szCs w:val="24"/>
        </w:rPr>
        <w:t xml:space="preserve"> hàng đợi theo thứ tự từ đầu đến cuối.</w:t>
      </w:r>
      <w:r w:rsidR="007B2EC5">
        <w:rPr>
          <w:sz w:val="24"/>
          <w:szCs w:val="24"/>
        </w:rPr>
        <w:t xml:space="preserve"> Nếu hàng đợi rỗng, hiện thông báo “Queue rỗng.”</w:t>
      </w:r>
    </w:p>
    <w:p w14:paraId="5B31CF19" w14:textId="44B850AF" w:rsidR="00594B96" w:rsidRDefault="00594B96" w:rsidP="00594B96">
      <w:pPr>
        <w:pStyle w:val="ListParagraph"/>
        <w:numPr>
          <w:ilvl w:val="0"/>
          <w:numId w:val="39"/>
        </w:numPr>
        <w:jc w:val="both"/>
        <w:rPr>
          <w:sz w:val="24"/>
          <w:szCs w:val="24"/>
        </w:rPr>
      </w:pPr>
      <w:r>
        <w:rPr>
          <w:sz w:val="24"/>
          <w:szCs w:val="24"/>
        </w:rPr>
        <w:t>Kiểm tra queue rỗng không.</w:t>
      </w:r>
    </w:p>
    <w:p w14:paraId="15DA0BC1" w14:textId="42D92B88" w:rsidR="007B2EC5" w:rsidRPr="00594B96" w:rsidRDefault="007B2EC5" w:rsidP="00594B96">
      <w:pPr>
        <w:pStyle w:val="ListParagraph"/>
        <w:numPr>
          <w:ilvl w:val="0"/>
          <w:numId w:val="39"/>
        </w:numPr>
        <w:jc w:val="both"/>
        <w:rPr>
          <w:sz w:val="24"/>
          <w:szCs w:val="24"/>
        </w:rPr>
      </w:pPr>
      <w:r>
        <w:rPr>
          <w:sz w:val="24"/>
          <w:szCs w:val="24"/>
        </w:rPr>
        <w:t>Thoát chương trình.</w:t>
      </w:r>
    </w:p>
    <w:p w14:paraId="69BC3D8B" w14:textId="555B4452" w:rsidR="00710B7E" w:rsidRDefault="00710B7E" w:rsidP="00710B7E">
      <w:pPr>
        <w:jc w:val="both"/>
        <w:rPr>
          <w:sz w:val="24"/>
          <w:szCs w:val="24"/>
        </w:rPr>
      </w:pPr>
      <w:r w:rsidRPr="00D95A52">
        <w:rPr>
          <w:b/>
          <w:bCs/>
          <w:sz w:val="24"/>
          <w:szCs w:val="24"/>
        </w:rPr>
        <w:t xml:space="preserve">Bài </w:t>
      </w:r>
      <w:r>
        <w:rPr>
          <w:b/>
          <w:bCs/>
          <w:sz w:val="24"/>
          <w:szCs w:val="24"/>
        </w:rPr>
        <w:t>3</w:t>
      </w:r>
      <w:r w:rsidRPr="00D95A52">
        <w:rPr>
          <w:b/>
          <w:bCs/>
          <w:sz w:val="24"/>
          <w:szCs w:val="24"/>
        </w:rPr>
        <w:t>.</w:t>
      </w:r>
      <w:r>
        <w:rPr>
          <w:sz w:val="24"/>
          <w:szCs w:val="24"/>
        </w:rPr>
        <w:t xml:space="preserve"> Tháp đĩa. Nhiệm vụ của bạn là xây dựng một tòa tháp trong nhiều ngày bằng cách tuân thủ các quy tắc sau:</w:t>
      </w:r>
    </w:p>
    <w:p w14:paraId="7591F275" w14:textId="77777777" w:rsidR="00710B7E" w:rsidRDefault="00710B7E" w:rsidP="00710B7E">
      <w:pPr>
        <w:pStyle w:val="ListParagraph"/>
        <w:numPr>
          <w:ilvl w:val="0"/>
          <w:numId w:val="40"/>
        </w:numPr>
        <w:jc w:val="both"/>
        <w:rPr>
          <w:sz w:val="24"/>
          <w:szCs w:val="24"/>
        </w:rPr>
      </w:pPr>
      <w:r>
        <w:rPr>
          <w:sz w:val="24"/>
          <w:szCs w:val="24"/>
        </w:rPr>
        <w:t>Mỗi ngày bạn được cung cấp  một đĩa có kích thước riêng biệt.</w:t>
      </w:r>
    </w:p>
    <w:p w14:paraId="7B0F6118" w14:textId="77777777" w:rsidR="00710B7E" w:rsidRDefault="00710B7E" w:rsidP="00710B7E">
      <w:pPr>
        <w:pStyle w:val="ListParagraph"/>
        <w:numPr>
          <w:ilvl w:val="0"/>
          <w:numId w:val="40"/>
        </w:numPr>
        <w:jc w:val="both"/>
        <w:rPr>
          <w:sz w:val="24"/>
          <w:szCs w:val="24"/>
        </w:rPr>
      </w:pPr>
      <w:r>
        <w:rPr>
          <w:sz w:val="24"/>
          <w:szCs w:val="24"/>
        </w:rPr>
        <w:t>Đĩa kích thước lớn hơn nên đặt phía bên dưới của tòa tháp.</w:t>
      </w:r>
    </w:p>
    <w:p w14:paraId="180CD9D2" w14:textId="77777777" w:rsidR="00710B7E" w:rsidRDefault="00710B7E" w:rsidP="00710B7E">
      <w:pPr>
        <w:pStyle w:val="ListParagraph"/>
        <w:numPr>
          <w:ilvl w:val="0"/>
          <w:numId w:val="40"/>
        </w:numPr>
        <w:jc w:val="both"/>
        <w:rPr>
          <w:sz w:val="24"/>
          <w:szCs w:val="24"/>
        </w:rPr>
      </w:pPr>
      <w:r>
        <w:rPr>
          <w:sz w:val="24"/>
          <w:szCs w:val="24"/>
        </w:rPr>
        <w:t>Đĩa kích thước nhỏ hơn nên được đặt trên đỉnh tháp.</w:t>
      </w:r>
    </w:p>
    <w:p w14:paraId="400D09C2" w14:textId="77777777" w:rsidR="00710B7E" w:rsidRDefault="00710B7E" w:rsidP="00710B7E">
      <w:pPr>
        <w:jc w:val="both"/>
        <w:rPr>
          <w:sz w:val="24"/>
          <w:szCs w:val="24"/>
        </w:rPr>
      </w:pPr>
      <w:r>
        <w:rPr>
          <w:sz w:val="24"/>
          <w:szCs w:val="24"/>
        </w:rPr>
        <w:t>Thứ tự xây dựng tháp như sau: bạn không thể đặt một đĩa mới lên đỉnh tháp cho tới khi tất cả các đĩa lớn hơn khác được đặt đúng vị trí.</w:t>
      </w:r>
    </w:p>
    <w:p w14:paraId="4F3C215B" w14:textId="77777777" w:rsidR="00710B7E" w:rsidRDefault="00710B7E" w:rsidP="00710B7E">
      <w:pPr>
        <w:jc w:val="both"/>
        <w:rPr>
          <w:sz w:val="24"/>
          <w:szCs w:val="24"/>
        </w:rPr>
      </w:pPr>
      <w:r>
        <w:rPr>
          <w:sz w:val="24"/>
          <w:szCs w:val="24"/>
        </w:rPr>
        <w:t>In n dòng thể hiện kích thước đĩa có thể đặt trên tháp vào ngày thứ i.</w:t>
      </w:r>
    </w:p>
    <w:p w14:paraId="50D87DA5" w14:textId="77777777" w:rsidR="00710B7E" w:rsidRDefault="00710B7E" w:rsidP="00710B7E">
      <w:pPr>
        <w:pStyle w:val="ListParagraph"/>
        <w:numPr>
          <w:ilvl w:val="0"/>
          <w:numId w:val="40"/>
        </w:numPr>
        <w:jc w:val="both"/>
        <w:rPr>
          <w:sz w:val="24"/>
          <w:szCs w:val="24"/>
        </w:rPr>
      </w:pPr>
      <w:r>
        <w:rPr>
          <w:sz w:val="24"/>
          <w:szCs w:val="24"/>
        </w:rPr>
        <w:t xml:space="preserve">Input: </w:t>
      </w:r>
    </w:p>
    <w:p w14:paraId="1C58F7C3" w14:textId="77777777" w:rsidR="00710B7E" w:rsidRDefault="00710B7E" w:rsidP="00710B7E">
      <w:pPr>
        <w:pStyle w:val="ListParagraph"/>
        <w:numPr>
          <w:ilvl w:val="1"/>
          <w:numId w:val="40"/>
        </w:numPr>
        <w:jc w:val="both"/>
        <w:rPr>
          <w:sz w:val="24"/>
          <w:szCs w:val="24"/>
        </w:rPr>
      </w:pPr>
      <w:r>
        <w:rPr>
          <w:sz w:val="24"/>
          <w:szCs w:val="24"/>
        </w:rPr>
        <w:t>Dòng đầu tiên: số n biểu thị tổng số đĩa được trao cho bạn trong n ngày tiếp theo.</w:t>
      </w:r>
    </w:p>
    <w:p w14:paraId="1C25BEFF" w14:textId="77777777" w:rsidR="00710B7E" w:rsidRDefault="00710B7E" w:rsidP="00710B7E">
      <w:pPr>
        <w:pStyle w:val="ListParagraph"/>
        <w:numPr>
          <w:ilvl w:val="1"/>
          <w:numId w:val="40"/>
        </w:numPr>
        <w:jc w:val="both"/>
        <w:rPr>
          <w:sz w:val="24"/>
          <w:szCs w:val="24"/>
        </w:rPr>
      </w:pPr>
      <w:r>
        <w:rPr>
          <w:sz w:val="24"/>
          <w:szCs w:val="24"/>
        </w:rPr>
        <w:t>Dòng thứ 2: n số nguyên trong đó số nguyên thứ k biểu thị kích thước của đĩa được cung cấp cho bạn vào ngày thứ k.</w:t>
      </w:r>
    </w:p>
    <w:p w14:paraId="6F1CF73A" w14:textId="77777777" w:rsidR="00710B7E" w:rsidRDefault="00710B7E" w:rsidP="00710B7E">
      <w:pPr>
        <w:pStyle w:val="ListParagraph"/>
        <w:numPr>
          <w:ilvl w:val="1"/>
          <w:numId w:val="40"/>
        </w:numPr>
        <w:jc w:val="both"/>
        <w:rPr>
          <w:sz w:val="24"/>
          <w:szCs w:val="24"/>
        </w:rPr>
      </w:pPr>
      <w:r>
        <w:rPr>
          <w:sz w:val="24"/>
          <w:szCs w:val="24"/>
        </w:rPr>
        <w:t>Tất cả các đĩa có kích thước duy nhất trong đoạn [1, n].</w:t>
      </w:r>
    </w:p>
    <w:p w14:paraId="45456DEC" w14:textId="77777777" w:rsidR="00710B7E" w:rsidRDefault="00710B7E" w:rsidP="00710B7E">
      <w:pPr>
        <w:pStyle w:val="ListParagraph"/>
        <w:numPr>
          <w:ilvl w:val="0"/>
          <w:numId w:val="40"/>
        </w:numPr>
        <w:jc w:val="both"/>
        <w:rPr>
          <w:sz w:val="24"/>
          <w:szCs w:val="24"/>
        </w:rPr>
      </w:pPr>
      <w:r>
        <w:rPr>
          <w:sz w:val="24"/>
          <w:szCs w:val="24"/>
        </w:rPr>
        <w:t xml:space="preserve">Output: </w:t>
      </w:r>
    </w:p>
    <w:p w14:paraId="1396C856" w14:textId="77777777" w:rsidR="00710B7E" w:rsidRDefault="00710B7E" w:rsidP="00710B7E">
      <w:pPr>
        <w:pStyle w:val="ListParagraph"/>
        <w:numPr>
          <w:ilvl w:val="1"/>
          <w:numId w:val="40"/>
        </w:numPr>
        <w:jc w:val="both"/>
        <w:rPr>
          <w:sz w:val="24"/>
          <w:szCs w:val="24"/>
        </w:rPr>
      </w:pPr>
      <w:r>
        <w:rPr>
          <w:sz w:val="24"/>
          <w:szCs w:val="24"/>
        </w:rPr>
        <w:t>In ra n dòng, trên dòng thứ k, in kích thước có thể đặt trên đỉnh tháp theo thứ tự giảm dần kích thước đĩa.</w:t>
      </w:r>
    </w:p>
    <w:p w14:paraId="1A90374D" w14:textId="77777777" w:rsidR="00710B7E" w:rsidRDefault="00710B7E" w:rsidP="00710B7E">
      <w:pPr>
        <w:pStyle w:val="ListParagraph"/>
        <w:numPr>
          <w:ilvl w:val="1"/>
          <w:numId w:val="40"/>
        </w:numPr>
        <w:jc w:val="both"/>
        <w:rPr>
          <w:sz w:val="24"/>
          <w:szCs w:val="24"/>
        </w:rPr>
      </w:pPr>
      <w:r>
        <w:rPr>
          <w:sz w:val="24"/>
          <w:szCs w:val="24"/>
        </w:rPr>
        <w:t>Nếu ngày thứ k không có đĩa phù hợp, để dòng trống.</w:t>
      </w:r>
    </w:p>
    <w:p w14:paraId="29A65752" w14:textId="77777777" w:rsidR="00710B7E" w:rsidRDefault="00710B7E" w:rsidP="00710B7E">
      <w:pPr>
        <w:pStyle w:val="ListParagraph"/>
        <w:numPr>
          <w:ilvl w:val="0"/>
          <w:numId w:val="40"/>
        </w:numPr>
        <w:jc w:val="both"/>
        <w:rPr>
          <w:sz w:val="24"/>
          <w:szCs w:val="24"/>
        </w:rPr>
      </w:pPr>
      <w:r>
        <w:rPr>
          <w:sz w:val="24"/>
          <w:szCs w:val="24"/>
        </w:rPr>
        <w:t>Ràng buộc:</w:t>
      </w:r>
    </w:p>
    <w:p w14:paraId="6D70B02A" w14:textId="77777777" w:rsidR="00710B7E" w:rsidRDefault="00710B7E" w:rsidP="00710B7E">
      <w:pPr>
        <w:pStyle w:val="ListParagraph"/>
        <w:numPr>
          <w:ilvl w:val="1"/>
          <w:numId w:val="40"/>
        </w:numPr>
        <w:jc w:val="both"/>
        <w:rPr>
          <w:sz w:val="24"/>
          <w:szCs w:val="24"/>
        </w:rPr>
      </w:pPr>
      <w:r>
        <w:rPr>
          <w:sz w:val="24"/>
          <w:szCs w:val="24"/>
        </w:rPr>
        <w:t>1 &lt;= n &lt;= 10^6.</w:t>
      </w:r>
    </w:p>
    <w:p w14:paraId="1723311F" w14:textId="77777777" w:rsidR="00710B7E" w:rsidRPr="00BA3D99" w:rsidRDefault="00710B7E" w:rsidP="00710B7E">
      <w:pPr>
        <w:pStyle w:val="ListParagraph"/>
        <w:numPr>
          <w:ilvl w:val="1"/>
          <w:numId w:val="40"/>
        </w:numPr>
        <w:jc w:val="both"/>
        <w:rPr>
          <w:sz w:val="24"/>
          <w:szCs w:val="24"/>
        </w:rPr>
      </w:pPr>
      <w:r>
        <w:rPr>
          <w:sz w:val="24"/>
          <w:szCs w:val="24"/>
        </w:rPr>
        <w:t>1 &lt;= kích thước đĩa &lt;= n</w:t>
      </w:r>
    </w:p>
    <w:p w14:paraId="4899CD94" w14:textId="77777777" w:rsidR="00DC2ED6" w:rsidRDefault="00DC2ED6">
      <w:pPr>
        <w:rPr>
          <w:sz w:val="24"/>
          <w:szCs w:val="24"/>
        </w:rPr>
      </w:pPr>
      <w:r>
        <w:rPr>
          <w:sz w:val="24"/>
          <w:szCs w:val="24"/>
        </w:rPr>
        <w:br w:type="page"/>
      </w:r>
    </w:p>
    <w:p w14:paraId="3C204176" w14:textId="5046D658" w:rsidR="00710B7E" w:rsidRDefault="00710B7E" w:rsidP="00710B7E">
      <w:pPr>
        <w:rPr>
          <w:sz w:val="24"/>
          <w:szCs w:val="24"/>
        </w:rPr>
      </w:pPr>
      <w:r>
        <w:rPr>
          <w:sz w:val="24"/>
          <w:szCs w:val="24"/>
        </w:rPr>
        <w:lastRenderedPageBreak/>
        <w:t>Ví dụ:</w:t>
      </w:r>
    </w:p>
    <w:tbl>
      <w:tblPr>
        <w:tblStyle w:val="TableGrid"/>
        <w:tblW w:w="0" w:type="auto"/>
        <w:tblLook w:val="04A0" w:firstRow="1" w:lastRow="0" w:firstColumn="1" w:lastColumn="0" w:noHBand="0" w:noVBand="1"/>
      </w:tblPr>
      <w:tblGrid>
        <w:gridCol w:w="4675"/>
        <w:gridCol w:w="4675"/>
      </w:tblGrid>
      <w:tr w:rsidR="00710B7E" w14:paraId="5B5C8B50" w14:textId="77777777" w:rsidTr="00B64C98">
        <w:tc>
          <w:tcPr>
            <w:tcW w:w="4675" w:type="dxa"/>
            <w:shd w:val="clear" w:color="auto" w:fill="DEEAF6" w:themeFill="accent5" w:themeFillTint="33"/>
          </w:tcPr>
          <w:p w14:paraId="3C7C257B" w14:textId="77777777" w:rsidR="00710B7E" w:rsidRDefault="00710B7E" w:rsidP="00B64C98">
            <w:pPr>
              <w:jc w:val="center"/>
              <w:rPr>
                <w:sz w:val="24"/>
                <w:szCs w:val="24"/>
              </w:rPr>
            </w:pPr>
            <w:r>
              <w:rPr>
                <w:sz w:val="24"/>
                <w:szCs w:val="24"/>
              </w:rPr>
              <w:t>INPUT</w:t>
            </w:r>
          </w:p>
        </w:tc>
        <w:tc>
          <w:tcPr>
            <w:tcW w:w="4675" w:type="dxa"/>
            <w:shd w:val="clear" w:color="auto" w:fill="DEEAF6" w:themeFill="accent5" w:themeFillTint="33"/>
          </w:tcPr>
          <w:p w14:paraId="01B6C2D1" w14:textId="77777777" w:rsidR="00710B7E" w:rsidRDefault="00710B7E" w:rsidP="00B64C98">
            <w:pPr>
              <w:jc w:val="center"/>
              <w:rPr>
                <w:sz w:val="24"/>
                <w:szCs w:val="24"/>
              </w:rPr>
            </w:pPr>
            <w:r>
              <w:rPr>
                <w:sz w:val="24"/>
                <w:szCs w:val="24"/>
              </w:rPr>
              <w:t>OUTPUT</w:t>
            </w:r>
          </w:p>
        </w:tc>
      </w:tr>
      <w:tr w:rsidR="00710B7E" w14:paraId="6E19F579" w14:textId="77777777" w:rsidTr="00B64C98">
        <w:tc>
          <w:tcPr>
            <w:tcW w:w="4675" w:type="dxa"/>
          </w:tcPr>
          <w:p w14:paraId="08596F88" w14:textId="77777777" w:rsidR="00710B7E" w:rsidRDefault="00710B7E" w:rsidP="00B64C98">
            <w:pPr>
              <w:jc w:val="both"/>
              <w:rPr>
                <w:sz w:val="24"/>
                <w:szCs w:val="24"/>
              </w:rPr>
            </w:pPr>
            <w:r>
              <w:rPr>
                <w:sz w:val="24"/>
                <w:szCs w:val="24"/>
              </w:rPr>
              <w:t>5</w:t>
            </w:r>
          </w:p>
          <w:p w14:paraId="6A187B5C" w14:textId="77777777" w:rsidR="00710B7E" w:rsidRPr="00FA24D6" w:rsidRDefault="00710B7E" w:rsidP="00B64C98">
            <w:pPr>
              <w:jc w:val="both"/>
              <w:rPr>
                <w:sz w:val="24"/>
                <w:szCs w:val="24"/>
              </w:rPr>
            </w:pPr>
            <w:r>
              <w:rPr>
                <w:sz w:val="24"/>
                <w:szCs w:val="24"/>
              </w:rPr>
              <w:t>4 5 1 2 3</w:t>
            </w:r>
          </w:p>
        </w:tc>
        <w:tc>
          <w:tcPr>
            <w:tcW w:w="4675" w:type="dxa"/>
          </w:tcPr>
          <w:p w14:paraId="48417926" w14:textId="77777777" w:rsidR="00710B7E" w:rsidRDefault="00710B7E" w:rsidP="00B64C98">
            <w:pPr>
              <w:jc w:val="both"/>
              <w:rPr>
                <w:sz w:val="24"/>
                <w:szCs w:val="24"/>
              </w:rPr>
            </w:pPr>
          </w:p>
          <w:p w14:paraId="12D182E5" w14:textId="77777777" w:rsidR="00710B7E" w:rsidRDefault="00710B7E" w:rsidP="00B64C98">
            <w:pPr>
              <w:jc w:val="both"/>
              <w:rPr>
                <w:sz w:val="24"/>
                <w:szCs w:val="24"/>
              </w:rPr>
            </w:pPr>
            <w:r>
              <w:rPr>
                <w:sz w:val="24"/>
                <w:szCs w:val="24"/>
              </w:rPr>
              <w:t>5 4</w:t>
            </w:r>
          </w:p>
          <w:p w14:paraId="0A9747BD" w14:textId="77777777" w:rsidR="00710B7E" w:rsidRDefault="00710B7E" w:rsidP="00B64C98">
            <w:pPr>
              <w:jc w:val="both"/>
              <w:rPr>
                <w:sz w:val="24"/>
                <w:szCs w:val="24"/>
              </w:rPr>
            </w:pPr>
          </w:p>
          <w:p w14:paraId="68A7C824" w14:textId="77777777" w:rsidR="00710B7E" w:rsidRDefault="00710B7E" w:rsidP="00B64C98">
            <w:pPr>
              <w:jc w:val="both"/>
              <w:rPr>
                <w:sz w:val="24"/>
                <w:szCs w:val="24"/>
              </w:rPr>
            </w:pPr>
          </w:p>
          <w:p w14:paraId="07B60CE9" w14:textId="77777777" w:rsidR="00710B7E" w:rsidRPr="00FA24D6" w:rsidRDefault="00710B7E" w:rsidP="00B64C98">
            <w:pPr>
              <w:jc w:val="both"/>
              <w:rPr>
                <w:sz w:val="24"/>
                <w:szCs w:val="24"/>
              </w:rPr>
            </w:pPr>
            <w:r>
              <w:rPr>
                <w:sz w:val="24"/>
                <w:szCs w:val="24"/>
              </w:rPr>
              <w:t>3 2 1</w:t>
            </w:r>
          </w:p>
        </w:tc>
      </w:tr>
    </w:tbl>
    <w:p w14:paraId="74EB10F3" w14:textId="77777777" w:rsidR="00710B7E" w:rsidRDefault="00710B7E" w:rsidP="00710B7E">
      <w:pPr>
        <w:rPr>
          <w:sz w:val="24"/>
          <w:szCs w:val="24"/>
        </w:rPr>
      </w:pPr>
    </w:p>
    <w:p w14:paraId="78F62CFD" w14:textId="77777777" w:rsidR="00710B7E" w:rsidRDefault="00710B7E" w:rsidP="00710B7E">
      <w:pPr>
        <w:rPr>
          <w:sz w:val="24"/>
          <w:szCs w:val="24"/>
        </w:rPr>
      </w:pPr>
      <w:r>
        <w:rPr>
          <w:sz w:val="24"/>
          <w:szCs w:val="24"/>
        </w:rPr>
        <w:t xml:space="preserve">Giải thích: </w:t>
      </w:r>
    </w:p>
    <w:p w14:paraId="1728E9B6" w14:textId="77777777" w:rsidR="00710B7E" w:rsidRDefault="00710B7E" w:rsidP="00710B7E">
      <w:pPr>
        <w:pStyle w:val="ListParagraph"/>
        <w:numPr>
          <w:ilvl w:val="0"/>
          <w:numId w:val="40"/>
        </w:numPr>
        <w:rPr>
          <w:sz w:val="24"/>
          <w:szCs w:val="24"/>
        </w:rPr>
      </w:pPr>
      <w:r>
        <w:rPr>
          <w:sz w:val="24"/>
          <w:szCs w:val="24"/>
        </w:rPr>
        <w:t>Ngày đầu tiên, bạn nhận được đĩa kích thước 4. Nhưng bạn không thể đặt đĩa đó xuống đáy tháp vì còn đĩa kích thước 5 &gt; 4. Do đó ta in ra dòng trống.</w:t>
      </w:r>
    </w:p>
    <w:p w14:paraId="179AB214" w14:textId="77777777" w:rsidR="00710B7E" w:rsidRDefault="00710B7E" w:rsidP="00710B7E">
      <w:pPr>
        <w:pStyle w:val="ListParagraph"/>
        <w:numPr>
          <w:ilvl w:val="0"/>
          <w:numId w:val="40"/>
        </w:numPr>
        <w:rPr>
          <w:sz w:val="24"/>
          <w:szCs w:val="24"/>
        </w:rPr>
      </w:pPr>
      <w:r>
        <w:rPr>
          <w:sz w:val="24"/>
          <w:szCs w:val="24"/>
        </w:rPr>
        <w:t>Ở ngày thứ hai, bạn nhận được đĩa kích thước 5 &gt; 4. Lúc này ta có thể đặt 2 đĩa 5, 4 ở đáy tháp.</w:t>
      </w:r>
    </w:p>
    <w:p w14:paraId="24AE5D45" w14:textId="77777777" w:rsidR="00710B7E" w:rsidRDefault="00710B7E" w:rsidP="00710B7E">
      <w:pPr>
        <w:pStyle w:val="ListParagraph"/>
        <w:numPr>
          <w:ilvl w:val="0"/>
          <w:numId w:val="40"/>
        </w:numPr>
        <w:rPr>
          <w:sz w:val="24"/>
          <w:szCs w:val="24"/>
        </w:rPr>
      </w:pPr>
      <w:r>
        <w:rPr>
          <w:sz w:val="24"/>
          <w:szCs w:val="24"/>
        </w:rPr>
        <w:t>Ở các ngày thứ ba, tư ta không thể đặt đĩa 2, 1 vào tháp vì còn đĩa số 3 &gt; 2 &gt; 1. Do đó ta in ra dòng trống.</w:t>
      </w:r>
    </w:p>
    <w:p w14:paraId="503CD5CA" w14:textId="77777777" w:rsidR="00710B7E" w:rsidRPr="004C7D94" w:rsidRDefault="00710B7E" w:rsidP="00710B7E">
      <w:pPr>
        <w:pStyle w:val="ListParagraph"/>
        <w:numPr>
          <w:ilvl w:val="0"/>
          <w:numId w:val="40"/>
        </w:numPr>
        <w:rPr>
          <w:sz w:val="24"/>
          <w:szCs w:val="24"/>
        </w:rPr>
      </w:pPr>
      <w:r>
        <w:rPr>
          <w:sz w:val="24"/>
          <w:szCs w:val="24"/>
        </w:rPr>
        <w:t>Ở ngày thứ năm, tất cả các đĩa kích thước 3, 2, 1 được đặt trên đỉnh tháp.</w:t>
      </w:r>
    </w:p>
    <w:p w14:paraId="48E2894A" w14:textId="77777777" w:rsidR="00710B7E" w:rsidRDefault="00710B7E" w:rsidP="00710B7E">
      <w:pPr>
        <w:rPr>
          <w:sz w:val="24"/>
          <w:szCs w:val="24"/>
        </w:rPr>
      </w:pPr>
      <w:r>
        <w:rPr>
          <w:sz w:val="24"/>
          <w:szCs w:val="24"/>
        </w:rPr>
        <w:t xml:space="preserve">Link submit: </w:t>
      </w:r>
      <w:hyperlink r:id="rId7" w:history="1">
        <w:r w:rsidRPr="002661A6">
          <w:rPr>
            <w:rStyle w:val="Hyperlink"/>
            <w:sz w:val="24"/>
            <w:szCs w:val="24"/>
          </w:rPr>
          <w:t>Click vào đây</w:t>
        </w:r>
      </w:hyperlink>
    </w:p>
    <w:p w14:paraId="6CD3338C" w14:textId="4F7077EA" w:rsidR="00710B7E" w:rsidRDefault="00710B7E" w:rsidP="00710B7E">
      <w:pPr>
        <w:jc w:val="both"/>
        <w:rPr>
          <w:sz w:val="24"/>
          <w:szCs w:val="24"/>
        </w:rPr>
      </w:pPr>
    </w:p>
    <w:p w14:paraId="28B51AFC" w14:textId="46D8FA42" w:rsidR="00DC2ED6" w:rsidRDefault="00DC2ED6" w:rsidP="00710B7E">
      <w:pPr>
        <w:jc w:val="both"/>
        <w:rPr>
          <w:sz w:val="24"/>
          <w:szCs w:val="24"/>
        </w:rPr>
      </w:pPr>
    </w:p>
    <w:p w14:paraId="0D057F1C" w14:textId="26EA1370" w:rsidR="00DC2ED6" w:rsidRDefault="00DC2ED6" w:rsidP="00710B7E">
      <w:pPr>
        <w:jc w:val="both"/>
        <w:rPr>
          <w:sz w:val="24"/>
          <w:szCs w:val="24"/>
        </w:rPr>
      </w:pPr>
    </w:p>
    <w:p w14:paraId="7CF8875A" w14:textId="77777777" w:rsidR="00DC2ED6" w:rsidRPr="00710B7E" w:rsidRDefault="00DC2ED6" w:rsidP="00710B7E">
      <w:pPr>
        <w:jc w:val="both"/>
        <w:rPr>
          <w:sz w:val="24"/>
          <w:szCs w:val="24"/>
        </w:rPr>
      </w:pPr>
    </w:p>
    <w:p w14:paraId="0E1DB9DA" w14:textId="241F063C" w:rsidR="007412D0" w:rsidRDefault="007412D0" w:rsidP="007412D0">
      <w:pPr>
        <w:rPr>
          <w:rStyle w:val="Hyperlink"/>
          <w:b/>
          <w:bCs/>
          <w:sz w:val="24"/>
          <w:szCs w:val="24"/>
        </w:rPr>
      </w:pPr>
      <w:r w:rsidRPr="007412D0">
        <w:rPr>
          <w:b/>
          <w:bCs/>
          <w:color w:val="C00000"/>
          <w:sz w:val="24"/>
          <w:szCs w:val="24"/>
        </w:rPr>
        <w:t xml:space="preserve">Trang chủ: </w:t>
      </w:r>
      <w:hyperlink r:id="rId8" w:history="1">
        <w:r w:rsidRPr="007412D0">
          <w:rPr>
            <w:rStyle w:val="Hyperlink"/>
            <w:b/>
            <w:bCs/>
            <w:sz w:val="24"/>
            <w:szCs w:val="24"/>
          </w:rPr>
          <w:t>https://braniumacademy.net</w:t>
        </w:r>
      </w:hyperlink>
    </w:p>
    <w:p w14:paraId="553EE7E3" w14:textId="7F546B9D" w:rsidR="00CF2E94" w:rsidRPr="00CF2E94" w:rsidRDefault="00CF2E94" w:rsidP="007412D0">
      <w:pPr>
        <w:rPr>
          <w:sz w:val="24"/>
          <w:szCs w:val="24"/>
        </w:rPr>
      </w:pPr>
      <w:r>
        <w:rPr>
          <w:rStyle w:val="Hyperlink"/>
          <w:b/>
          <w:bCs/>
          <w:color w:val="C00000"/>
          <w:sz w:val="24"/>
          <w:szCs w:val="24"/>
          <w:u w:val="none"/>
        </w:rPr>
        <w:t xml:space="preserve">Bài giải mẫu: </w:t>
      </w:r>
      <w:hyperlink r:id="rId9" w:history="1">
        <w:r w:rsidRPr="00CF2E94">
          <w:rPr>
            <w:rStyle w:val="Hyperlink"/>
            <w:b/>
            <w:bCs/>
            <w:sz w:val="24"/>
            <w:szCs w:val="24"/>
          </w:rPr>
          <w:t>click vào đây.</w:t>
        </w:r>
      </w:hyperlink>
    </w:p>
    <w:sectPr w:rsidR="00CF2E94" w:rsidRPr="00CF2E94">
      <w:headerReference w:type="even" r:id="rId10"/>
      <w:headerReference w:type="default" r:id="rId11"/>
      <w:footerReference w:type="default" r:id="rId12"/>
      <w:head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61A5A6" w14:textId="77777777" w:rsidR="00B6387E" w:rsidRDefault="00B6387E" w:rsidP="00764271">
      <w:pPr>
        <w:spacing w:after="0" w:line="240" w:lineRule="auto"/>
      </w:pPr>
      <w:r>
        <w:separator/>
      </w:r>
    </w:p>
  </w:endnote>
  <w:endnote w:type="continuationSeparator" w:id="0">
    <w:p w14:paraId="3C00CF0D" w14:textId="77777777" w:rsidR="00B6387E" w:rsidRDefault="00B6387E" w:rsidP="00764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1142209"/>
      <w:docPartObj>
        <w:docPartGallery w:val="Page Numbers (Bottom of Page)"/>
        <w:docPartUnique/>
      </w:docPartObj>
    </w:sdtPr>
    <w:sdtEndPr>
      <w:rPr>
        <w:noProof/>
      </w:rPr>
    </w:sdtEndPr>
    <w:sdtContent>
      <w:p w14:paraId="2638C78F" w14:textId="61940EFF" w:rsidR="00AC784C" w:rsidRDefault="00AC784C">
        <w:pPr>
          <w:pStyle w:val="Footer"/>
          <w:jc w:val="right"/>
        </w:pPr>
        <w:r>
          <w:fldChar w:fldCharType="begin"/>
        </w:r>
        <w:r>
          <w:instrText xml:space="preserve"> PAGE   \* MERGEFORMAT </w:instrText>
        </w:r>
        <w:r>
          <w:fldChar w:fldCharType="separate"/>
        </w:r>
        <w:r>
          <w:rPr>
            <w:noProof/>
          </w:rPr>
          <w:t>2</w:t>
        </w:r>
        <w:r>
          <w:rPr>
            <w:noProof/>
          </w:rPr>
          <w:fldChar w:fldCharType="end"/>
        </w:r>
        <w:r>
          <w:rPr>
            <w:noProof/>
          </w:rPr>
          <w:t>/</w:t>
        </w:r>
        <w:r w:rsidR="00710B7E">
          <w:rPr>
            <w:noProof/>
          </w:rPr>
          <w:t>2</w:t>
        </w:r>
      </w:p>
    </w:sdtContent>
  </w:sdt>
  <w:p w14:paraId="6B4C79C3" w14:textId="77777777" w:rsidR="00AC784C" w:rsidRPr="00C37054" w:rsidRDefault="00AC784C" w:rsidP="00AC784C">
    <w:pPr>
      <w:pStyle w:val="Footer"/>
      <w:jc w:val="center"/>
      <w:rPr>
        <w:color w:val="C00000"/>
      </w:rPr>
    </w:pPr>
    <w:r>
      <w:rPr>
        <w:color w:val="C00000"/>
      </w:rPr>
      <w:t>Lead your future</w:t>
    </w:r>
    <w:r w:rsidRPr="00C37054">
      <w:rPr>
        <w:color w:val="C0000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8DD632" w14:textId="77777777" w:rsidR="00B6387E" w:rsidRDefault="00B6387E" w:rsidP="00764271">
      <w:pPr>
        <w:spacing w:after="0" w:line="240" w:lineRule="auto"/>
      </w:pPr>
      <w:r>
        <w:separator/>
      </w:r>
    </w:p>
  </w:footnote>
  <w:footnote w:type="continuationSeparator" w:id="0">
    <w:p w14:paraId="5CBC0096" w14:textId="77777777" w:rsidR="00B6387E" w:rsidRDefault="00B6387E" w:rsidP="007642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EB3DD1" w14:textId="77777777" w:rsidR="00AC784C" w:rsidRDefault="00B6387E">
    <w:pPr>
      <w:pStyle w:val="Header"/>
    </w:pPr>
    <w:r>
      <w:rPr>
        <w:noProof/>
      </w:rPr>
      <w:pict w14:anchorId="3288EB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542438" o:spid="_x0000_s2050" type="#_x0000_t136" style="position:absolute;margin-left:0;margin-top:0;width:549.9pt;height:109.95pt;rotation:315;z-index:-251656192;mso-position-horizontal:center;mso-position-horizontal-relative:margin;mso-position-vertical:center;mso-position-vertical-relative:margin" o:allowincell="f" fillcolor="silver" stroked="f">
          <v:fill opacity=".5"/>
          <v:textpath style="font-family:&quot;Calibri&quot;;font-size:1pt" string="Branium Academ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C146FC" w14:textId="77777777" w:rsidR="00AC784C" w:rsidRDefault="00B6387E" w:rsidP="00AC784C">
    <w:pPr>
      <w:pStyle w:val="Header"/>
      <w:jc w:val="right"/>
    </w:pPr>
    <w:r>
      <w:rPr>
        <w:noProof/>
      </w:rPr>
      <w:pict w14:anchorId="49C38A6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542439" o:spid="_x0000_s2051" type="#_x0000_t136" style="position:absolute;left:0;text-align:left;margin-left:0;margin-top:0;width:549.9pt;height:109.95pt;rotation:315;z-index:-251655168;mso-position-horizontal:center;mso-position-horizontal-relative:margin;mso-position-vertical:center;mso-position-vertical-relative:margin" o:allowincell="f" fillcolor="silver" stroked="f">
          <v:fill opacity=".5"/>
          <v:textpath style="font-family:&quot;Calibri&quot;;font-size:1pt" string="Branium Academy"/>
          <w10:wrap anchorx="margin" anchory="margin"/>
        </v:shape>
      </w:pict>
    </w:r>
    <w:r w:rsidR="00AC784C">
      <w:rPr>
        <w:noProof/>
      </w:rPr>
      <w:drawing>
        <wp:inline distT="0" distB="0" distL="0" distR="0" wp14:anchorId="06BD1A97" wp14:editId="1FB1C908">
          <wp:extent cx="404302" cy="404302"/>
          <wp:effectExtent l="0" t="0" r="0" b="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orange_round.png"/>
                  <pic:cNvPicPr/>
                </pic:nvPicPr>
                <pic:blipFill>
                  <a:blip r:embed="rId1">
                    <a:extLst>
                      <a:ext uri="{28A0092B-C50C-407E-A947-70E740481C1C}">
                        <a14:useLocalDpi xmlns:a14="http://schemas.microsoft.com/office/drawing/2010/main" val="0"/>
                      </a:ext>
                    </a:extLst>
                  </a:blip>
                  <a:stretch>
                    <a:fillRect/>
                  </a:stretch>
                </pic:blipFill>
                <pic:spPr>
                  <a:xfrm>
                    <a:off x="0" y="0"/>
                    <a:ext cx="428319" cy="42831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2AC7FF" w14:textId="77777777" w:rsidR="00AC784C" w:rsidRDefault="00B6387E">
    <w:pPr>
      <w:pStyle w:val="Header"/>
    </w:pPr>
    <w:r>
      <w:rPr>
        <w:noProof/>
      </w:rPr>
      <w:pict w14:anchorId="6DA062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542437" o:spid="_x0000_s2049" type="#_x0000_t136" style="position:absolute;margin-left:0;margin-top:0;width:549.9pt;height:109.95pt;rotation:315;z-index:-251658240;mso-position-horizontal:center;mso-position-horizontal-relative:margin;mso-position-vertical:center;mso-position-vertical-relative:margin" o:allowincell="f" fillcolor="silver" stroked="f">
          <v:fill opacity=".5"/>
          <v:textpath style="font-family:&quot;Calibri&quot;;font-size:1pt" string="Branium Academ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00C1E"/>
    <w:multiLevelType w:val="hybridMultilevel"/>
    <w:tmpl w:val="BE184D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06F69"/>
    <w:multiLevelType w:val="hybridMultilevel"/>
    <w:tmpl w:val="B0BCA2C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C27CE6"/>
    <w:multiLevelType w:val="hybridMultilevel"/>
    <w:tmpl w:val="AAF2A2E8"/>
    <w:lvl w:ilvl="0" w:tplc="A0A45FBA">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E23CAF"/>
    <w:multiLevelType w:val="hybridMultilevel"/>
    <w:tmpl w:val="9C68C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AA34B9"/>
    <w:multiLevelType w:val="hybridMultilevel"/>
    <w:tmpl w:val="9320A0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927CB3"/>
    <w:multiLevelType w:val="hybridMultilevel"/>
    <w:tmpl w:val="4FC8440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BF3AF3"/>
    <w:multiLevelType w:val="hybridMultilevel"/>
    <w:tmpl w:val="5D5A9DB0"/>
    <w:lvl w:ilvl="0" w:tplc="A0A45FB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8E3BD6"/>
    <w:multiLevelType w:val="hybridMultilevel"/>
    <w:tmpl w:val="BE184D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CE5003"/>
    <w:multiLevelType w:val="hybridMultilevel"/>
    <w:tmpl w:val="8F88BA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780180"/>
    <w:multiLevelType w:val="hybridMultilevel"/>
    <w:tmpl w:val="40A2ED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821DE1"/>
    <w:multiLevelType w:val="hybridMultilevel"/>
    <w:tmpl w:val="E7B0069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AE27FE"/>
    <w:multiLevelType w:val="hybridMultilevel"/>
    <w:tmpl w:val="F90260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F97477"/>
    <w:multiLevelType w:val="hybridMultilevel"/>
    <w:tmpl w:val="6E900F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330D30"/>
    <w:multiLevelType w:val="hybridMultilevel"/>
    <w:tmpl w:val="476EB2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3166FF"/>
    <w:multiLevelType w:val="hybridMultilevel"/>
    <w:tmpl w:val="392842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CC0976"/>
    <w:multiLevelType w:val="hybridMultilevel"/>
    <w:tmpl w:val="764819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A055AC"/>
    <w:multiLevelType w:val="hybridMultilevel"/>
    <w:tmpl w:val="03681B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44017F"/>
    <w:multiLevelType w:val="hybridMultilevel"/>
    <w:tmpl w:val="40A2ED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03720F"/>
    <w:multiLevelType w:val="hybridMultilevel"/>
    <w:tmpl w:val="14543B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2C290F"/>
    <w:multiLevelType w:val="hybridMultilevel"/>
    <w:tmpl w:val="84AAE5BE"/>
    <w:lvl w:ilvl="0" w:tplc="144287A6">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665F51"/>
    <w:multiLevelType w:val="hybridMultilevel"/>
    <w:tmpl w:val="DD8CDBB4"/>
    <w:lvl w:ilvl="0" w:tplc="A0A45FBA">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60489F"/>
    <w:multiLevelType w:val="hybridMultilevel"/>
    <w:tmpl w:val="9B245BCC"/>
    <w:lvl w:ilvl="0" w:tplc="8F16B1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C20C02"/>
    <w:multiLevelType w:val="hybridMultilevel"/>
    <w:tmpl w:val="BE4010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3B0C84"/>
    <w:multiLevelType w:val="hybridMultilevel"/>
    <w:tmpl w:val="A216D0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F87F9F"/>
    <w:multiLevelType w:val="hybridMultilevel"/>
    <w:tmpl w:val="BE184D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B32EA0"/>
    <w:multiLevelType w:val="hybridMultilevel"/>
    <w:tmpl w:val="1F7AEDB6"/>
    <w:lvl w:ilvl="0" w:tplc="67CC74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E40552"/>
    <w:multiLevelType w:val="hybridMultilevel"/>
    <w:tmpl w:val="8CA89F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526878"/>
    <w:multiLevelType w:val="hybridMultilevel"/>
    <w:tmpl w:val="73086D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9C7A82"/>
    <w:multiLevelType w:val="hybridMultilevel"/>
    <w:tmpl w:val="DA765A00"/>
    <w:lvl w:ilvl="0" w:tplc="5C8A8DD6">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C77CEA"/>
    <w:multiLevelType w:val="hybridMultilevel"/>
    <w:tmpl w:val="C0A4DA1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E13633"/>
    <w:multiLevelType w:val="hybridMultilevel"/>
    <w:tmpl w:val="8304A112"/>
    <w:lvl w:ilvl="0" w:tplc="3A5AEBC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672848"/>
    <w:multiLevelType w:val="hybridMultilevel"/>
    <w:tmpl w:val="5CFA61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4D6DD4"/>
    <w:multiLevelType w:val="hybridMultilevel"/>
    <w:tmpl w:val="7500F1C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A57B05"/>
    <w:multiLevelType w:val="hybridMultilevel"/>
    <w:tmpl w:val="392842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A45247"/>
    <w:multiLevelType w:val="hybridMultilevel"/>
    <w:tmpl w:val="FD067E64"/>
    <w:lvl w:ilvl="0" w:tplc="DB700CE4">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327D21"/>
    <w:multiLevelType w:val="hybridMultilevel"/>
    <w:tmpl w:val="2D7408E8"/>
    <w:lvl w:ilvl="0" w:tplc="94EA4A2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2321BB"/>
    <w:multiLevelType w:val="hybridMultilevel"/>
    <w:tmpl w:val="95C423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6928E6"/>
    <w:multiLevelType w:val="hybridMultilevel"/>
    <w:tmpl w:val="7A3CD6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6B6B2D"/>
    <w:multiLevelType w:val="hybridMultilevel"/>
    <w:tmpl w:val="BE184D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3452C9"/>
    <w:multiLevelType w:val="hybridMultilevel"/>
    <w:tmpl w:val="78B071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38"/>
  </w:num>
  <w:num w:numId="4">
    <w:abstractNumId w:val="17"/>
  </w:num>
  <w:num w:numId="5">
    <w:abstractNumId w:val="31"/>
  </w:num>
  <w:num w:numId="6">
    <w:abstractNumId w:val="24"/>
  </w:num>
  <w:num w:numId="7">
    <w:abstractNumId w:val="27"/>
  </w:num>
  <w:num w:numId="8">
    <w:abstractNumId w:val="15"/>
  </w:num>
  <w:num w:numId="9">
    <w:abstractNumId w:val="9"/>
  </w:num>
  <w:num w:numId="10">
    <w:abstractNumId w:val="30"/>
  </w:num>
  <w:num w:numId="11">
    <w:abstractNumId w:val="4"/>
  </w:num>
  <w:num w:numId="12">
    <w:abstractNumId w:val="36"/>
  </w:num>
  <w:num w:numId="13">
    <w:abstractNumId w:val="13"/>
  </w:num>
  <w:num w:numId="14">
    <w:abstractNumId w:val="18"/>
  </w:num>
  <w:num w:numId="15">
    <w:abstractNumId w:val="14"/>
  </w:num>
  <w:num w:numId="16">
    <w:abstractNumId w:val="33"/>
  </w:num>
  <w:num w:numId="17">
    <w:abstractNumId w:val="26"/>
  </w:num>
  <w:num w:numId="18">
    <w:abstractNumId w:val="35"/>
  </w:num>
  <w:num w:numId="19">
    <w:abstractNumId w:val="39"/>
  </w:num>
  <w:num w:numId="20">
    <w:abstractNumId w:val="16"/>
  </w:num>
  <w:num w:numId="21">
    <w:abstractNumId w:val="8"/>
  </w:num>
  <w:num w:numId="22">
    <w:abstractNumId w:val="23"/>
  </w:num>
  <w:num w:numId="23">
    <w:abstractNumId w:val="12"/>
  </w:num>
  <w:num w:numId="24">
    <w:abstractNumId w:val="11"/>
  </w:num>
  <w:num w:numId="25">
    <w:abstractNumId w:val="1"/>
  </w:num>
  <w:num w:numId="26">
    <w:abstractNumId w:val="10"/>
  </w:num>
  <w:num w:numId="27">
    <w:abstractNumId w:val="22"/>
  </w:num>
  <w:num w:numId="28">
    <w:abstractNumId w:val="32"/>
  </w:num>
  <w:num w:numId="29">
    <w:abstractNumId w:val="29"/>
  </w:num>
  <w:num w:numId="30">
    <w:abstractNumId w:val="37"/>
  </w:num>
  <w:num w:numId="31">
    <w:abstractNumId w:val="5"/>
  </w:num>
  <w:num w:numId="32">
    <w:abstractNumId w:val="20"/>
  </w:num>
  <w:num w:numId="33">
    <w:abstractNumId w:val="2"/>
  </w:num>
  <w:num w:numId="34">
    <w:abstractNumId w:val="6"/>
  </w:num>
  <w:num w:numId="35">
    <w:abstractNumId w:val="28"/>
  </w:num>
  <w:num w:numId="36">
    <w:abstractNumId w:val="34"/>
  </w:num>
  <w:num w:numId="37">
    <w:abstractNumId w:val="19"/>
  </w:num>
  <w:num w:numId="38">
    <w:abstractNumId w:val="3"/>
  </w:num>
  <w:num w:numId="39">
    <w:abstractNumId w:val="21"/>
  </w:num>
  <w:num w:numId="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CA7"/>
    <w:rsid w:val="0000098C"/>
    <w:rsid w:val="00004C4F"/>
    <w:rsid w:val="00010E45"/>
    <w:rsid w:val="000157EC"/>
    <w:rsid w:val="000245EF"/>
    <w:rsid w:val="00054B96"/>
    <w:rsid w:val="000659C1"/>
    <w:rsid w:val="00081F18"/>
    <w:rsid w:val="00082901"/>
    <w:rsid w:val="000864E1"/>
    <w:rsid w:val="00096526"/>
    <w:rsid w:val="000A1EC6"/>
    <w:rsid w:val="000D243E"/>
    <w:rsid w:val="000D5A05"/>
    <w:rsid w:val="000E3990"/>
    <w:rsid w:val="000E70DE"/>
    <w:rsid w:val="000F4704"/>
    <w:rsid w:val="001237DC"/>
    <w:rsid w:val="00131497"/>
    <w:rsid w:val="0014102B"/>
    <w:rsid w:val="00147CAA"/>
    <w:rsid w:val="001552CD"/>
    <w:rsid w:val="0016266F"/>
    <w:rsid w:val="00183B13"/>
    <w:rsid w:val="00186A8A"/>
    <w:rsid w:val="001920C1"/>
    <w:rsid w:val="00195937"/>
    <w:rsid w:val="001B0835"/>
    <w:rsid w:val="001D2156"/>
    <w:rsid w:val="001D454E"/>
    <w:rsid w:val="001D737C"/>
    <w:rsid w:val="001F36D3"/>
    <w:rsid w:val="00201C84"/>
    <w:rsid w:val="002046D8"/>
    <w:rsid w:val="00233BB2"/>
    <w:rsid w:val="0024344D"/>
    <w:rsid w:val="00253827"/>
    <w:rsid w:val="002641CD"/>
    <w:rsid w:val="00271FC2"/>
    <w:rsid w:val="00273BE2"/>
    <w:rsid w:val="00283326"/>
    <w:rsid w:val="002847D2"/>
    <w:rsid w:val="00285CB5"/>
    <w:rsid w:val="002A5F8C"/>
    <w:rsid w:val="002A775F"/>
    <w:rsid w:val="002D14EB"/>
    <w:rsid w:val="002D39C5"/>
    <w:rsid w:val="002E4566"/>
    <w:rsid w:val="00303553"/>
    <w:rsid w:val="003202E9"/>
    <w:rsid w:val="00323B0C"/>
    <w:rsid w:val="0033169D"/>
    <w:rsid w:val="003A004C"/>
    <w:rsid w:val="003A5C4B"/>
    <w:rsid w:val="003C5F04"/>
    <w:rsid w:val="003D298C"/>
    <w:rsid w:val="003D346C"/>
    <w:rsid w:val="003E0700"/>
    <w:rsid w:val="003E233A"/>
    <w:rsid w:val="003E5367"/>
    <w:rsid w:val="003F7910"/>
    <w:rsid w:val="00400B38"/>
    <w:rsid w:val="004047ED"/>
    <w:rsid w:val="00433BBF"/>
    <w:rsid w:val="00442B07"/>
    <w:rsid w:val="004460F5"/>
    <w:rsid w:val="00452717"/>
    <w:rsid w:val="0047753C"/>
    <w:rsid w:val="00493F20"/>
    <w:rsid w:val="004D192C"/>
    <w:rsid w:val="004E09A1"/>
    <w:rsid w:val="004E76E8"/>
    <w:rsid w:val="004F16C2"/>
    <w:rsid w:val="004F651F"/>
    <w:rsid w:val="00510D5F"/>
    <w:rsid w:val="0051138E"/>
    <w:rsid w:val="005136AD"/>
    <w:rsid w:val="00552169"/>
    <w:rsid w:val="0055726D"/>
    <w:rsid w:val="00565A3A"/>
    <w:rsid w:val="005710F5"/>
    <w:rsid w:val="005736A9"/>
    <w:rsid w:val="00594B96"/>
    <w:rsid w:val="005A1432"/>
    <w:rsid w:val="005B0186"/>
    <w:rsid w:val="005C006A"/>
    <w:rsid w:val="005C12F2"/>
    <w:rsid w:val="005E49D9"/>
    <w:rsid w:val="005E4B16"/>
    <w:rsid w:val="005E4C94"/>
    <w:rsid w:val="005F2F7F"/>
    <w:rsid w:val="006114D6"/>
    <w:rsid w:val="00630489"/>
    <w:rsid w:val="00651C32"/>
    <w:rsid w:val="0065421F"/>
    <w:rsid w:val="00664D84"/>
    <w:rsid w:val="00683AA9"/>
    <w:rsid w:val="0069576D"/>
    <w:rsid w:val="006B633B"/>
    <w:rsid w:val="006C63A9"/>
    <w:rsid w:val="006D780B"/>
    <w:rsid w:val="006E29D3"/>
    <w:rsid w:val="006E6121"/>
    <w:rsid w:val="006F3C41"/>
    <w:rsid w:val="00710B7E"/>
    <w:rsid w:val="0071168C"/>
    <w:rsid w:val="00717E2A"/>
    <w:rsid w:val="00723F86"/>
    <w:rsid w:val="00724FDD"/>
    <w:rsid w:val="0072645D"/>
    <w:rsid w:val="007412D0"/>
    <w:rsid w:val="00744FB6"/>
    <w:rsid w:val="00764271"/>
    <w:rsid w:val="0078347B"/>
    <w:rsid w:val="007913DA"/>
    <w:rsid w:val="007A07AE"/>
    <w:rsid w:val="007A1016"/>
    <w:rsid w:val="007A5CA7"/>
    <w:rsid w:val="007B049C"/>
    <w:rsid w:val="007B2EC5"/>
    <w:rsid w:val="007B4EDB"/>
    <w:rsid w:val="007C32DD"/>
    <w:rsid w:val="007F5FE7"/>
    <w:rsid w:val="00800E6A"/>
    <w:rsid w:val="00813545"/>
    <w:rsid w:val="008360F9"/>
    <w:rsid w:val="008821C4"/>
    <w:rsid w:val="00882FC4"/>
    <w:rsid w:val="00891E7B"/>
    <w:rsid w:val="008A4C2C"/>
    <w:rsid w:val="008E1516"/>
    <w:rsid w:val="008E1785"/>
    <w:rsid w:val="008E4AF0"/>
    <w:rsid w:val="009510B3"/>
    <w:rsid w:val="009541FE"/>
    <w:rsid w:val="0096116F"/>
    <w:rsid w:val="0096491B"/>
    <w:rsid w:val="00975D61"/>
    <w:rsid w:val="00982479"/>
    <w:rsid w:val="0098296A"/>
    <w:rsid w:val="009A164F"/>
    <w:rsid w:val="009A2DF2"/>
    <w:rsid w:val="009D4DF5"/>
    <w:rsid w:val="00A011A0"/>
    <w:rsid w:val="00A0747B"/>
    <w:rsid w:val="00A1486D"/>
    <w:rsid w:val="00A520BB"/>
    <w:rsid w:val="00A528A9"/>
    <w:rsid w:val="00A55DEC"/>
    <w:rsid w:val="00A56FAC"/>
    <w:rsid w:val="00A61D0D"/>
    <w:rsid w:val="00A725F9"/>
    <w:rsid w:val="00A87B5D"/>
    <w:rsid w:val="00AC784C"/>
    <w:rsid w:val="00AE1045"/>
    <w:rsid w:val="00AE2637"/>
    <w:rsid w:val="00AF28FF"/>
    <w:rsid w:val="00AF3E5E"/>
    <w:rsid w:val="00AF61D2"/>
    <w:rsid w:val="00B0049C"/>
    <w:rsid w:val="00B154A7"/>
    <w:rsid w:val="00B22518"/>
    <w:rsid w:val="00B34CF0"/>
    <w:rsid w:val="00B53EF9"/>
    <w:rsid w:val="00B624A3"/>
    <w:rsid w:val="00B6387E"/>
    <w:rsid w:val="00B65582"/>
    <w:rsid w:val="00B760AB"/>
    <w:rsid w:val="00B81882"/>
    <w:rsid w:val="00B95059"/>
    <w:rsid w:val="00BA29E5"/>
    <w:rsid w:val="00BC66EB"/>
    <w:rsid w:val="00BE5B23"/>
    <w:rsid w:val="00BF1187"/>
    <w:rsid w:val="00C070D4"/>
    <w:rsid w:val="00C30E70"/>
    <w:rsid w:val="00C311BA"/>
    <w:rsid w:val="00C367FF"/>
    <w:rsid w:val="00C52C36"/>
    <w:rsid w:val="00C624F8"/>
    <w:rsid w:val="00C725A3"/>
    <w:rsid w:val="00CC0EC9"/>
    <w:rsid w:val="00CF2407"/>
    <w:rsid w:val="00CF2E94"/>
    <w:rsid w:val="00D014CD"/>
    <w:rsid w:val="00D35526"/>
    <w:rsid w:val="00D3703D"/>
    <w:rsid w:val="00D44A43"/>
    <w:rsid w:val="00D73E05"/>
    <w:rsid w:val="00D81510"/>
    <w:rsid w:val="00D82909"/>
    <w:rsid w:val="00D95A52"/>
    <w:rsid w:val="00DC2ED6"/>
    <w:rsid w:val="00DD2385"/>
    <w:rsid w:val="00DE16B6"/>
    <w:rsid w:val="00E03BCB"/>
    <w:rsid w:val="00E11A7F"/>
    <w:rsid w:val="00E145A1"/>
    <w:rsid w:val="00E16831"/>
    <w:rsid w:val="00E3164F"/>
    <w:rsid w:val="00E35622"/>
    <w:rsid w:val="00E44077"/>
    <w:rsid w:val="00E64C5B"/>
    <w:rsid w:val="00EC4122"/>
    <w:rsid w:val="00EE493B"/>
    <w:rsid w:val="00F0291C"/>
    <w:rsid w:val="00F02F95"/>
    <w:rsid w:val="00F51D82"/>
    <w:rsid w:val="00F71465"/>
    <w:rsid w:val="00FA24D6"/>
    <w:rsid w:val="00FB2396"/>
    <w:rsid w:val="00FC3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965AE4B"/>
  <w15:chartTrackingRefBased/>
  <w15:docId w15:val="{9E3CBE9D-77A3-4C2B-9C9B-3988D612E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C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CA7"/>
    <w:pPr>
      <w:ind w:left="720"/>
      <w:contextualSpacing/>
    </w:pPr>
  </w:style>
  <w:style w:type="character" w:styleId="Hyperlink">
    <w:name w:val="Hyperlink"/>
    <w:basedOn w:val="DefaultParagraphFont"/>
    <w:uiPriority w:val="99"/>
    <w:unhideWhenUsed/>
    <w:rsid w:val="007A5CA7"/>
    <w:rPr>
      <w:color w:val="0000FF"/>
      <w:u w:val="single"/>
    </w:rPr>
  </w:style>
  <w:style w:type="paragraph" w:styleId="Header">
    <w:name w:val="header"/>
    <w:basedOn w:val="Normal"/>
    <w:link w:val="HeaderChar"/>
    <w:uiPriority w:val="99"/>
    <w:unhideWhenUsed/>
    <w:rsid w:val="007A5C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5CA7"/>
  </w:style>
  <w:style w:type="paragraph" w:styleId="Footer">
    <w:name w:val="footer"/>
    <w:basedOn w:val="Normal"/>
    <w:link w:val="FooterChar"/>
    <w:uiPriority w:val="99"/>
    <w:unhideWhenUsed/>
    <w:rsid w:val="007A5C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5CA7"/>
  </w:style>
  <w:style w:type="table" w:styleId="TableGrid">
    <w:name w:val="Table Grid"/>
    <w:basedOn w:val="TableNormal"/>
    <w:uiPriority w:val="39"/>
    <w:rsid w:val="007A5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412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aniumacademy.net"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hackerearth.com/practice/data-structures/queues/basics-of-queues/practice-problems/algorithm/disk-tower-b7cc7a50/"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braniumacademy.net/c%C3%A1c%20Kh%C3%B3a%20h%E1%BB%8Dc/cau-truc-du-lieu-va-giai-thuat-voi-java/lessons/bai-giai-mau-chuong-4-4/"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1020</TotalTime>
  <Pages>2</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Trieu Than</dc:creator>
  <cp:keywords/>
  <dc:description/>
  <cp:lastModifiedBy>Trieu Than</cp:lastModifiedBy>
  <cp:revision>167</cp:revision>
  <cp:lastPrinted>2021-07-19T14:24:00Z</cp:lastPrinted>
  <dcterms:created xsi:type="dcterms:W3CDTF">2021-05-04T03:46:00Z</dcterms:created>
  <dcterms:modified xsi:type="dcterms:W3CDTF">2021-07-21T17:43:00Z</dcterms:modified>
</cp:coreProperties>
</file>