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5482F">
      <w:pPr>
        <w:rPr>
          <w:rFonts w:hint="default"/>
          <w:lang w:val="en-US"/>
        </w:rPr>
      </w:pPr>
      <w:r>
        <w:rPr>
          <w:rFonts w:hint="default"/>
          <w:lang w:val="en-US"/>
        </w:rPr>
        <w:t>Thanuja R (192325004)</w:t>
      </w:r>
    </w:p>
    <w:p w14:paraId="61AF4981">
      <w:pPr>
        <w:rPr>
          <w:rFonts w:hint="default"/>
          <w:lang w:val="en-US"/>
        </w:rPr>
      </w:pPr>
    </w:p>
    <w:p w14:paraId="7816BEB5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3496A55D">
      <w:r>
        <w:drawing>
          <wp:inline distT="0" distB="0" distL="114300" distR="114300">
            <wp:extent cx="5273040" cy="20612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023B"/>
    <w:p w14:paraId="3172D45C"/>
    <w:p w14:paraId="1B5C816F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9164157">
      <w:r>
        <w:drawing>
          <wp:inline distT="0" distB="0" distL="114300" distR="114300">
            <wp:extent cx="5264150" cy="20745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4EE8"/>
    <w:p w14:paraId="5BF1F95A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1B1679D1">
      <w:r>
        <w:drawing>
          <wp:inline distT="0" distB="0" distL="114300" distR="114300">
            <wp:extent cx="5263515" cy="209486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AED1"/>
    <w:p w14:paraId="4C039EC2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1A797C16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049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C1A0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C1AA8"/>
    <w:rsid w:val="299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2024-08-05T09:22:00Z</dcterms:created>
  <dc:creator>DELL</dc:creator>
  <cp:lastModifiedBy>DELL</cp:lastModifiedBy>
  <dcterms:modified xsi:type="dcterms:W3CDTF">2024-08-05T09:25:45Z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5E433094FA8046CBB061EFCE9D46E5DC_11</vt:lpwstr>
  </property>
</Properties>
</file>