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520" w:line="400.79999999999995" w:lineRule="auto"/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1. What MuleSoft API-led connectivity layer is intended to expose part of a backend database without business logic?</w:t>
      </w:r>
    </w:p>
    <w:p w:rsidR="00000000" w:rsidDel="00000000" w:rsidP="00000000" w:rsidRDefault="00000000" w:rsidRPr="00000000" w14:paraId="00000002">
      <w:pPr>
        <w:numPr>
          <w:ilvl w:val="0"/>
          <w:numId w:val="14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Experience</w:t>
      </w:r>
    </w:p>
    <w:p w:rsidR="00000000" w:rsidDel="00000000" w:rsidP="00000000" w:rsidRDefault="00000000" w:rsidRPr="00000000" w14:paraId="00000003">
      <w:pPr>
        <w:numPr>
          <w:ilvl w:val="0"/>
          <w:numId w:val="14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Data</w:t>
      </w:r>
    </w:p>
    <w:p w:rsidR="00000000" w:rsidDel="00000000" w:rsidP="00000000" w:rsidRDefault="00000000" w:rsidRPr="00000000" w14:paraId="00000004">
      <w:pPr>
        <w:numPr>
          <w:ilvl w:val="0"/>
          <w:numId w:val="14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System</w:t>
      </w:r>
    </w:p>
    <w:p w:rsidR="00000000" w:rsidDel="00000000" w:rsidP="00000000" w:rsidRDefault="00000000" w:rsidRPr="00000000" w14:paraId="00000005">
      <w:pPr>
        <w:numPr>
          <w:ilvl w:val="0"/>
          <w:numId w:val="14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Process</w:t>
      </w:r>
    </w:p>
    <w:p w:rsidR="00000000" w:rsidDel="00000000" w:rsidP="00000000" w:rsidRDefault="00000000" w:rsidRPr="00000000" w14:paraId="00000006">
      <w:pPr>
        <w:numPr>
          <w:ilvl w:val="0"/>
          <w:numId w:val="14"/>
        </w:numPr>
        <w:shd w:fill="fefefe" w:val="clear"/>
        <w:spacing w:after="30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Security</w:t>
      </w:r>
    </w:p>
    <w:p w:rsidR="00000000" w:rsidDel="00000000" w:rsidP="00000000" w:rsidRDefault="00000000" w:rsidRPr="00000000" w14:paraId="00000007">
      <w:pPr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2. A web client submits a GET request to a Mule application to the endpoint /customers?id=48493.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520" w:line="400.79999999999995" w:lineRule="auto"/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Where is the id stored in the Mule event by the HTTP Listener?</w:t>
      </w:r>
    </w:p>
    <w:p w:rsidR="00000000" w:rsidDel="00000000" w:rsidP="00000000" w:rsidRDefault="00000000" w:rsidRPr="00000000" w14:paraId="00000009">
      <w:pPr>
        <w:numPr>
          <w:ilvl w:val="0"/>
          <w:numId w:val="19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Inbound Properties</w:t>
      </w:r>
    </w:p>
    <w:p w:rsidR="00000000" w:rsidDel="00000000" w:rsidP="00000000" w:rsidRDefault="00000000" w:rsidRPr="00000000" w14:paraId="0000000A">
      <w:pPr>
        <w:numPr>
          <w:ilvl w:val="0"/>
          <w:numId w:val="19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Variables</w:t>
      </w:r>
    </w:p>
    <w:p w:rsidR="00000000" w:rsidDel="00000000" w:rsidP="00000000" w:rsidRDefault="00000000" w:rsidRPr="00000000" w14:paraId="0000000B">
      <w:pPr>
        <w:numPr>
          <w:ilvl w:val="0"/>
          <w:numId w:val="19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Attributes</w:t>
      </w:r>
    </w:p>
    <w:p w:rsidR="00000000" w:rsidDel="00000000" w:rsidP="00000000" w:rsidRDefault="00000000" w:rsidRPr="00000000" w14:paraId="0000000C">
      <w:pPr>
        <w:numPr>
          <w:ilvl w:val="0"/>
          <w:numId w:val="19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Payload</w:t>
      </w:r>
    </w:p>
    <w:p w:rsidR="00000000" w:rsidDel="00000000" w:rsidP="00000000" w:rsidRDefault="00000000" w:rsidRPr="00000000" w14:paraId="0000000D">
      <w:pPr>
        <w:shd w:fill="fefefe" w:val="clear"/>
        <w:spacing w:after="300" w:before="0" w:line="360" w:lineRule="auto"/>
        <w:ind w:left="0" w:firstLine="0"/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3. What is the purpose of the api:router element in APIkit?</w:t>
      </w:r>
    </w:p>
    <w:p w:rsidR="00000000" w:rsidDel="00000000" w:rsidP="00000000" w:rsidRDefault="00000000" w:rsidRPr="00000000" w14:paraId="0000000E">
      <w:pPr>
        <w:numPr>
          <w:ilvl w:val="0"/>
          <w:numId w:val="15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Creates native connectors using a 3rd party Java library</w:t>
      </w:r>
    </w:p>
    <w:p w:rsidR="00000000" w:rsidDel="00000000" w:rsidP="00000000" w:rsidRDefault="00000000" w:rsidRPr="00000000" w14:paraId="0000000F">
      <w:pPr>
        <w:numPr>
          <w:ilvl w:val="0"/>
          <w:numId w:val="15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Serves as an API implementation</w:t>
      </w:r>
    </w:p>
    <w:p w:rsidR="00000000" w:rsidDel="00000000" w:rsidP="00000000" w:rsidRDefault="00000000" w:rsidRPr="00000000" w14:paraId="00000010">
      <w:pPr>
        <w:numPr>
          <w:ilvl w:val="0"/>
          <w:numId w:val="15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Validates requests against RAML API specifications and routes them to API implementations</w:t>
      </w:r>
    </w:p>
    <w:p w:rsidR="00000000" w:rsidDel="00000000" w:rsidP="00000000" w:rsidRDefault="00000000" w:rsidRPr="00000000" w14:paraId="00000011">
      <w:pPr>
        <w:numPr>
          <w:ilvl w:val="0"/>
          <w:numId w:val="15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Validates responses returned from API requests and routes them back to the caller</w:t>
      </w:r>
    </w:p>
    <w:p w:rsidR="00000000" w:rsidDel="00000000" w:rsidP="00000000" w:rsidRDefault="00000000" w:rsidRPr="00000000" w14:paraId="00000012">
      <w:pPr>
        <w:shd w:fill="fefefe" w:val="clear"/>
        <w:spacing w:after="300" w:before="0" w:line="360" w:lineRule="auto"/>
        <w:ind w:left="0" w:firstLine="0"/>
        <w:rPr>
          <w:color w:val="777777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4. What is the minimum required configuration in a flow for a Mule application to compile?</w:t>
      </w:r>
    </w:p>
    <w:p w:rsidR="00000000" w:rsidDel="00000000" w:rsidP="00000000" w:rsidRDefault="00000000" w:rsidRPr="00000000" w14:paraId="00000014">
      <w:pPr>
        <w:numPr>
          <w:ilvl w:val="0"/>
          <w:numId w:val="16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An event processor</w:t>
      </w:r>
    </w:p>
    <w:p w:rsidR="00000000" w:rsidDel="00000000" w:rsidP="00000000" w:rsidRDefault="00000000" w:rsidRPr="00000000" w14:paraId="00000015">
      <w:pPr>
        <w:numPr>
          <w:ilvl w:val="0"/>
          <w:numId w:val="16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An event source</w:t>
      </w:r>
    </w:p>
    <w:p w:rsidR="00000000" w:rsidDel="00000000" w:rsidP="00000000" w:rsidRDefault="00000000" w:rsidRPr="00000000" w14:paraId="00000016">
      <w:pPr>
        <w:numPr>
          <w:ilvl w:val="0"/>
          <w:numId w:val="16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A Logger component</w:t>
      </w:r>
    </w:p>
    <w:p w:rsidR="00000000" w:rsidDel="00000000" w:rsidP="00000000" w:rsidRDefault="00000000" w:rsidRPr="00000000" w14:paraId="00000017">
      <w:pPr>
        <w:numPr>
          <w:ilvl w:val="0"/>
          <w:numId w:val="16"/>
        </w:numPr>
        <w:shd w:fill="fefefe" w:val="clear"/>
        <w:spacing w:after="30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A project RAML file</w:t>
      </w:r>
    </w:p>
    <w:p w:rsidR="00000000" w:rsidDel="00000000" w:rsidP="00000000" w:rsidRDefault="00000000" w:rsidRPr="00000000" w14:paraId="00000018">
      <w:pPr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5. What is NOT part of a Mule 4 event?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message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payload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inboundProperties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shd w:fill="fefefe" w:val="clear"/>
        <w:spacing w:after="30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attributes</w:t>
      </w:r>
    </w:p>
    <w:p w:rsidR="00000000" w:rsidDel="00000000" w:rsidP="00000000" w:rsidRDefault="00000000" w:rsidRPr="00000000" w14:paraId="0000001D">
      <w:pPr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6. What happens to the attributes of a Mule event in a flow after an outbound HTTP Request is made?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New attributes may be added from the HTTP response headers, but no headers are ever removed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Previous attributes are passed unchanged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Attributes do not change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Attributes are replaced with new attributes from the HTTP Request response (which might be null)</w:t>
      </w:r>
    </w:p>
    <w:p w:rsidR="00000000" w:rsidDel="00000000" w:rsidP="00000000" w:rsidRDefault="00000000" w:rsidRPr="00000000" w14:paraId="00000022">
      <w:pPr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7. A Set Variable component saves the current payload to a variable with the name: images. What is the DataWeave expression to access the images variable?</w:t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#[payload.images]</w:t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#[images]</w:t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#[flowVars.images]</w:t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shd w:fill="fefefe" w:val="clear"/>
        <w:spacing w:after="300" w:before="0" w:line="360" w:lineRule="auto"/>
        <w:ind w:left="216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#[vars.images]</w:t>
      </w:r>
    </w:p>
    <w:p w:rsidR="00000000" w:rsidDel="00000000" w:rsidP="00000000" w:rsidRDefault="00000000" w:rsidRPr="00000000" w14:paraId="00000027">
      <w:pPr>
        <w:shd w:fill="fefefe" w:val="clear"/>
        <w:spacing w:after="300" w:before="0" w:line="360" w:lineRule="auto"/>
        <w:ind w:left="0" w:firstLine="0"/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8. A web service implements an API to handle requests to http://acme.com/customers/{state}. A web client makes a request to this API implementation at http://acme.com/customers/CA. 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520" w:line="400.79999999999995" w:lineRule="auto"/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What is the correct DataWeave expression to retrieve the value CA?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#[message.payload.inboundProperties.'http.uri.params'.state]</w:t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#[attributes.uriParams.state]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#[attributes.'http.uri.params'.state]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#[message.inboundProperties.'http.uri.params'.state]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#[state]</w:t>
      </w:r>
    </w:p>
    <w:p w:rsidR="00000000" w:rsidDel="00000000" w:rsidP="00000000" w:rsidRDefault="00000000" w:rsidRPr="00000000" w14:paraId="0000002E">
      <w:pPr>
        <w:shd w:fill="fefefe" w:val="clear"/>
        <w:spacing w:after="300" w:before="0" w:line="360" w:lineRule="auto"/>
        <w:ind w:left="0" w:firstLine="0"/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9. A flow contains an HTTP Listener as the event source. What is the DataWeave expression to log the Content-Type header using a Logger component?</w:t>
      </w:r>
    </w:p>
    <w:p w:rsidR="00000000" w:rsidDel="00000000" w:rsidP="00000000" w:rsidRDefault="00000000" w:rsidRPr="00000000" w14:paraId="0000002F">
      <w:pPr>
        <w:numPr>
          <w:ilvl w:val="0"/>
          <w:numId w:val="25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#["Content-Type: " ++ attributes.headers.'content-type']</w:t>
      </w:r>
    </w:p>
    <w:p w:rsidR="00000000" w:rsidDel="00000000" w:rsidP="00000000" w:rsidRDefault="00000000" w:rsidRPr="00000000" w14:paraId="00000030">
      <w:pPr>
        <w:numPr>
          <w:ilvl w:val="0"/>
          <w:numId w:val="25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#["Content-Type: " + headers.'content-type']</w:t>
      </w:r>
    </w:p>
    <w:p w:rsidR="00000000" w:rsidDel="00000000" w:rsidP="00000000" w:rsidRDefault="00000000" w:rsidRPr="00000000" w14:paraId="00000031">
      <w:pPr>
        <w:numPr>
          <w:ilvl w:val="0"/>
          <w:numId w:val="25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#["Content-Type: " + attributes.headers.'content-type']</w:t>
      </w:r>
    </w:p>
    <w:p w:rsidR="00000000" w:rsidDel="00000000" w:rsidP="00000000" w:rsidRDefault="00000000" w:rsidRPr="00000000" w14:paraId="00000032">
      <w:pPr>
        <w:numPr>
          <w:ilvl w:val="0"/>
          <w:numId w:val="25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#["Content-Type: " ++ headers.'content-type']</w:t>
      </w:r>
    </w:p>
    <w:p w:rsidR="00000000" w:rsidDel="00000000" w:rsidP="00000000" w:rsidRDefault="00000000" w:rsidRPr="00000000" w14:paraId="00000033">
      <w:pPr>
        <w:shd w:fill="fefefe" w:val="clear"/>
        <w:spacing w:after="300" w:before="0" w:line="360" w:lineRule="auto"/>
        <w:ind w:left="0" w:firstLine="0"/>
        <w:rPr>
          <w:color w:val="3e434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efefe" w:val="clear"/>
        <w:spacing w:after="300" w:before="0" w:line="360" w:lineRule="auto"/>
        <w:ind w:left="0" w:firstLine="0"/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10. A Mule application has two flows named parentFlow and childFlow. The childFlow begins with an HTTP Listener. A variable is defined in parentFlow, then an HTTP Request is made to childFlow's HTTP Listener with some headers set.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520" w:line="400.79999999999995" w:lineRule="auto"/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What is the scope of the variable and attributes in the parentFlow after childFlow returns a response?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The variable is accessible. All the attributes passed to childFlow are removed or replaced.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The variable is NOT accessible. All the attributes passed to childFlow are removed or replaced.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The variable is NOT accessible. All the attributes passed to childFlow are preserved.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The variable is accessible. All the attributes passed to childFlow are preserved.</w:t>
      </w:r>
    </w:p>
    <w:p w:rsidR="00000000" w:rsidDel="00000000" w:rsidP="00000000" w:rsidRDefault="00000000" w:rsidRPr="00000000" w14:paraId="0000003A">
      <w:pPr>
        <w:shd w:fill="fefefe" w:val="clear"/>
        <w:spacing w:after="300" w:before="0" w:line="360" w:lineRule="auto"/>
        <w:ind w:left="0" w:firstLine="0"/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11. A Mule application has a flow named parentFlow.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520" w:line="400.79999999999995" w:lineRule="auto"/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The parentFlow contains an HTTP Request operation at the end of the flow. The parentFlow also contains a Set Variable operation right before the HTTP Request operation.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520" w:line="400.79999999999995" w:lineRule="auto"/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What is the scope of the variable to the server receiving the HTTP Request from parentFlow?</w:t>
      </w:r>
    </w:p>
    <w:p w:rsidR="00000000" w:rsidDel="00000000" w:rsidP="00000000" w:rsidRDefault="00000000" w:rsidRPr="00000000" w14:paraId="0000003D">
      <w:pPr>
        <w:numPr>
          <w:ilvl w:val="0"/>
          <w:numId w:val="18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The variable is accessible in the server but is immutable</w:t>
      </w:r>
    </w:p>
    <w:p w:rsidR="00000000" w:rsidDel="00000000" w:rsidP="00000000" w:rsidRDefault="00000000" w:rsidRPr="00000000" w14:paraId="0000003E">
      <w:pPr>
        <w:numPr>
          <w:ilvl w:val="0"/>
          <w:numId w:val="18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The variable is accessible in the server, can be changed, and changes are seen back in parentFlow</w:t>
      </w:r>
    </w:p>
    <w:p w:rsidR="00000000" w:rsidDel="00000000" w:rsidP="00000000" w:rsidRDefault="00000000" w:rsidRPr="00000000" w14:paraId="0000003F">
      <w:pPr>
        <w:numPr>
          <w:ilvl w:val="0"/>
          <w:numId w:val="18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The variable is NOT accessible in the server</w:t>
      </w:r>
    </w:p>
    <w:p w:rsidR="00000000" w:rsidDel="00000000" w:rsidP="00000000" w:rsidRDefault="00000000" w:rsidRPr="00000000" w14:paraId="00000040">
      <w:pPr>
        <w:numPr>
          <w:ilvl w:val="0"/>
          <w:numId w:val="18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The variable is accessible in the server, can be changed, but changes are NOT seen back in parentFlow</w:t>
      </w:r>
    </w:p>
    <w:p w:rsidR="00000000" w:rsidDel="00000000" w:rsidP="00000000" w:rsidRDefault="00000000" w:rsidRPr="00000000" w14:paraId="00000041">
      <w:pPr>
        <w:shd w:fill="fefefe" w:val="clear"/>
        <w:spacing w:after="300" w:before="0" w:line="360" w:lineRule="auto"/>
        <w:ind w:left="0" w:firstLine="0"/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12. A Mule application has two flows named parentFlow and childFlow. A variable is defined in parentFlow. 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520" w:line="400.79999999999995" w:lineRule="auto"/>
        <w:rPr>
          <w:color w:val="3e4345"/>
          <w:sz w:val="28"/>
          <w:szCs w:val="28"/>
        </w:rPr>
      </w:pPr>
      <w:r w:rsidDel="00000000" w:rsidR="00000000" w:rsidRPr="00000000">
        <w:rPr>
          <w:color w:val="3e4345"/>
          <w:sz w:val="28"/>
          <w:szCs w:val="28"/>
          <w:rtl w:val="0"/>
        </w:rPr>
        <w:t xml:space="preserve">What is the scope of the variable when the parentFlow calls childFlow using a Flow Reference?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The variable is accessible in childFlow but is immutable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The variable is accessible in childFlow, can be changed, and changes are seen back in parentFlow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The variable is NOT accessible in childFlow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</w:rPr>
      </w:pPr>
      <w:r w:rsidDel="00000000" w:rsidR="00000000" w:rsidRPr="00000000">
        <w:rPr>
          <w:color w:val="777777"/>
          <w:sz w:val="27"/>
          <w:szCs w:val="27"/>
          <w:rtl w:val="0"/>
        </w:rPr>
        <w:t xml:space="preserve">The variable is accessible in childFlow, can be changed, but changes are NOT seen back in parentFlow</w:t>
      </w:r>
    </w:p>
    <w:p w:rsidR="00000000" w:rsidDel="00000000" w:rsidP="00000000" w:rsidRDefault="00000000" w:rsidRPr="00000000" w14:paraId="00000047">
      <w:pPr>
        <w:shd w:fill="fefefe" w:val="clear"/>
        <w:spacing w:after="300" w:before="0" w:line="360" w:lineRule="auto"/>
        <w:ind w:left="0" w:firstLine="0"/>
        <w:rPr>
          <w:color w:val="3e434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efefe" w:val="clear"/>
        <w:spacing w:after="300" w:before="0" w:line="360" w:lineRule="auto"/>
        <w:ind w:left="0" w:firstLine="0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13. In what file does the Mule project keep track of all of its dependencies?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mule-artifact.json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pom.xml</w:t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mule-app.properties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shd w:fill="fefefe" w:val="clear"/>
        <w:spacing w:after="300" w:before="0" w:line="360" w:lineRule="auto"/>
        <w:ind w:left="216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Global.xml</w:t>
      </w:r>
    </w:p>
    <w:p w:rsidR="00000000" w:rsidDel="00000000" w:rsidP="00000000" w:rsidRDefault="00000000" w:rsidRPr="00000000" w14:paraId="0000004D">
      <w:pPr>
        <w:shd w:fill="fefefe" w:val="clear"/>
        <w:spacing w:after="300" w:before="0" w:line="360" w:lineRule="auto"/>
        <w:ind w:left="0" w:firstLine="0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14. How are multiple conditions used in a Choice router to route events?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To find the FIRST true condition, then route the same event to the matched route and ALL FOLLOWING routes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To route the same event to the matched route of EVERY true condition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To find the FIRST true condition, then distribute the event to the ONE matched route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To filter and aggregate the responses after copying the event to EVERY route</w:t>
      </w:r>
    </w:p>
    <w:p w:rsidR="00000000" w:rsidDel="00000000" w:rsidP="00000000" w:rsidRDefault="00000000" w:rsidRPr="00000000" w14:paraId="00000052">
      <w:pPr>
        <w:shd w:fill="fefefe" w:val="clear"/>
        <w:spacing w:after="300" w:before="0" w:line="360" w:lineRule="auto"/>
        <w:ind w:left="0" w:firstLine="0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15. A Scatter-Gather processes three separate HTTP requests. Each request returns a Mule event with a JSON payload. 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520" w:line="400.79999999999995" w:lineRule="auto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What is the final output of the Scatter-Gather?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An Object containing all three Mule event Objects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An Array of the three JSON payload Objects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An Array of the three Mule event Objects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An Object containing all three JSON payload Objects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The last JSON payload Object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The last Mule event object</w:t>
      </w:r>
    </w:p>
    <w:p w:rsidR="00000000" w:rsidDel="00000000" w:rsidP="00000000" w:rsidRDefault="00000000" w:rsidRPr="00000000" w14:paraId="0000005A">
      <w:pPr>
        <w:shd w:fill="fefefe" w:val="clear"/>
        <w:spacing w:after="300" w:before="0" w:line="360" w:lineRule="auto"/>
        <w:ind w:left="0" w:firstLine="0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16. An event contains a payload that is an Array of Objects. How is the event routed in a Scatter-Gather?</w:t>
      </w:r>
    </w:p>
    <w:p w:rsidR="00000000" w:rsidDel="00000000" w:rsidP="00000000" w:rsidRDefault="00000000" w:rsidRPr="00000000" w14:paraId="0000005B">
      <w:pPr>
        <w:numPr>
          <w:ilvl w:val="0"/>
          <w:numId w:val="24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The ENTIRE event is sent to each route and processed SEQUENTIALLY</w:t>
      </w:r>
    </w:p>
    <w:p w:rsidR="00000000" w:rsidDel="00000000" w:rsidP="00000000" w:rsidRDefault="00000000" w:rsidRPr="00000000" w14:paraId="0000005C">
      <w:pPr>
        <w:numPr>
          <w:ilvl w:val="0"/>
          <w:numId w:val="24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The event is SPLIT and different SMALLER events are routed and processed in PARALLEL</w:t>
      </w:r>
    </w:p>
    <w:p w:rsidR="00000000" w:rsidDel="00000000" w:rsidP="00000000" w:rsidRDefault="00000000" w:rsidRPr="00000000" w14:paraId="0000005D">
      <w:pPr>
        <w:numPr>
          <w:ilvl w:val="0"/>
          <w:numId w:val="24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The event is SPLIT and different SMALLER events are routed and processed SEQUENTIALLY</w:t>
      </w:r>
    </w:p>
    <w:p w:rsidR="00000000" w:rsidDel="00000000" w:rsidP="00000000" w:rsidRDefault="00000000" w:rsidRPr="00000000" w14:paraId="0000005E">
      <w:pPr>
        <w:numPr>
          <w:ilvl w:val="0"/>
          <w:numId w:val="24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The ENTIRE event is sent to each route and processed in PARALLEL</w:t>
      </w:r>
    </w:p>
    <w:p w:rsidR="00000000" w:rsidDel="00000000" w:rsidP="00000000" w:rsidRDefault="00000000" w:rsidRPr="00000000" w14:paraId="0000005F">
      <w:pPr>
        <w:shd w:fill="fefefe" w:val="clear"/>
        <w:spacing w:after="300" w:before="0" w:line="360" w:lineRule="auto"/>
        <w:ind w:left="0" w:firstLine="0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17. Refer to the exhibits. What happens to this flow when the Validation module's Is not null operator throws an error?</w:t>
      </w:r>
    </w:p>
    <w:p w:rsidR="00000000" w:rsidDel="00000000" w:rsidP="00000000" w:rsidRDefault="00000000" w:rsidRPr="00000000" w14:paraId="00000060">
      <w:pPr>
        <w:shd w:fill="fefefe" w:val="clear"/>
        <w:spacing w:after="220" w:line="308.5714285714286" w:lineRule="auto"/>
        <w:rPr>
          <w:color w:val="3e4345"/>
          <w:sz w:val="35"/>
          <w:szCs w:val="35"/>
          <w:shd w:fill="fefefe" w:val="clear"/>
        </w:rPr>
      </w:pPr>
      <w:r w:rsidDel="00000000" w:rsidR="00000000" w:rsidRPr="00000000">
        <w:rPr>
          <w:color w:val="3e4345"/>
          <w:sz w:val="35"/>
          <w:szCs w:val="35"/>
          <w:shd w:fill="fefefe" w:val="clear"/>
        </w:rPr>
        <w:drawing>
          <wp:inline distB="114300" distT="114300" distL="114300" distR="114300">
            <wp:extent cx="5943600" cy="2159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e4345"/>
          <w:sz w:val="35"/>
          <w:szCs w:val="35"/>
          <w:shd w:fill="fefefe" w:val="clear"/>
        </w:rPr>
        <w:drawing>
          <wp:inline distB="114300" distT="114300" distL="114300" distR="114300">
            <wp:extent cx="5943600" cy="1143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0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The flow silently stops processing its Mule event</w:t>
      </w:r>
    </w:p>
    <w:p w:rsidR="00000000" w:rsidDel="00000000" w:rsidP="00000000" w:rsidRDefault="00000000" w:rsidRPr="00000000" w14:paraId="00000062">
      <w:pPr>
        <w:numPr>
          <w:ilvl w:val="0"/>
          <w:numId w:val="20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The flow stops processing its Mule event and returns an error message to the HTTP Listener operation</w:t>
      </w:r>
    </w:p>
    <w:p w:rsidR="00000000" w:rsidDel="00000000" w:rsidP="00000000" w:rsidRDefault="00000000" w:rsidRPr="00000000" w14:paraId="00000063">
      <w:pPr>
        <w:numPr>
          <w:ilvl w:val="0"/>
          <w:numId w:val="20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The flow logs the error message in the console and continues processing its Mule event</w:t>
      </w:r>
    </w:p>
    <w:p w:rsidR="00000000" w:rsidDel="00000000" w:rsidP="00000000" w:rsidRDefault="00000000" w:rsidRPr="00000000" w14:paraId="00000064">
      <w:pPr>
        <w:numPr>
          <w:ilvl w:val="0"/>
          <w:numId w:val="20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The flow continues processing its Mule event and appends the error message to the end of the payload</w:t>
      </w:r>
    </w:p>
    <w:p w:rsidR="00000000" w:rsidDel="00000000" w:rsidP="00000000" w:rsidRDefault="00000000" w:rsidRPr="00000000" w14:paraId="00000065">
      <w:pPr>
        <w:shd w:fill="fefefe" w:val="clear"/>
        <w:spacing w:after="300" w:before="0" w:line="360" w:lineRule="auto"/>
        <w:ind w:left="0" w:firstLine="0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18. Refer to the exhibits. The main flow has an On Error Continue scope. In the Configuration global element, default error handler is set to globalErrorHandler.</w:t>
      </w:r>
    </w:p>
    <w:p w:rsidR="00000000" w:rsidDel="00000000" w:rsidP="00000000" w:rsidRDefault="00000000" w:rsidRPr="00000000" w14:paraId="00000066">
      <w:pPr>
        <w:shd w:fill="fefefe" w:val="clear"/>
        <w:spacing w:after="300" w:before="0" w:line="360" w:lineRule="auto"/>
        <w:ind w:left="0" w:firstLine="0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A web client makes an HTTP GET request to the flow's HTTP Listener. The Is number validator then throws an error with message "Validate - Payload is an Integer". What response message is returned to the web client?</w:t>
      </w:r>
    </w:p>
    <w:p w:rsidR="00000000" w:rsidDel="00000000" w:rsidP="00000000" w:rsidRDefault="00000000" w:rsidRPr="00000000" w14:paraId="00000067">
      <w:pPr>
        <w:shd w:fill="fefefe" w:val="clear"/>
        <w:spacing w:after="220" w:line="308.5714285714286" w:lineRule="auto"/>
        <w:rPr>
          <w:color w:val="3e4345"/>
          <w:sz w:val="35"/>
          <w:szCs w:val="35"/>
          <w:shd w:fill="fefefe" w:val="clear"/>
        </w:rPr>
      </w:pPr>
      <w:r w:rsidDel="00000000" w:rsidR="00000000" w:rsidRPr="00000000">
        <w:rPr>
          <w:color w:val="3e4345"/>
          <w:sz w:val="35"/>
          <w:szCs w:val="35"/>
          <w:shd w:fill="fefefe" w:val="clear"/>
        </w:rPr>
        <w:drawing>
          <wp:inline distB="114300" distT="114300" distL="114300" distR="114300">
            <wp:extent cx="5281613" cy="302539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02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e4345"/>
          <w:sz w:val="35"/>
          <w:szCs w:val="35"/>
          <w:shd w:fill="fefefe" w:val="clear"/>
        </w:rPr>
        <w:drawing>
          <wp:inline distB="114300" distT="114300" distL="114300" distR="114300">
            <wp:extent cx="5943600" cy="30099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7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Error - main flow</w:t>
      </w:r>
    </w:p>
    <w:p w:rsidR="00000000" w:rsidDel="00000000" w:rsidP="00000000" w:rsidRDefault="00000000" w:rsidRPr="00000000" w14:paraId="00000069">
      <w:pPr>
        <w:numPr>
          <w:ilvl w:val="0"/>
          <w:numId w:val="17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Success - Begin main flow</w:t>
      </w:r>
    </w:p>
    <w:p w:rsidR="00000000" w:rsidDel="00000000" w:rsidP="00000000" w:rsidRDefault="00000000" w:rsidRPr="00000000" w14:paraId="0000006A">
      <w:pPr>
        <w:numPr>
          <w:ilvl w:val="0"/>
          <w:numId w:val="17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Success - End main flow</w:t>
      </w:r>
    </w:p>
    <w:p w:rsidR="00000000" w:rsidDel="00000000" w:rsidP="00000000" w:rsidRDefault="00000000" w:rsidRPr="00000000" w14:paraId="0000006B">
      <w:pPr>
        <w:numPr>
          <w:ilvl w:val="0"/>
          <w:numId w:val="17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Validate - Payload is an Integer</w:t>
      </w:r>
    </w:p>
    <w:p w:rsidR="00000000" w:rsidDel="00000000" w:rsidP="00000000" w:rsidRDefault="00000000" w:rsidRPr="00000000" w14:paraId="0000006C">
      <w:pPr>
        <w:numPr>
          <w:ilvl w:val="0"/>
          <w:numId w:val="17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Global Error Handler</w:t>
      </w:r>
    </w:p>
    <w:p w:rsidR="00000000" w:rsidDel="00000000" w:rsidP="00000000" w:rsidRDefault="00000000" w:rsidRPr="00000000" w14:paraId="0000006D">
      <w:pPr>
        <w:shd w:fill="fefefe" w:val="clear"/>
        <w:spacing w:after="300" w:before="0" w:line="360" w:lineRule="auto"/>
        <w:ind w:left="0" w:firstLine="0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19. Refer to the exhibits. The main flow has an On Error Propagate scope. In the Configuration global element, default error handler is set to globalErrorHandler. 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520" w:line="400.79999999999995" w:lineRule="auto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A web client makes an HTTP GET request to the flow's HTTP Listener. The Is number validator then throws an error with message "Validate - Payload is an Integer".  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520" w:line="400.79999999999995" w:lineRule="auto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What response message is returned to the web client?</w:t>
      </w:r>
    </w:p>
    <w:p w:rsidR="00000000" w:rsidDel="00000000" w:rsidP="00000000" w:rsidRDefault="00000000" w:rsidRPr="00000000" w14:paraId="00000070">
      <w:pPr>
        <w:shd w:fill="fefefe" w:val="clear"/>
        <w:spacing w:after="220" w:line="308.5714285714286" w:lineRule="auto"/>
        <w:rPr>
          <w:color w:val="3e4345"/>
          <w:sz w:val="35"/>
          <w:szCs w:val="35"/>
          <w:shd w:fill="fefefe" w:val="clear"/>
        </w:rPr>
      </w:pPr>
      <w:r w:rsidDel="00000000" w:rsidR="00000000" w:rsidRPr="00000000">
        <w:rPr>
          <w:color w:val="3e4345"/>
          <w:sz w:val="35"/>
          <w:szCs w:val="35"/>
          <w:shd w:fill="fefefe" w:val="clear"/>
        </w:rPr>
        <w:drawing>
          <wp:inline distB="114300" distT="114300" distL="114300" distR="114300">
            <wp:extent cx="5943600" cy="34036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e4345"/>
          <w:sz w:val="35"/>
          <w:szCs w:val="35"/>
          <w:shd w:fill="fefefe" w:val="clear"/>
        </w:rPr>
        <w:drawing>
          <wp:inline distB="114300" distT="114300" distL="114300" distR="114300">
            <wp:extent cx="5943600" cy="2794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Error - main flow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Success - Begin main flow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Success - End main flow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Validate - Payload is an Integer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Global Error Handler</w:t>
      </w:r>
    </w:p>
    <w:p w:rsidR="00000000" w:rsidDel="00000000" w:rsidP="00000000" w:rsidRDefault="00000000" w:rsidRPr="00000000" w14:paraId="00000076">
      <w:pPr>
        <w:shd w:fill="fefefe" w:val="clear"/>
        <w:spacing w:after="300" w:before="0" w:line="360" w:lineRule="auto"/>
        <w:ind w:left="0" w:firstLine="0"/>
        <w:rPr>
          <w:color w:val="3e4345"/>
          <w:sz w:val="35"/>
          <w:szCs w:val="35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b w:val="1"/>
          <w:color w:val="3e4345"/>
          <w:sz w:val="28"/>
          <w:szCs w:val="28"/>
          <w:shd w:fill="fefefe" w:val="clear"/>
          <w:rtl w:val="0"/>
        </w:rPr>
        <w:t xml:space="preserve">20</w:t>
      </w: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. Refer to the exhibits. The private flow has an On Error Propagate scope. In the Configuration global element, default error handler is set to globalErrorHandler. 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520" w:line="400.79999999999995" w:lineRule="auto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A web client makes an HTTP GET request to the flow's HTTP Listener. The Is number validator in the private flow then throws an error with message "Validate - Payload is an Integer". 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520" w:line="400.79999999999995" w:lineRule="auto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What response message is returned to the web client?</w:t>
      </w:r>
    </w:p>
    <w:p w:rsidR="00000000" w:rsidDel="00000000" w:rsidP="00000000" w:rsidRDefault="00000000" w:rsidRPr="00000000" w14:paraId="0000007A">
      <w:pPr>
        <w:shd w:fill="fefefe" w:val="clear"/>
        <w:spacing w:after="220" w:line="308.5714285714286" w:lineRule="auto"/>
        <w:rPr>
          <w:color w:val="3e4345"/>
          <w:sz w:val="35"/>
          <w:szCs w:val="35"/>
          <w:shd w:fill="fefefe" w:val="clear"/>
        </w:rPr>
      </w:pPr>
      <w:r w:rsidDel="00000000" w:rsidR="00000000" w:rsidRPr="00000000">
        <w:rPr>
          <w:color w:val="3e4345"/>
          <w:sz w:val="35"/>
          <w:szCs w:val="35"/>
          <w:shd w:fill="fefefe" w:val="clear"/>
        </w:rPr>
        <w:drawing>
          <wp:inline distB="114300" distT="114300" distL="114300" distR="114300">
            <wp:extent cx="4948238" cy="3941144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941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e4345"/>
          <w:sz w:val="35"/>
          <w:szCs w:val="35"/>
          <w:shd w:fill="fefefe" w:val="clear"/>
        </w:rPr>
        <w:drawing>
          <wp:inline distB="114300" distT="114300" distL="114300" distR="114300">
            <wp:extent cx="5943600" cy="3086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3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globalErrorHandler</w:t>
      </w:r>
    </w:p>
    <w:p w:rsidR="00000000" w:rsidDel="00000000" w:rsidP="00000000" w:rsidRDefault="00000000" w:rsidRPr="00000000" w14:paraId="0000007C">
      <w:pPr>
        <w:numPr>
          <w:ilvl w:val="0"/>
          <w:numId w:val="23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Success - mainFlow</w:t>
      </w:r>
    </w:p>
    <w:p w:rsidR="00000000" w:rsidDel="00000000" w:rsidP="00000000" w:rsidRDefault="00000000" w:rsidRPr="00000000" w14:paraId="0000007D">
      <w:pPr>
        <w:numPr>
          <w:ilvl w:val="0"/>
          <w:numId w:val="23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Error - privateFlow</w:t>
      </w:r>
    </w:p>
    <w:p w:rsidR="00000000" w:rsidDel="00000000" w:rsidP="00000000" w:rsidRDefault="00000000" w:rsidRPr="00000000" w14:paraId="0000007E">
      <w:pPr>
        <w:numPr>
          <w:ilvl w:val="0"/>
          <w:numId w:val="23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Validate - Payload is a Number</w:t>
      </w:r>
    </w:p>
    <w:p w:rsidR="00000000" w:rsidDel="00000000" w:rsidP="00000000" w:rsidRDefault="00000000" w:rsidRPr="00000000" w14:paraId="0000007F">
      <w:pPr>
        <w:shd w:fill="fefefe" w:val="clear"/>
        <w:spacing w:after="300" w:before="0" w:line="360" w:lineRule="auto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b w:val="1"/>
          <w:color w:val="777777"/>
          <w:sz w:val="28"/>
          <w:szCs w:val="28"/>
          <w:shd w:fill="fefefe" w:val="clear"/>
          <w:rtl w:val="0"/>
        </w:rPr>
        <w:t xml:space="preserve">21</w:t>
      </w:r>
      <w:r w:rsidDel="00000000" w:rsidR="00000000" w:rsidRPr="00000000">
        <w:rPr>
          <w:color w:val="777777"/>
          <w:sz w:val="28"/>
          <w:szCs w:val="28"/>
          <w:shd w:fill="fefefe" w:val="clear"/>
          <w:rtl w:val="0"/>
        </w:rPr>
        <w:t xml:space="preserve">. </w:t>
      </w: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Refer to the exhibits. The main flow has an On Error Continue scope and the private flow has an On Error Propagate scope. 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520" w:line="400.79999999999995" w:lineRule="auto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A web client makes an HTTP GET request to the HTTP Listener. The Is number validator in the private flow then throws an error with message "Validate - Payload is an Integer".  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520" w:line="400.79999999999995" w:lineRule="auto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What response message is returned to the web client?</w:t>
      </w:r>
    </w:p>
    <w:p w:rsidR="00000000" w:rsidDel="00000000" w:rsidP="00000000" w:rsidRDefault="00000000" w:rsidRPr="00000000" w14:paraId="00000082">
      <w:pPr>
        <w:shd w:fill="fefefe" w:val="clear"/>
        <w:spacing w:after="220" w:line="308.5714285714286" w:lineRule="auto"/>
        <w:rPr>
          <w:color w:val="3e4345"/>
          <w:sz w:val="35"/>
          <w:szCs w:val="35"/>
          <w:shd w:fill="fefefe" w:val="clear"/>
        </w:rPr>
      </w:pPr>
      <w:r w:rsidDel="00000000" w:rsidR="00000000" w:rsidRPr="00000000">
        <w:rPr>
          <w:color w:val="3e4345"/>
          <w:sz w:val="35"/>
          <w:szCs w:val="35"/>
          <w:shd w:fill="fefefe" w:val="clear"/>
        </w:rPr>
        <w:drawing>
          <wp:inline distB="114300" distT="114300" distL="114300" distR="114300">
            <wp:extent cx="5943600" cy="3302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e4345"/>
          <w:sz w:val="35"/>
          <w:szCs w:val="35"/>
          <w:shd w:fill="fefefe" w:val="clear"/>
        </w:rPr>
        <w:drawing>
          <wp:inline distB="114300" distT="114300" distL="114300" distR="114300">
            <wp:extent cx="5943600" cy="3149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efefe" w:val="clear"/>
        <w:spacing w:after="300" w:before="0" w:line="360" w:lineRule="auto"/>
        <w:ind w:left="2160" w:firstLine="0"/>
        <w:rPr>
          <w:color w:val="363636"/>
          <w:sz w:val="27"/>
          <w:szCs w:val="27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Success - main flow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Error - private flow</w:t>
      </w:r>
    </w:p>
    <w:p w:rsidR="00000000" w:rsidDel="00000000" w:rsidP="00000000" w:rsidRDefault="00000000" w:rsidRPr="00000000" w14:paraId="00000086">
      <w:pPr>
        <w:numPr>
          <w:ilvl w:val="0"/>
          <w:numId w:val="9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Success - private flow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Validate - Payload is Integer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shd w:fill="fefefe" w:val="clear"/>
        <w:spacing w:after="300" w:before="0" w:line="360" w:lineRule="auto"/>
        <w:ind w:left="2160" w:hanging="360"/>
        <w:rPr>
          <w:color w:val="777777"/>
          <w:sz w:val="27"/>
          <w:szCs w:val="27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Error - main flow</w:t>
      </w:r>
    </w:p>
    <w:p w:rsidR="00000000" w:rsidDel="00000000" w:rsidP="00000000" w:rsidRDefault="00000000" w:rsidRPr="00000000" w14:paraId="00000089">
      <w:pPr>
        <w:shd w:fill="fefefe" w:val="clear"/>
        <w:spacing w:after="300" w:before="0" w:line="360" w:lineRule="auto"/>
        <w:rPr>
          <w:color w:val="363636"/>
          <w:sz w:val="27"/>
          <w:szCs w:val="27"/>
          <w:shd w:fill="fefefe" w:val="clear"/>
        </w:rPr>
      </w:pPr>
      <w:r w:rsidDel="00000000" w:rsidR="00000000" w:rsidRPr="00000000">
        <w:rPr>
          <w:b w:val="1"/>
          <w:color w:val="777777"/>
          <w:sz w:val="28"/>
          <w:szCs w:val="28"/>
          <w:shd w:fill="fefefe" w:val="clear"/>
          <w:rtl w:val="0"/>
        </w:rPr>
        <w:t xml:space="preserve">22</w:t>
      </w:r>
      <w:r w:rsidDel="00000000" w:rsidR="00000000" w:rsidRPr="00000000">
        <w:rPr>
          <w:color w:val="777777"/>
          <w:sz w:val="28"/>
          <w:szCs w:val="28"/>
          <w:shd w:fill="fefefe" w:val="clear"/>
          <w:rtl w:val="0"/>
        </w:rPr>
        <w:t xml:space="preserve">.</w:t>
      </w: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What DataWeave 2.0 type can be used as input to a map operation?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Object</w:t>
      </w:r>
    </w:p>
    <w:p w:rsidR="00000000" w:rsidDel="00000000" w:rsidP="00000000" w:rsidRDefault="00000000" w:rsidRPr="00000000" w14:paraId="0000008B">
      <w:pPr>
        <w:numPr>
          <w:ilvl w:val="0"/>
          <w:numId w:val="8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Map</w:t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String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Key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Array</w:t>
      </w:r>
    </w:p>
    <w:p w:rsidR="00000000" w:rsidDel="00000000" w:rsidP="00000000" w:rsidRDefault="00000000" w:rsidRPr="00000000" w14:paraId="0000008F">
      <w:pPr>
        <w:shd w:fill="fefefe" w:val="clear"/>
        <w:spacing w:after="300" w:before="0" w:line="360" w:lineRule="auto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b w:val="1"/>
          <w:color w:val="777777"/>
          <w:sz w:val="28"/>
          <w:szCs w:val="28"/>
          <w:shd w:fill="fefefe" w:val="clear"/>
          <w:rtl w:val="0"/>
        </w:rPr>
        <w:t xml:space="preserve">23</w:t>
      </w:r>
      <w:r w:rsidDel="00000000" w:rsidR="00000000" w:rsidRPr="00000000">
        <w:rPr>
          <w:color w:val="777777"/>
          <w:sz w:val="28"/>
          <w:szCs w:val="28"/>
          <w:shd w:fill="fefefe" w:val="clear"/>
          <w:rtl w:val="0"/>
        </w:rPr>
        <w:t xml:space="preserve">. </w:t>
      </w: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Refer to the exhibit. What are the values of the counter and stepVar variables after the Batch Job?</w:t>
      </w:r>
    </w:p>
    <w:p w:rsidR="00000000" w:rsidDel="00000000" w:rsidP="00000000" w:rsidRDefault="00000000" w:rsidRPr="00000000" w14:paraId="00000090">
      <w:pPr>
        <w:shd w:fill="fefefe" w:val="clear"/>
        <w:spacing w:after="220" w:line="308.5714285714286" w:lineRule="auto"/>
        <w:rPr>
          <w:color w:val="3e4345"/>
          <w:sz w:val="35"/>
          <w:szCs w:val="35"/>
          <w:shd w:fill="fefefe" w:val="clear"/>
        </w:rPr>
      </w:pPr>
      <w:r w:rsidDel="00000000" w:rsidR="00000000" w:rsidRPr="00000000">
        <w:rPr>
          <w:color w:val="3e4345"/>
          <w:sz w:val="35"/>
          <w:szCs w:val="35"/>
          <w:shd w:fill="fefefe" w:val="clear"/>
        </w:rPr>
        <w:drawing>
          <wp:inline distB="114300" distT="114300" distL="114300" distR="114300">
            <wp:extent cx="5943600" cy="1574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hd w:fill="fefefe" w:val="clear"/>
        <w:spacing w:after="0" w:afterAutospacing="0" w:before="0" w:line="360" w:lineRule="auto"/>
        <w:ind w:left="72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counter: 31, stepVar: 31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hd w:fill="fefefe" w:val="clear"/>
        <w:spacing w:after="0" w:afterAutospacing="0" w:before="0" w:line="360" w:lineRule="auto"/>
        <w:ind w:left="72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counter: 1, stepVar: 31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hd w:fill="fefefe" w:val="clear"/>
        <w:spacing w:after="0" w:afterAutospacing="0" w:before="0" w:line="360" w:lineRule="auto"/>
        <w:ind w:left="72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counter: 1, stepVar: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hd w:fill="fefefe" w:val="clear"/>
        <w:spacing w:after="300" w:before="0" w:line="360" w:lineRule="auto"/>
        <w:ind w:left="72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counter: 31, stepVar: null</w:t>
      </w:r>
    </w:p>
    <w:p w:rsidR="00000000" w:rsidDel="00000000" w:rsidP="00000000" w:rsidRDefault="00000000" w:rsidRPr="00000000" w14:paraId="00000095">
      <w:pPr>
        <w:shd w:fill="fefefe" w:val="clear"/>
        <w:spacing w:after="300" w:before="0" w:line="360" w:lineRule="auto"/>
        <w:rPr>
          <w:color w:val="3e4345"/>
          <w:sz w:val="35"/>
          <w:szCs w:val="35"/>
          <w:shd w:fill="fefefe" w:val="clear"/>
        </w:rPr>
      </w:pPr>
      <w:r w:rsidDel="00000000" w:rsidR="00000000" w:rsidRPr="00000000">
        <w:rPr>
          <w:b w:val="1"/>
          <w:color w:val="777777"/>
          <w:sz w:val="28"/>
          <w:szCs w:val="28"/>
          <w:shd w:fill="fefefe" w:val="clear"/>
          <w:rtl w:val="0"/>
        </w:rPr>
        <w:t xml:space="preserve">24</w:t>
      </w:r>
      <w:r w:rsidDel="00000000" w:rsidR="00000000" w:rsidRPr="00000000">
        <w:rPr>
          <w:color w:val="777777"/>
          <w:sz w:val="28"/>
          <w:szCs w:val="28"/>
          <w:shd w:fill="fefefe" w:val="clear"/>
          <w:rtl w:val="0"/>
        </w:rPr>
        <w:t xml:space="preserve">. </w:t>
      </w: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Refer to the exhibits. The Set Payload component sets the payload to a Map object (not an Array). The File Write operation writes out files based on this Map object. How many files are written to the file system when the flow executes?</w:t>
      </w:r>
      <w:r w:rsidDel="00000000" w:rsidR="00000000" w:rsidRPr="00000000">
        <w:rPr>
          <w:color w:val="3e4345"/>
          <w:sz w:val="35"/>
          <w:szCs w:val="35"/>
          <w:shd w:fill="fefefe" w:val="clear"/>
        </w:rPr>
        <w:drawing>
          <wp:inline distB="114300" distT="114300" distL="114300" distR="114300">
            <wp:extent cx="5943600" cy="2590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e4345"/>
          <w:sz w:val="35"/>
          <w:szCs w:val="35"/>
          <w:shd w:fill="fefefe" w:val="clear"/>
        </w:rPr>
        <w:drawing>
          <wp:inline distB="114300" distT="114300" distL="114300" distR="114300">
            <wp:extent cx="5943600" cy="3467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1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1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1</w:t>
      </w:r>
    </w:p>
    <w:p w:rsidR="00000000" w:rsidDel="00000000" w:rsidP="00000000" w:rsidRDefault="00000000" w:rsidRPr="00000000" w14:paraId="00000098">
      <w:pPr>
        <w:numPr>
          <w:ilvl w:val="0"/>
          <w:numId w:val="21"/>
        </w:numPr>
        <w:shd w:fill="fefefe" w:val="clear"/>
        <w:spacing w:after="0" w:afterAutospacing="0" w:before="0" w:line="360" w:lineRule="auto"/>
        <w:ind w:left="216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2</w:t>
      </w:r>
    </w:p>
    <w:p w:rsidR="00000000" w:rsidDel="00000000" w:rsidP="00000000" w:rsidRDefault="00000000" w:rsidRPr="00000000" w14:paraId="00000099">
      <w:pPr>
        <w:numPr>
          <w:ilvl w:val="0"/>
          <w:numId w:val="21"/>
        </w:numPr>
        <w:shd w:fill="fefefe" w:val="clear"/>
        <w:spacing w:after="300" w:before="0" w:line="360" w:lineRule="auto"/>
        <w:ind w:left="216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3</w:t>
      </w:r>
    </w:p>
    <w:p w:rsidR="00000000" w:rsidDel="00000000" w:rsidP="00000000" w:rsidRDefault="00000000" w:rsidRPr="00000000" w14:paraId="0000009A">
      <w:pPr>
        <w:shd w:fill="fefefe" w:val="clear"/>
        <w:spacing w:after="300" w:before="0" w:line="360" w:lineRule="auto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b w:val="1"/>
          <w:color w:val="777777"/>
          <w:sz w:val="28"/>
          <w:szCs w:val="28"/>
          <w:shd w:fill="fefefe" w:val="clear"/>
          <w:rtl w:val="0"/>
        </w:rPr>
        <w:t xml:space="preserve">25</w:t>
      </w:r>
      <w:r w:rsidDel="00000000" w:rsidR="00000000" w:rsidRPr="00000000">
        <w:rPr>
          <w:color w:val="777777"/>
          <w:sz w:val="28"/>
          <w:szCs w:val="28"/>
          <w:shd w:fill="fefefe" w:val="clear"/>
          <w:rtl w:val="0"/>
        </w:rPr>
        <w:t xml:space="preserve">. </w:t>
      </w: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Refer to the exhibit. The payload [1,2,3] is passed to the Batch Job scope. In Batch_Step_1, a variable named batchStepPayload is set to the current payload. 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520" w:line="400.79999999999995" w:lineRule="auto"/>
        <w:rPr>
          <w:color w:val="3e4345"/>
          <w:sz w:val="28"/>
          <w:szCs w:val="28"/>
          <w:shd w:fill="fefefe" w:val="clear"/>
        </w:rPr>
      </w:pPr>
      <w:r w:rsidDel="00000000" w:rsidR="00000000" w:rsidRPr="00000000">
        <w:rPr>
          <w:color w:val="3e4345"/>
          <w:sz w:val="28"/>
          <w:szCs w:val="28"/>
          <w:shd w:fill="fefefe" w:val="clear"/>
          <w:rtl w:val="0"/>
        </w:rPr>
        <w:t xml:space="preserve">What is the value of the last log message after one batch job completes?</w:t>
      </w:r>
    </w:p>
    <w:p w:rsidR="00000000" w:rsidDel="00000000" w:rsidP="00000000" w:rsidRDefault="00000000" w:rsidRPr="00000000" w14:paraId="0000009C">
      <w:pPr>
        <w:shd w:fill="fefefe" w:val="clear"/>
        <w:spacing w:after="220" w:line="308.5714285714286" w:lineRule="auto"/>
        <w:rPr>
          <w:color w:val="3e4345"/>
          <w:sz w:val="35"/>
          <w:szCs w:val="35"/>
          <w:shd w:fill="fefefe" w:val="clear"/>
        </w:rPr>
      </w:pPr>
      <w:r w:rsidDel="00000000" w:rsidR="00000000" w:rsidRPr="00000000">
        <w:rPr>
          <w:color w:val="3e4345"/>
          <w:sz w:val="35"/>
          <w:szCs w:val="35"/>
          <w:shd w:fill="fefefe" w:val="clear"/>
        </w:rPr>
        <w:drawing>
          <wp:inline distB="114300" distT="114300" distL="114300" distR="114300">
            <wp:extent cx="5943600" cy="19685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efefe" w:val="clear"/>
        <w:spacing w:after="300" w:before="0" w:line="360" w:lineRule="auto"/>
        <w:rPr>
          <w:color w:val="363636"/>
          <w:sz w:val="27"/>
          <w:szCs w:val="27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2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[11,12,13]</w:t>
      </w:r>
    </w:p>
    <w:p w:rsidR="00000000" w:rsidDel="00000000" w:rsidP="00000000" w:rsidRDefault="00000000" w:rsidRPr="00000000" w14:paraId="0000009F">
      <w:pPr>
        <w:numPr>
          <w:ilvl w:val="0"/>
          <w:numId w:val="22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13</w:t>
      </w:r>
    </w:p>
    <w:p w:rsidR="00000000" w:rsidDel="00000000" w:rsidP="00000000" w:rsidRDefault="00000000" w:rsidRPr="00000000" w14:paraId="000000A0">
      <w:pPr>
        <w:numPr>
          <w:ilvl w:val="0"/>
          <w:numId w:val="22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33</w:t>
      </w:r>
    </w:p>
    <w:p w:rsidR="00000000" w:rsidDel="00000000" w:rsidP="00000000" w:rsidRDefault="00000000" w:rsidRPr="00000000" w14:paraId="000000A1">
      <w:pPr>
        <w:numPr>
          <w:ilvl w:val="0"/>
          <w:numId w:val="22"/>
        </w:numPr>
        <w:shd w:fill="fefefe" w:val="clear"/>
        <w:spacing w:after="0" w:afterAutospacing="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30</w:t>
      </w:r>
    </w:p>
    <w:p w:rsidR="00000000" w:rsidDel="00000000" w:rsidP="00000000" w:rsidRDefault="00000000" w:rsidRPr="00000000" w14:paraId="000000A2">
      <w:pPr>
        <w:numPr>
          <w:ilvl w:val="0"/>
          <w:numId w:val="22"/>
        </w:numPr>
        <w:shd w:fill="fefefe" w:val="clear"/>
        <w:spacing w:after="300" w:before="0" w:line="360" w:lineRule="auto"/>
        <w:ind w:left="1440" w:hanging="360"/>
        <w:rPr>
          <w:color w:val="777777"/>
          <w:sz w:val="27"/>
          <w:szCs w:val="27"/>
          <w:u w:val="none"/>
          <w:shd w:fill="fefefe" w:val="clear"/>
        </w:rPr>
      </w:pPr>
      <w:r w:rsidDel="00000000" w:rsidR="00000000" w:rsidRPr="00000000">
        <w:rPr>
          <w:color w:val="777777"/>
          <w:sz w:val="27"/>
          <w:szCs w:val="27"/>
          <w:shd w:fill="fefefe" w:val="clear"/>
          <w:rtl w:val="0"/>
        </w:rPr>
        <w:t xml:space="preserve">10</w:t>
      </w:r>
    </w:p>
    <w:p w:rsidR="00000000" w:rsidDel="00000000" w:rsidP="00000000" w:rsidRDefault="00000000" w:rsidRPr="00000000" w14:paraId="000000A3">
      <w:pPr>
        <w:shd w:fill="fefefe" w:val="clear"/>
        <w:spacing w:after="300" w:before="0" w:line="360" w:lineRule="auto"/>
        <w:rPr>
          <w:color w:val="777777"/>
          <w:sz w:val="27"/>
          <w:szCs w:val="27"/>
          <w:shd w:fill="fefefe" w:val="clear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2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2.png"/><Relationship Id="rId13" Type="http://schemas.openxmlformats.org/officeDocument/2006/relationships/image" Target="media/image1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6.png"/><Relationship Id="rId18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