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NAAN MUDHALVAN PROJECT</w:t>
      </w:r>
    </w:p>
    <w:p>
      <w:pPr>
        <w:jc w:val="center"/>
      </w:pPr>
      <w:r>
        <w:rPr>
          <w:b/>
          <w:sz w:val="40"/>
        </w:rPr>
        <w:t>PHASE 4 - BACKEND DEVELOPMENT AND AI INTEGRATION</w:t>
      </w:r>
    </w:p>
    <w:p>
      <w:pPr>
        <w:jc w:val="center"/>
      </w:pPr>
      <w:r>
        <w:rPr>
          <w:i/>
          <w:sz w:val="22"/>
        </w:rPr>
        <w:t>AI StudyBuddy – AI-Powered Learning Assistance Platform</w:t>
      </w:r>
    </w:p>
    <w:p/>
    <w:p>
      <w:pPr>
        <w:pStyle w:val="Heading2"/>
      </w:pPr>
      <w:r>
        <w:t>Epic 3: Backend Development</w:t>
      </w:r>
    </w:p>
    <w:p>
      <w:pPr>
        <w:spacing w:after="100"/>
      </w:pPr>
      <w:r>
        <w:t>The AI StudyBuddy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pPr>
        <w:pStyle w:val="Heading2"/>
      </w:pPr>
      <w:r>
        <w:t>Backend Structure</w:t>
      </w:r>
    </w:p>
    <w:p>
      <w:pPr>
        <w:pStyle w:val="Heading2"/>
      </w:pPr>
      <w:r>
        <w:t>Core System Script Implementations</w:t>
      </w:r>
    </w:p>
    <w:p>
      <w:pPr>
        <w:spacing w:after="100"/>
      </w:pPr>
      <w:r>
        <w:t>1. Application Entry Point (index.js)</w:t>
      </w:r>
    </w:p>
    <w:p>
      <w:pPr>
        <w:spacing w:after="100"/>
      </w:pPr>
      <w: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pPr>
        <w:spacing w:after="100"/>
      </w:pPr>
      <w:r>
        <w:t>2. Database Connection (src/utils/db.js)</w:t>
      </w:r>
    </w:p>
    <w:p>
      <w:pPr>
        <w:spacing w:after="100"/>
      </w:pPr>
      <w:r>
        <w:t>This module establishes a connection between the application and MongoDB using Mongoose. It ensures that the backend communicates with the database before processing any client requests.</w:t>
      </w:r>
    </w:p>
    <w:p>
      <w:pPr>
        <w:spacing w:after="100"/>
      </w:pPr>
      <w:r>
        <w:t>3. Authentication Middleware (src/middleware/auth.js)</w:t>
      </w:r>
    </w:p>
    <w:p>
      <w:pPr>
        <w:spacing w:after="100"/>
      </w:pPr>
      <w:r>
        <w:t>The authentication middleware verifies JWT access tokens for protected routes. It authenticates users before granting access to secured APIs and includes role-based authorization to restrict administrative operations.</w:t>
      </w:r>
    </w:p>
    <w:p>
      <w:pPr>
        <w:spacing w:after="100"/>
      </w:pPr>
      <w:r>
        <w:t>4. AI Integration (src/utils/gemini.js)</w:t>
      </w:r>
    </w:p>
    <w:p>
      <w:pPr>
        <w:spacing w:after="100"/>
      </w:pPr>
      <w:r>
        <w:t>This utility integrates the backend with the Google Gemini 2.5 Flash API. It sends prompts to the AI model and returns generated responses for summaries, flashcards, quizzes, and study plans.</w:t>
      </w:r>
    </w:p>
    <w:p>
      <w:pPr>
        <w:spacing w:after="100"/>
      </w:pPr>
      <w:r>
        <w:t>5. File Upload Middleware (src/middleware/upload.js)</w:t>
      </w:r>
    </w:p>
    <w:p>
      <w:pPr>
        <w:spacing w:after="100"/>
      </w:pPr>
      <w:r>
        <w:t>The upload middleware handles study material uploads and validates incoming files before they are processed by the backend.</w:t>
      </w:r>
    </w:p>
    <w:p>
      <w:pPr>
        <w:spacing w:after="100"/>
      </w:pPr>
      <w:r>
        <w:t>Backend Development Demo:</w:t>
      </w:r>
    </w:p>
    <w:p>
      <w:pPr>
        <w:spacing w:after="100"/>
      </w:pPr>
      <w:r>
        <w:t>AI_Studybuddy_Backend_Demo.mkv</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StudyBuddy – Naan Mudhalvan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