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1C0B2" w14:textId="6C2A7BAA" w:rsidR="00456916" w:rsidRDefault="0045691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456916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                                      </w:t>
      </w:r>
      <w:r w:rsidRPr="00791332">
        <w:rPr>
          <w:rFonts w:ascii="Times New Roman" w:hAnsi="Times New Roman" w:cs="Times New Roman"/>
          <w:b/>
          <w:bCs/>
          <w:sz w:val="32"/>
          <w:szCs w:val="32"/>
        </w:rPr>
        <w:t>Lab Experiments</w:t>
      </w:r>
    </w:p>
    <w:p w14:paraId="08809621" w14:textId="1229FB64" w:rsidR="00661048" w:rsidRDefault="00661048" w:rsidP="00456916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9.</w:t>
      </w:r>
      <w:r w:rsidRPr="00661048">
        <w:rPr>
          <w:rFonts w:ascii="Times New Roman" w:hAnsi="Times New Roman" w:cs="Times New Roman"/>
          <w:b/>
          <w:bCs/>
          <w:color w:val="EE0000"/>
        </w:rPr>
        <w:t xml:space="preserve">To implement TD (0), SARSA, and Q-Learning algorithms for </w:t>
      </w:r>
      <w:proofErr w:type="gramStart"/>
      <w:r w:rsidRPr="00661048">
        <w:rPr>
          <w:rFonts w:ascii="Times New Roman" w:hAnsi="Times New Roman" w:cs="Times New Roman"/>
          <w:b/>
          <w:bCs/>
          <w:color w:val="EE0000"/>
        </w:rPr>
        <w:t>a  warehouse</w:t>
      </w:r>
      <w:proofErr w:type="gramEnd"/>
      <w:r w:rsidRPr="00661048">
        <w:rPr>
          <w:rFonts w:ascii="Times New Roman" w:hAnsi="Times New Roman" w:cs="Times New Roman"/>
          <w:b/>
          <w:bCs/>
          <w:color w:val="EE0000"/>
        </w:rPr>
        <w:t xml:space="preserve"> robot to optimize navigation and obstacle avoidance. </w:t>
      </w:r>
    </w:p>
    <w:p w14:paraId="21E16D8E" w14:textId="77F837C6" w:rsidR="00456916" w:rsidRDefault="00456916" w:rsidP="00456916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Code:</w:t>
      </w:r>
    </w:p>
    <w:p w14:paraId="5A26EF96" w14:textId="77777777" w:rsidR="00661048" w:rsidRDefault="00661048" w:rsidP="00A600C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61048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2537661E" wp14:editId="210755A7">
            <wp:extent cx="3349532" cy="2865120"/>
            <wp:effectExtent l="0" t="0" r="3810" b="0"/>
            <wp:docPr id="38125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579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4804" cy="286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D41A" w14:textId="316DBE36" w:rsidR="00456916" w:rsidRDefault="00456916" w:rsidP="00A600C3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1D324449" w14:textId="67B5A2D5" w:rsidR="00456916" w:rsidRPr="00456916" w:rsidRDefault="00661048" w:rsidP="0045691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61048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3E34A0F1" wp14:editId="040F160C">
            <wp:extent cx="4244708" cy="2057578"/>
            <wp:effectExtent l="0" t="0" r="3810" b="0"/>
            <wp:docPr id="89530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04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B943" w14:textId="27961C7C" w:rsidR="00456916" w:rsidRPr="00456916" w:rsidRDefault="00456916" w:rsidP="0045691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</w:p>
    <w:sectPr w:rsidR="00456916" w:rsidRPr="00456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916"/>
    <w:rsid w:val="00306CA5"/>
    <w:rsid w:val="003D4AE1"/>
    <w:rsid w:val="00456916"/>
    <w:rsid w:val="00661048"/>
    <w:rsid w:val="00791332"/>
    <w:rsid w:val="0088546C"/>
    <w:rsid w:val="00A600C3"/>
    <w:rsid w:val="00B34A28"/>
    <w:rsid w:val="00B5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A2474"/>
  <w15:chartTrackingRefBased/>
  <w15:docId w15:val="{095538EE-4735-4A27-B0A4-2A0E3951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9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9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9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9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9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9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9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9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9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2026-08-11T04:20:00Z</dcterms:created>
  <dcterms:modified xsi:type="dcterms:W3CDTF">2026-08-11T04:20:00Z</dcterms:modified>
</cp:coreProperties>
</file>