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9024" w14:textId="2C650605" w:rsidR="00C81A80" w:rsidRDefault="00C81A80">
      <w:bookmarkStart w:id="0" w:name="_Hlk211420972"/>
      <w:bookmarkEnd w:id="0"/>
      <w:r w:rsidRPr="005873FA">
        <w:rPr>
          <w:b/>
          <w:bCs/>
          <w:sz w:val="36"/>
          <w:szCs w:val="36"/>
        </w:rPr>
        <w:drawing>
          <wp:inline distT="0" distB="0" distL="0" distR="0" wp14:anchorId="03F6DA62" wp14:editId="36AB0D9A">
            <wp:extent cx="5943600" cy="1680210"/>
            <wp:effectExtent l="0" t="0" r="0" b="0"/>
            <wp:docPr id="206662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3068" name=""/>
                    <pic:cNvPicPr/>
                  </pic:nvPicPr>
                  <pic:blipFill>
                    <a:blip r:embed="rId5"/>
                    <a:stretch>
                      <a:fillRect/>
                    </a:stretch>
                  </pic:blipFill>
                  <pic:spPr>
                    <a:xfrm>
                      <a:off x="0" y="0"/>
                      <a:ext cx="5943600" cy="1680210"/>
                    </a:xfrm>
                    <a:prstGeom prst="rect">
                      <a:avLst/>
                    </a:prstGeom>
                  </pic:spPr>
                </pic:pic>
              </a:graphicData>
            </a:graphic>
          </wp:inline>
        </w:drawing>
      </w:r>
    </w:p>
    <w:p w14:paraId="553D7D15" w14:textId="77777777" w:rsidR="00C81A80" w:rsidRDefault="00C81A80" w:rsidP="00C81A80">
      <w:pPr>
        <w:rPr>
          <w:b/>
          <w:bCs/>
          <w:sz w:val="32"/>
          <w:szCs w:val="32"/>
        </w:rPr>
      </w:pPr>
    </w:p>
    <w:p w14:paraId="32F46B8B" w14:textId="77777777" w:rsidR="00C81A80" w:rsidRDefault="00C81A80" w:rsidP="00C81A80">
      <w:pPr>
        <w:spacing w:before="1"/>
        <w:ind w:right="359"/>
        <w:jc w:val="center"/>
        <w:rPr>
          <w:sz w:val="36"/>
          <w:szCs w:val="36"/>
        </w:rPr>
      </w:pPr>
      <w:r>
        <w:rPr>
          <w:sz w:val="36"/>
          <w:szCs w:val="36"/>
        </w:rPr>
        <w:t>Academic</w:t>
      </w:r>
      <w:r>
        <w:rPr>
          <w:spacing w:val="-21"/>
          <w:sz w:val="36"/>
          <w:szCs w:val="36"/>
        </w:rPr>
        <w:t xml:space="preserve"> </w:t>
      </w:r>
      <w:r>
        <w:rPr>
          <w:sz w:val="36"/>
          <w:szCs w:val="36"/>
        </w:rPr>
        <w:t>year</w:t>
      </w:r>
      <w:r>
        <w:rPr>
          <w:spacing w:val="-23"/>
          <w:sz w:val="36"/>
          <w:szCs w:val="36"/>
        </w:rPr>
        <w:t xml:space="preserve"> </w:t>
      </w:r>
      <w:r>
        <w:rPr>
          <w:spacing w:val="-2"/>
          <w:sz w:val="36"/>
          <w:szCs w:val="36"/>
        </w:rPr>
        <w:t>2025-2026</w:t>
      </w:r>
    </w:p>
    <w:p w14:paraId="65CE6FF6" w14:textId="77777777" w:rsidR="00C81A80" w:rsidRDefault="00C81A80" w:rsidP="00C81A80">
      <w:pPr>
        <w:jc w:val="center"/>
        <w:rPr>
          <w:sz w:val="28"/>
          <w:szCs w:val="32"/>
        </w:rPr>
      </w:pPr>
    </w:p>
    <w:p w14:paraId="3BAA209C" w14:textId="77777777" w:rsidR="00C81A80" w:rsidRDefault="00C81A80" w:rsidP="00C81A80">
      <w:pPr>
        <w:jc w:val="center"/>
        <w:rPr>
          <w:sz w:val="40"/>
          <w:szCs w:val="44"/>
        </w:rPr>
      </w:pPr>
      <w:r>
        <w:rPr>
          <w:b/>
          <w:bCs/>
          <w:sz w:val="40"/>
          <w:szCs w:val="44"/>
        </w:rPr>
        <w:t>20CYS401</w:t>
      </w:r>
    </w:p>
    <w:p w14:paraId="08B1DE43" w14:textId="77777777" w:rsidR="00C81A80" w:rsidRDefault="00C81A80" w:rsidP="00C81A80">
      <w:pPr>
        <w:jc w:val="center"/>
        <w:rPr>
          <w:sz w:val="40"/>
          <w:szCs w:val="44"/>
        </w:rPr>
      </w:pPr>
      <w:r>
        <w:rPr>
          <w:b/>
          <w:bCs/>
          <w:sz w:val="40"/>
          <w:szCs w:val="44"/>
        </w:rPr>
        <w:t>Secure Software Engineering</w:t>
      </w:r>
    </w:p>
    <w:p w14:paraId="2AA85ECC" w14:textId="77777777" w:rsidR="00C81A80" w:rsidRDefault="00C81A80" w:rsidP="00C81A80">
      <w:pPr>
        <w:rPr>
          <w:sz w:val="40"/>
          <w:szCs w:val="44"/>
        </w:rPr>
      </w:pPr>
    </w:p>
    <w:p w14:paraId="18498344" w14:textId="77777777" w:rsidR="00C81A80" w:rsidRDefault="00C81A80" w:rsidP="00C81A80">
      <w:pPr>
        <w:jc w:val="center"/>
        <w:rPr>
          <w:sz w:val="40"/>
          <w:szCs w:val="44"/>
        </w:rPr>
      </w:pPr>
      <w:r>
        <w:rPr>
          <w:sz w:val="40"/>
          <w:szCs w:val="44"/>
        </w:rPr>
        <w:t>Lab Record</w:t>
      </w:r>
    </w:p>
    <w:p w14:paraId="573D824C" w14:textId="77777777" w:rsidR="00C81A80" w:rsidRDefault="00C81A80" w:rsidP="00C81A80">
      <w:pPr>
        <w:jc w:val="right"/>
        <w:rPr>
          <w:sz w:val="40"/>
          <w:szCs w:val="44"/>
        </w:rPr>
      </w:pPr>
    </w:p>
    <w:p w14:paraId="6DBC7918" w14:textId="77777777" w:rsidR="00C81A80" w:rsidRDefault="00C81A80" w:rsidP="00C81A80">
      <w:pPr>
        <w:jc w:val="center"/>
        <w:rPr>
          <w:i/>
          <w:iCs/>
          <w:sz w:val="36"/>
          <w:szCs w:val="40"/>
        </w:rPr>
      </w:pPr>
      <w:r>
        <w:rPr>
          <w:i/>
          <w:iCs/>
          <w:sz w:val="36"/>
          <w:szCs w:val="40"/>
        </w:rPr>
        <w:t>Submitted by</w:t>
      </w:r>
    </w:p>
    <w:p w14:paraId="727E859A" w14:textId="77777777" w:rsidR="00C81A80" w:rsidRDefault="00C81A80" w:rsidP="00C81A80">
      <w:pPr>
        <w:jc w:val="center"/>
        <w:rPr>
          <w:sz w:val="38"/>
          <w:szCs w:val="38"/>
        </w:rPr>
      </w:pPr>
      <w:r>
        <w:rPr>
          <w:sz w:val="38"/>
          <w:szCs w:val="38"/>
        </w:rPr>
        <w:t>P Thanusree</w:t>
      </w:r>
    </w:p>
    <w:p w14:paraId="7AD856C2" w14:textId="77777777" w:rsidR="00C81A80" w:rsidRDefault="00C81A80" w:rsidP="00C81A80">
      <w:pPr>
        <w:jc w:val="center"/>
        <w:rPr>
          <w:sz w:val="38"/>
          <w:szCs w:val="38"/>
        </w:rPr>
      </w:pPr>
      <w:r>
        <w:rPr>
          <w:sz w:val="38"/>
          <w:szCs w:val="38"/>
        </w:rPr>
        <w:t>CH.</w:t>
      </w:r>
      <w:proofErr w:type="gramStart"/>
      <w:r>
        <w:rPr>
          <w:sz w:val="38"/>
          <w:szCs w:val="38"/>
        </w:rPr>
        <w:t>EN.U</w:t>
      </w:r>
      <w:proofErr w:type="gramEnd"/>
      <w:r>
        <w:rPr>
          <w:sz w:val="38"/>
          <w:szCs w:val="38"/>
        </w:rPr>
        <w:t>4CYS22038</w:t>
      </w:r>
    </w:p>
    <w:p w14:paraId="58854D61" w14:textId="77777777" w:rsidR="00C81A80" w:rsidRDefault="00C81A80" w:rsidP="00C81A80">
      <w:pPr>
        <w:rPr>
          <w:sz w:val="40"/>
          <w:szCs w:val="44"/>
        </w:rPr>
      </w:pPr>
    </w:p>
    <w:p w14:paraId="0CF67AA7" w14:textId="77777777" w:rsidR="00C81A80" w:rsidRDefault="00C81A80" w:rsidP="00C81A80">
      <w:pPr>
        <w:ind w:left="1675" w:right="1815"/>
        <w:jc w:val="center"/>
        <w:rPr>
          <w:b/>
          <w:sz w:val="32"/>
        </w:rPr>
      </w:pPr>
      <w:r>
        <w:rPr>
          <w:b/>
          <w:sz w:val="32"/>
        </w:rPr>
        <w:t>Amrita</w:t>
      </w:r>
      <w:r>
        <w:rPr>
          <w:b/>
          <w:spacing w:val="-19"/>
          <w:sz w:val="32"/>
        </w:rPr>
        <w:t xml:space="preserve"> </w:t>
      </w:r>
      <w:r>
        <w:rPr>
          <w:b/>
          <w:sz w:val="32"/>
        </w:rPr>
        <w:t>Vishwa</w:t>
      </w:r>
      <w:r>
        <w:rPr>
          <w:b/>
          <w:spacing w:val="-19"/>
          <w:sz w:val="32"/>
        </w:rPr>
        <w:t xml:space="preserve"> </w:t>
      </w:r>
      <w:r>
        <w:rPr>
          <w:b/>
          <w:sz w:val="32"/>
        </w:rPr>
        <w:t>Vidyapeetham</w:t>
      </w:r>
      <w:r>
        <w:rPr>
          <w:b/>
          <w:spacing w:val="-15"/>
          <w:sz w:val="32"/>
        </w:rPr>
        <w:t xml:space="preserve"> </w:t>
      </w:r>
      <w:r>
        <w:rPr>
          <w:b/>
          <w:sz w:val="32"/>
        </w:rPr>
        <w:t>Chennai</w:t>
      </w:r>
      <w:r>
        <w:rPr>
          <w:b/>
          <w:spacing w:val="-13"/>
          <w:sz w:val="32"/>
        </w:rPr>
        <w:t xml:space="preserve"> </w:t>
      </w:r>
      <w:r>
        <w:rPr>
          <w:b/>
          <w:sz w:val="32"/>
        </w:rPr>
        <w:t>– 601 103, Tamil Nadu, India.</w:t>
      </w:r>
    </w:p>
    <w:p w14:paraId="66CC082C" w14:textId="77777777" w:rsidR="00C81A80" w:rsidRPr="004B182A" w:rsidRDefault="00C81A80" w:rsidP="00C81A80">
      <w:pPr>
        <w:ind w:left="1675" w:right="1815"/>
        <w:jc w:val="center"/>
        <w:rPr>
          <w:b/>
          <w:sz w:val="32"/>
          <w:szCs w:val="32"/>
        </w:rPr>
      </w:pPr>
      <w:r>
        <w:rPr>
          <w:b/>
          <w:bCs/>
          <w:sz w:val="32"/>
          <w:szCs w:val="36"/>
        </w:rPr>
        <w:t>October 2025</w:t>
      </w:r>
    </w:p>
    <w:p w14:paraId="5B89EC5C" w14:textId="77777777" w:rsidR="00C81A80" w:rsidRDefault="00C81A80"/>
    <w:p w14:paraId="2DBB7365" w14:textId="77777777" w:rsidR="00AB2784" w:rsidRPr="005873FA" w:rsidRDefault="00AB2784" w:rsidP="00AB2784">
      <w:pPr>
        <w:rPr>
          <w:b/>
          <w:bCs/>
          <w:sz w:val="32"/>
          <w:szCs w:val="32"/>
        </w:rPr>
      </w:pPr>
      <w:proofErr w:type="spellStart"/>
      <w:proofErr w:type="gramStart"/>
      <w:r>
        <w:rPr>
          <w:b/>
          <w:bCs/>
          <w:sz w:val="32"/>
          <w:szCs w:val="32"/>
        </w:rPr>
        <w:lastRenderedPageBreak/>
        <w:t>Question:</w:t>
      </w:r>
      <w:r w:rsidRPr="005873FA">
        <w:rPr>
          <w:b/>
          <w:bCs/>
          <w:sz w:val="32"/>
          <w:szCs w:val="32"/>
        </w:rPr>
        <w:t>For</w:t>
      </w:r>
      <w:proofErr w:type="spellEnd"/>
      <w:proofErr w:type="gramEnd"/>
      <w:r w:rsidRPr="005873FA">
        <w:rPr>
          <w:b/>
          <w:bCs/>
          <w:sz w:val="32"/>
          <w:szCs w:val="32"/>
        </w:rPr>
        <w:t xml:space="preserve"> the given application complete full secure </w:t>
      </w:r>
      <w:proofErr w:type="spellStart"/>
      <w:r w:rsidRPr="005873FA">
        <w:rPr>
          <w:b/>
          <w:bCs/>
          <w:sz w:val="32"/>
          <w:szCs w:val="32"/>
        </w:rPr>
        <w:t>devops</w:t>
      </w:r>
      <w:proofErr w:type="spellEnd"/>
      <w:r w:rsidRPr="005873FA">
        <w:rPr>
          <w:b/>
          <w:bCs/>
          <w:sz w:val="32"/>
          <w:szCs w:val="32"/>
        </w:rPr>
        <w:t xml:space="preserve"> lifecycle within single lab session</w:t>
      </w:r>
    </w:p>
    <w:p w14:paraId="0B46B3F4" w14:textId="77777777" w:rsidR="00AB2784" w:rsidRPr="005873FA" w:rsidRDefault="00AB2784" w:rsidP="00AB2784">
      <w:pPr>
        <w:rPr>
          <w:b/>
          <w:bCs/>
          <w:sz w:val="32"/>
          <w:szCs w:val="32"/>
        </w:rPr>
      </w:pPr>
      <w:r w:rsidRPr="005873FA">
        <w:rPr>
          <w:b/>
          <w:bCs/>
          <w:sz w:val="32"/>
          <w:szCs w:val="32"/>
        </w:rPr>
        <w:t xml:space="preserve">Application name: </w:t>
      </w:r>
      <w:proofErr w:type="spellStart"/>
      <w:r w:rsidRPr="005873FA">
        <w:rPr>
          <w:b/>
          <w:bCs/>
          <w:sz w:val="32"/>
          <w:szCs w:val="32"/>
        </w:rPr>
        <w:t>Feeddback</w:t>
      </w:r>
      <w:proofErr w:type="spellEnd"/>
      <w:r w:rsidRPr="005873FA">
        <w:rPr>
          <w:b/>
          <w:bCs/>
          <w:sz w:val="32"/>
          <w:szCs w:val="32"/>
        </w:rPr>
        <w:t xml:space="preserve"> submission portal </w:t>
      </w:r>
    </w:p>
    <w:p w14:paraId="32723BFB" w14:textId="77777777" w:rsidR="00AB2784" w:rsidRPr="005873FA" w:rsidRDefault="00AB2784" w:rsidP="00AB2784">
      <w:pPr>
        <w:rPr>
          <w:b/>
          <w:bCs/>
          <w:sz w:val="32"/>
          <w:szCs w:val="32"/>
        </w:rPr>
      </w:pPr>
      <w:r w:rsidRPr="005873FA">
        <w:rPr>
          <w:b/>
          <w:bCs/>
          <w:sz w:val="32"/>
          <w:szCs w:val="32"/>
        </w:rPr>
        <w:t xml:space="preserve">Suggested technology </w:t>
      </w:r>
      <w:proofErr w:type="spellStart"/>
      <w:proofErr w:type="gramStart"/>
      <w:r w:rsidRPr="005873FA">
        <w:rPr>
          <w:b/>
          <w:bCs/>
          <w:sz w:val="32"/>
          <w:szCs w:val="32"/>
        </w:rPr>
        <w:t>stack:Node.js</w:t>
      </w:r>
      <w:proofErr w:type="gramEnd"/>
      <w:r w:rsidRPr="005873FA">
        <w:rPr>
          <w:b/>
          <w:bCs/>
          <w:sz w:val="32"/>
          <w:szCs w:val="32"/>
        </w:rPr>
        <w:t>+mongoDB</w:t>
      </w:r>
      <w:proofErr w:type="spellEnd"/>
    </w:p>
    <w:p w14:paraId="6373E9B1" w14:textId="77777777" w:rsidR="00AB2784" w:rsidRPr="005873FA" w:rsidRDefault="00AB2784" w:rsidP="00AB2784">
      <w:pPr>
        <w:rPr>
          <w:b/>
          <w:bCs/>
          <w:sz w:val="32"/>
          <w:szCs w:val="32"/>
        </w:rPr>
      </w:pPr>
      <w:r w:rsidRPr="005873FA">
        <w:rPr>
          <w:b/>
          <w:bCs/>
          <w:sz w:val="32"/>
          <w:szCs w:val="32"/>
        </w:rPr>
        <w:t xml:space="preserve">Focus area/expected </w:t>
      </w:r>
      <w:proofErr w:type="spellStart"/>
      <w:proofErr w:type="gramStart"/>
      <w:r w:rsidRPr="005873FA">
        <w:rPr>
          <w:b/>
          <w:bCs/>
          <w:sz w:val="32"/>
          <w:szCs w:val="32"/>
        </w:rPr>
        <w:t>output:cross</w:t>
      </w:r>
      <w:proofErr w:type="spellEnd"/>
      <w:proofErr w:type="gramEnd"/>
      <w:r w:rsidRPr="005873FA">
        <w:rPr>
          <w:b/>
          <w:bCs/>
          <w:sz w:val="32"/>
          <w:szCs w:val="32"/>
        </w:rPr>
        <w:t xml:space="preserve"> site scripting prevention</w:t>
      </w:r>
    </w:p>
    <w:p w14:paraId="1BBDF58A" w14:textId="0A7833ED" w:rsidR="00AB2784" w:rsidRDefault="00AB2784" w:rsidP="00AB2784"/>
    <w:p w14:paraId="23CCEDF1" w14:textId="77777777" w:rsidR="007E4E2C" w:rsidRDefault="007E4E2C" w:rsidP="007E4E2C"/>
    <w:p w14:paraId="0E84A45B" w14:textId="77777777" w:rsidR="00EF01FC" w:rsidRPr="005962AE" w:rsidRDefault="00EF01FC" w:rsidP="00EF01FC">
      <w:pPr>
        <w:rPr>
          <w:b/>
          <w:bCs/>
          <w:kern w:val="0"/>
          <w:sz w:val="32"/>
          <w:szCs w:val="32"/>
          <w14:ligatures w14:val="none"/>
        </w:rPr>
      </w:pPr>
      <w:r w:rsidRPr="005962AE">
        <w:rPr>
          <w:b/>
          <w:bCs/>
          <w:kern w:val="0"/>
          <w:sz w:val="32"/>
          <w:szCs w:val="32"/>
          <w14:ligatures w14:val="none"/>
        </w:rPr>
        <w:t>5.Test Case Generation</w:t>
      </w:r>
    </w:p>
    <w:p w14:paraId="11A1F733" w14:textId="77777777" w:rsidR="00EF01FC" w:rsidRDefault="00EF01FC" w:rsidP="00EF01FC">
      <w:pPr>
        <w:rPr>
          <w:kern w:val="0"/>
          <w:sz w:val="32"/>
          <w:szCs w:val="32"/>
          <w14:ligatures w14:val="none"/>
        </w:rPr>
      </w:pPr>
      <w:r w:rsidRPr="005962AE">
        <w:rPr>
          <w:kern w:val="0"/>
          <w:sz w:val="32"/>
          <w:szCs w:val="32"/>
          <w14:ligatures w14:val="none"/>
        </w:rPr>
        <w:t>Write 3 test cases (functional, security, negative).</w:t>
      </w:r>
    </w:p>
    <w:tbl>
      <w:tblPr>
        <w:tblStyle w:val="TableGrid"/>
        <w:tblW w:w="0" w:type="auto"/>
        <w:tblInd w:w="0" w:type="dxa"/>
        <w:tblLook w:val="04A0" w:firstRow="1" w:lastRow="0" w:firstColumn="1" w:lastColumn="0" w:noHBand="0" w:noVBand="1"/>
      </w:tblPr>
      <w:tblGrid>
        <w:gridCol w:w="448"/>
        <w:gridCol w:w="970"/>
        <w:gridCol w:w="1092"/>
        <w:gridCol w:w="1220"/>
        <w:gridCol w:w="1095"/>
        <w:gridCol w:w="3020"/>
        <w:gridCol w:w="1505"/>
      </w:tblGrid>
      <w:tr w:rsidR="00EF01FC" w14:paraId="46FDFA4F" w14:textId="77777777" w:rsidTr="003B395D">
        <w:tc>
          <w:tcPr>
            <w:tcW w:w="1335" w:type="dxa"/>
          </w:tcPr>
          <w:p w14:paraId="0D952597" w14:textId="77777777" w:rsidR="00EF01FC" w:rsidRDefault="00EF01FC" w:rsidP="003B395D">
            <w:pPr>
              <w:rPr>
                <w:kern w:val="0"/>
                <w:sz w:val="32"/>
                <w:szCs w:val="32"/>
                <w14:ligatures w14:val="none"/>
              </w:rPr>
            </w:pPr>
            <w:r>
              <w:t>TC ID</w:t>
            </w:r>
          </w:p>
        </w:tc>
        <w:tc>
          <w:tcPr>
            <w:tcW w:w="1335" w:type="dxa"/>
          </w:tcPr>
          <w:p w14:paraId="2DCFBEF7" w14:textId="77777777" w:rsidR="00EF01FC" w:rsidRDefault="00EF01FC" w:rsidP="003B395D">
            <w:pPr>
              <w:rPr>
                <w:kern w:val="0"/>
                <w:sz w:val="32"/>
                <w:szCs w:val="32"/>
                <w14:ligatures w14:val="none"/>
              </w:rPr>
            </w:pPr>
            <w:r>
              <w:t>Type</w:t>
            </w:r>
          </w:p>
        </w:tc>
        <w:tc>
          <w:tcPr>
            <w:tcW w:w="1336" w:type="dxa"/>
          </w:tcPr>
          <w:p w14:paraId="15DDCA8C" w14:textId="77777777" w:rsidR="00EF01FC" w:rsidRDefault="00EF01FC" w:rsidP="003B395D">
            <w:pPr>
              <w:rPr>
                <w:kern w:val="0"/>
                <w:sz w:val="32"/>
                <w:szCs w:val="32"/>
                <w14:ligatures w14:val="none"/>
              </w:rPr>
            </w:pPr>
            <w:r>
              <w:t>Title</w:t>
            </w:r>
          </w:p>
        </w:tc>
        <w:tc>
          <w:tcPr>
            <w:tcW w:w="1336" w:type="dxa"/>
          </w:tcPr>
          <w:p w14:paraId="78B014E7" w14:textId="77777777" w:rsidR="00EF01FC" w:rsidRDefault="00EF01FC" w:rsidP="003B395D">
            <w:pPr>
              <w:rPr>
                <w:kern w:val="0"/>
                <w:sz w:val="32"/>
                <w:szCs w:val="32"/>
                <w14:ligatures w14:val="none"/>
              </w:rPr>
            </w:pPr>
            <w:r>
              <w:t>Preconditions</w:t>
            </w:r>
          </w:p>
        </w:tc>
        <w:tc>
          <w:tcPr>
            <w:tcW w:w="1336" w:type="dxa"/>
          </w:tcPr>
          <w:p w14:paraId="161EDD07" w14:textId="77777777" w:rsidR="00EF01FC" w:rsidRDefault="00EF01FC" w:rsidP="003B395D">
            <w:pPr>
              <w:rPr>
                <w:kern w:val="0"/>
                <w:sz w:val="32"/>
                <w:szCs w:val="32"/>
                <w14:ligatures w14:val="none"/>
              </w:rPr>
            </w:pPr>
            <w:r>
              <w:t>Test Steps (Numbered)</w:t>
            </w:r>
          </w:p>
        </w:tc>
        <w:tc>
          <w:tcPr>
            <w:tcW w:w="1336" w:type="dxa"/>
          </w:tcPr>
          <w:p w14:paraId="391219CE" w14:textId="77777777" w:rsidR="00EF01FC" w:rsidRDefault="00EF01FC" w:rsidP="003B395D">
            <w:pPr>
              <w:rPr>
                <w:kern w:val="0"/>
                <w:sz w:val="32"/>
                <w:szCs w:val="32"/>
                <w14:ligatures w14:val="none"/>
              </w:rPr>
            </w:pPr>
            <w:r>
              <w:t>Test Data / Input</w:t>
            </w:r>
          </w:p>
        </w:tc>
        <w:tc>
          <w:tcPr>
            <w:tcW w:w="1336" w:type="dxa"/>
          </w:tcPr>
          <w:p w14:paraId="0674B986" w14:textId="77777777" w:rsidR="00EF01FC" w:rsidRDefault="00EF01FC" w:rsidP="003B395D">
            <w:pPr>
              <w:rPr>
                <w:kern w:val="0"/>
                <w:sz w:val="32"/>
                <w:szCs w:val="32"/>
                <w14:ligatures w14:val="none"/>
              </w:rPr>
            </w:pPr>
            <w:r>
              <w:t>Expected Result</w:t>
            </w:r>
          </w:p>
        </w:tc>
      </w:tr>
      <w:tr w:rsidR="00EF01FC" w14:paraId="1E7E9E44" w14:textId="77777777" w:rsidTr="003B395D">
        <w:tc>
          <w:tcPr>
            <w:tcW w:w="1335" w:type="dxa"/>
          </w:tcPr>
          <w:p w14:paraId="18787E1F" w14:textId="77777777" w:rsidR="00EF01FC" w:rsidRDefault="00EF01FC" w:rsidP="003B395D">
            <w:pPr>
              <w:rPr>
                <w:kern w:val="0"/>
                <w:sz w:val="32"/>
                <w:szCs w:val="32"/>
                <w14:ligatures w14:val="none"/>
              </w:rPr>
            </w:pPr>
            <w:r>
              <w:t>TC-F-01</w:t>
            </w:r>
          </w:p>
        </w:tc>
        <w:tc>
          <w:tcPr>
            <w:tcW w:w="1335" w:type="dxa"/>
          </w:tcPr>
          <w:p w14:paraId="618B216F" w14:textId="77777777" w:rsidR="00EF01FC" w:rsidRDefault="00EF01FC" w:rsidP="003B395D">
            <w:pPr>
              <w:rPr>
                <w:kern w:val="0"/>
                <w:sz w:val="32"/>
                <w:szCs w:val="32"/>
                <w14:ligatures w14:val="none"/>
              </w:rPr>
            </w:pPr>
            <w:r>
              <w:t>Functional</w:t>
            </w:r>
          </w:p>
        </w:tc>
        <w:tc>
          <w:tcPr>
            <w:tcW w:w="1336" w:type="dxa"/>
          </w:tcPr>
          <w:p w14:paraId="318E85AD" w14:textId="77777777" w:rsidR="00EF01FC" w:rsidRDefault="00EF01FC" w:rsidP="003B395D">
            <w:pPr>
              <w:rPr>
                <w:kern w:val="0"/>
                <w:sz w:val="32"/>
                <w:szCs w:val="32"/>
                <w14:ligatures w14:val="none"/>
              </w:rPr>
            </w:pPr>
            <w:r>
              <w:t>Submit feedback successfully</w:t>
            </w:r>
          </w:p>
        </w:tc>
        <w:tc>
          <w:tcPr>
            <w:tcW w:w="1336" w:type="dxa"/>
          </w:tcPr>
          <w:p w14:paraId="43AB1C55" w14:textId="77777777" w:rsidR="00EF01FC" w:rsidRDefault="00EF01FC" w:rsidP="003B395D">
            <w:pPr>
              <w:rPr>
                <w:kern w:val="0"/>
                <w:sz w:val="32"/>
                <w:szCs w:val="32"/>
                <w14:ligatures w14:val="none"/>
              </w:rPr>
            </w:pPr>
            <w:r>
              <w:t>User is authenticated (or anonymous flow allowed); feedback page loads.</w:t>
            </w:r>
          </w:p>
        </w:tc>
        <w:tc>
          <w:tcPr>
            <w:tcW w:w="1336" w:type="dxa"/>
          </w:tcPr>
          <w:p w14:paraId="166AC498" w14:textId="77777777" w:rsidR="00EF01FC" w:rsidRDefault="00EF01FC" w:rsidP="003B395D">
            <w:pPr>
              <w:rPr>
                <w:kern w:val="0"/>
                <w:sz w:val="32"/>
                <w:szCs w:val="32"/>
                <w14:ligatures w14:val="none"/>
              </w:rPr>
            </w:pPr>
            <w:r>
              <w:t>1. Open Feedback page. 2. Fill required fields. 3. Click Submit. 4. Refresh or navigate to admin/view page to view stored feedback.</w:t>
            </w:r>
          </w:p>
        </w:tc>
        <w:tc>
          <w:tcPr>
            <w:tcW w:w="1336" w:type="dxa"/>
          </w:tcPr>
          <w:p w14:paraId="1904BB49" w14:textId="77777777" w:rsidR="00EF01FC" w:rsidRDefault="00EF01FC" w:rsidP="003B395D">
            <w:pPr>
              <w:rPr>
                <w:kern w:val="0"/>
                <w:sz w:val="32"/>
                <w:szCs w:val="32"/>
                <w14:ligatures w14:val="none"/>
              </w:rPr>
            </w:pPr>
            <w:r>
              <w:rPr>
                <w:b/>
                <w:bCs/>
              </w:rPr>
              <w:t>Name:</w:t>
            </w:r>
            <w:r>
              <w:t xml:space="preserve"> "Asha" </w:t>
            </w:r>
            <w:r>
              <w:rPr>
                <w:b/>
                <w:bCs/>
              </w:rPr>
              <w:t>Email:</w:t>
            </w:r>
            <w:r>
              <w:t xml:space="preserve"> "asha@example.com" </w:t>
            </w:r>
            <w:r>
              <w:rPr>
                <w:b/>
                <w:bCs/>
              </w:rPr>
              <w:t>Rating:</w:t>
            </w:r>
            <w:r>
              <w:t xml:space="preserve"> 4 </w:t>
            </w:r>
            <w:r>
              <w:rPr>
                <w:b/>
                <w:bCs/>
              </w:rPr>
              <w:t>Comment:</w:t>
            </w:r>
            <w:r>
              <w:t xml:space="preserve"> "Great service."</w:t>
            </w:r>
          </w:p>
        </w:tc>
        <w:tc>
          <w:tcPr>
            <w:tcW w:w="1336" w:type="dxa"/>
          </w:tcPr>
          <w:p w14:paraId="65919E9B" w14:textId="77777777" w:rsidR="00EF01FC" w:rsidRDefault="00EF01FC" w:rsidP="003B395D">
            <w:pPr>
              <w:rPr>
                <w:kern w:val="0"/>
                <w:sz w:val="32"/>
                <w:szCs w:val="32"/>
                <w14:ligatures w14:val="none"/>
              </w:rPr>
            </w:pPr>
            <w:r>
              <w:t>1. Submission returns HTTP 200/201. 2. UI shows success message. 3. Feedback appears in the database and on view page with content exactly as entered (properly encoded).</w:t>
            </w:r>
          </w:p>
        </w:tc>
      </w:tr>
      <w:tr w:rsidR="00EF01FC" w14:paraId="0B2A93C9" w14:textId="77777777" w:rsidTr="003B395D">
        <w:tc>
          <w:tcPr>
            <w:tcW w:w="1335" w:type="dxa"/>
          </w:tcPr>
          <w:p w14:paraId="7A8A5723" w14:textId="77777777" w:rsidR="00EF01FC" w:rsidRDefault="00EF01FC" w:rsidP="003B395D">
            <w:pPr>
              <w:rPr>
                <w:kern w:val="0"/>
                <w:sz w:val="32"/>
                <w:szCs w:val="32"/>
                <w14:ligatures w14:val="none"/>
              </w:rPr>
            </w:pPr>
            <w:r>
              <w:t>TC-S-01</w:t>
            </w:r>
          </w:p>
        </w:tc>
        <w:tc>
          <w:tcPr>
            <w:tcW w:w="1335" w:type="dxa"/>
          </w:tcPr>
          <w:p w14:paraId="283DE203" w14:textId="77777777" w:rsidR="00EF01FC" w:rsidRDefault="00EF01FC" w:rsidP="003B395D">
            <w:pPr>
              <w:rPr>
                <w:kern w:val="0"/>
                <w:sz w:val="32"/>
                <w:szCs w:val="32"/>
                <w14:ligatures w14:val="none"/>
              </w:rPr>
            </w:pPr>
            <w:r>
              <w:t>Security</w:t>
            </w:r>
          </w:p>
        </w:tc>
        <w:tc>
          <w:tcPr>
            <w:tcW w:w="1336" w:type="dxa"/>
          </w:tcPr>
          <w:p w14:paraId="69145026" w14:textId="77777777" w:rsidR="00EF01FC" w:rsidRDefault="00EF01FC" w:rsidP="003B395D">
            <w:pPr>
              <w:rPr>
                <w:kern w:val="0"/>
                <w:sz w:val="32"/>
                <w:szCs w:val="32"/>
                <w14:ligatures w14:val="none"/>
              </w:rPr>
            </w:pPr>
            <w:r>
              <w:t>Stored XSS attempt via feedback comment (sanitization check)</w:t>
            </w:r>
          </w:p>
        </w:tc>
        <w:tc>
          <w:tcPr>
            <w:tcW w:w="1336" w:type="dxa"/>
          </w:tcPr>
          <w:p w14:paraId="4B53B173" w14:textId="77777777" w:rsidR="00EF01FC" w:rsidRDefault="00EF01FC" w:rsidP="003B395D">
            <w:pPr>
              <w:rPr>
                <w:kern w:val="0"/>
                <w:sz w:val="32"/>
                <w:szCs w:val="32"/>
                <w14:ligatures w14:val="none"/>
              </w:rPr>
            </w:pPr>
            <w:r>
              <w:t xml:space="preserve">Tester has an account or can submit feedback; viewing page shows </w:t>
            </w:r>
            <w:r>
              <w:lastRenderedPageBreak/>
              <w:t>stored comments without additional sanitization.</w:t>
            </w:r>
          </w:p>
        </w:tc>
        <w:tc>
          <w:tcPr>
            <w:tcW w:w="1336" w:type="dxa"/>
          </w:tcPr>
          <w:p w14:paraId="64CB54FA" w14:textId="77777777" w:rsidR="00EF01FC" w:rsidRDefault="00EF01FC" w:rsidP="003B395D">
            <w:pPr>
              <w:rPr>
                <w:kern w:val="0"/>
                <w:sz w:val="32"/>
                <w:szCs w:val="32"/>
                <w14:ligatures w14:val="none"/>
              </w:rPr>
            </w:pPr>
            <w:r>
              <w:lastRenderedPageBreak/>
              <w:t xml:space="preserve">1. Open Feedback page. 2. In comment field, submit payload. </w:t>
            </w:r>
            <w:r>
              <w:lastRenderedPageBreak/>
              <w:t>3. Click Submit. 4. As a different user (or admin), open the page that lists stored feedback. 5. Observe if script executes or is shown escaped.</w:t>
            </w:r>
          </w:p>
        </w:tc>
        <w:tc>
          <w:tcPr>
            <w:tcW w:w="1336" w:type="dxa"/>
          </w:tcPr>
          <w:p w14:paraId="6787F09B" w14:textId="77777777" w:rsidR="00EF01FC" w:rsidRDefault="00EF01FC" w:rsidP="003B395D">
            <w:pPr>
              <w:rPr>
                <w:kern w:val="0"/>
                <w:sz w:val="32"/>
                <w:szCs w:val="32"/>
                <w14:ligatures w14:val="none"/>
              </w:rPr>
            </w:pPr>
            <w:r>
              <w:rPr>
                <w:b/>
                <w:bCs/>
              </w:rPr>
              <w:lastRenderedPageBreak/>
              <w:t>Payload:</w:t>
            </w:r>
            <w:r>
              <w:t xml:space="preserve"> </w:t>
            </w:r>
            <w:r>
              <w:rPr>
                <w:rStyle w:val="HTMLCode"/>
                <w:rFonts w:eastAsiaTheme="minorHAnsi"/>
              </w:rPr>
              <w:t>&lt;script&gt;alert('XSS</w:t>
            </w:r>
            <w:proofErr w:type="gramStart"/>
            <w:r>
              <w:rPr>
                <w:rStyle w:val="HTMLCode"/>
                <w:rFonts w:eastAsiaTheme="minorHAnsi"/>
              </w:rPr>
              <w:t>')&lt;</w:t>
            </w:r>
            <w:proofErr w:type="gramEnd"/>
            <w:r>
              <w:rPr>
                <w:rStyle w:val="HTMLCode"/>
                <w:rFonts w:eastAsiaTheme="minorHAnsi"/>
              </w:rPr>
              <w:t>/script&gt;</w:t>
            </w:r>
          </w:p>
        </w:tc>
        <w:tc>
          <w:tcPr>
            <w:tcW w:w="1336" w:type="dxa"/>
          </w:tcPr>
          <w:p w14:paraId="652658D3" w14:textId="77777777" w:rsidR="00EF01FC" w:rsidRDefault="00EF01FC" w:rsidP="003B395D">
            <w:pPr>
              <w:rPr>
                <w:kern w:val="0"/>
                <w:sz w:val="32"/>
                <w:szCs w:val="32"/>
                <w14:ligatures w14:val="none"/>
              </w:rPr>
            </w:pPr>
            <w:r>
              <w:t xml:space="preserve">Expected: Payload is not executed. The UI must display an escaped/sanitized version or strip </w:t>
            </w:r>
            <w:r>
              <w:lastRenderedPageBreak/>
              <w:t>dangerous tags. No JS alert, no cookie/session leakage. Server logs the attempt. HTTP response should be 200 but stored value must be safe.</w:t>
            </w:r>
          </w:p>
        </w:tc>
      </w:tr>
      <w:tr w:rsidR="00EF01FC" w14:paraId="735E9E71" w14:textId="77777777" w:rsidTr="003B395D">
        <w:tc>
          <w:tcPr>
            <w:tcW w:w="1335" w:type="dxa"/>
          </w:tcPr>
          <w:p w14:paraId="7B744688" w14:textId="77777777" w:rsidR="00EF01FC" w:rsidRDefault="00EF01FC" w:rsidP="003B395D">
            <w:pPr>
              <w:rPr>
                <w:kern w:val="0"/>
                <w:sz w:val="32"/>
                <w:szCs w:val="32"/>
                <w14:ligatures w14:val="none"/>
              </w:rPr>
            </w:pPr>
            <w:r>
              <w:lastRenderedPageBreak/>
              <w:t>TC-N-01</w:t>
            </w:r>
          </w:p>
        </w:tc>
        <w:tc>
          <w:tcPr>
            <w:tcW w:w="1335" w:type="dxa"/>
          </w:tcPr>
          <w:p w14:paraId="36C2B84F" w14:textId="77777777" w:rsidR="00EF01FC" w:rsidRDefault="00EF01FC" w:rsidP="003B395D">
            <w:pPr>
              <w:rPr>
                <w:kern w:val="0"/>
                <w:sz w:val="32"/>
                <w:szCs w:val="32"/>
                <w14:ligatures w14:val="none"/>
              </w:rPr>
            </w:pPr>
            <w:r>
              <w:t>Negative</w:t>
            </w:r>
          </w:p>
        </w:tc>
        <w:tc>
          <w:tcPr>
            <w:tcW w:w="1336" w:type="dxa"/>
          </w:tcPr>
          <w:p w14:paraId="67256D90" w14:textId="77777777" w:rsidR="00EF01FC" w:rsidRDefault="00EF01FC" w:rsidP="003B395D">
            <w:pPr>
              <w:rPr>
                <w:kern w:val="0"/>
                <w:sz w:val="32"/>
                <w:szCs w:val="32"/>
                <w14:ligatures w14:val="none"/>
              </w:rPr>
            </w:pPr>
            <w:r>
              <w:t>Reject overly long / malformed input (input validation)</w:t>
            </w:r>
          </w:p>
        </w:tc>
        <w:tc>
          <w:tcPr>
            <w:tcW w:w="1336" w:type="dxa"/>
          </w:tcPr>
          <w:p w14:paraId="21E9165D" w14:textId="77777777" w:rsidR="00EF01FC" w:rsidRDefault="00EF01FC" w:rsidP="003B395D">
            <w:pPr>
              <w:rPr>
                <w:kern w:val="0"/>
                <w:sz w:val="32"/>
                <w:szCs w:val="32"/>
                <w14:ligatures w14:val="none"/>
              </w:rPr>
            </w:pPr>
            <w:r>
              <w:t>Feedback form available; server enforces max lengths.</w:t>
            </w:r>
          </w:p>
        </w:tc>
        <w:tc>
          <w:tcPr>
            <w:tcW w:w="1336" w:type="dxa"/>
          </w:tcPr>
          <w:p w14:paraId="060BBA97" w14:textId="77777777" w:rsidR="00EF01FC" w:rsidRDefault="00EF01FC" w:rsidP="003B395D">
            <w:pPr>
              <w:rPr>
                <w:kern w:val="0"/>
                <w:sz w:val="32"/>
                <w:szCs w:val="32"/>
                <w14:ligatures w14:val="none"/>
              </w:rPr>
            </w:pPr>
            <w:r>
              <w:t>1. Open Feedback page. 2. Enter required fields; in comment field input a string &gt; 10,000 chars or invalid email in email field. 3. Click Submit. 4. Observe response and any error messages.</w:t>
            </w:r>
          </w:p>
        </w:tc>
        <w:tc>
          <w:tcPr>
            <w:tcW w:w="1336" w:type="dxa"/>
          </w:tcPr>
          <w:p w14:paraId="0B01ED4E" w14:textId="77777777" w:rsidR="00EF01FC" w:rsidRDefault="00EF01FC" w:rsidP="003B395D">
            <w:pPr>
              <w:rPr>
                <w:kern w:val="0"/>
                <w:sz w:val="32"/>
                <w:szCs w:val="32"/>
                <w14:ligatures w14:val="none"/>
              </w:rPr>
            </w:pPr>
            <w:r>
              <w:rPr>
                <w:b/>
                <w:bCs/>
              </w:rPr>
              <w:t>Very long comment:</w:t>
            </w:r>
            <w:r>
              <w:t xml:space="preserve"> 20,000 'a' characters </w:t>
            </w:r>
            <w:r>
              <w:rPr>
                <w:b/>
                <w:bCs/>
              </w:rPr>
              <w:t>Email:</w:t>
            </w:r>
            <w:r>
              <w:t xml:space="preserve"> not-an-email</w:t>
            </w:r>
          </w:p>
        </w:tc>
        <w:tc>
          <w:tcPr>
            <w:tcW w:w="1336" w:type="dxa"/>
          </w:tcPr>
          <w:p w14:paraId="63F97086" w14:textId="77777777" w:rsidR="00EF01FC" w:rsidRDefault="00EF01FC" w:rsidP="003B395D">
            <w:pPr>
              <w:rPr>
                <w:kern w:val="0"/>
                <w:sz w:val="32"/>
                <w:szCs w:val="32"/>
                <w14:ligatures w14:val="none"/>
              </w:rPr>
            </w:pPr>
            <w:r>
              <w:t>Expected: Server-side rejects or truncates with clear validation error (HTTP 400). UI shows readable error messages (e.g., "Comment too long" or "Invalid email"). No crash, no 500 error, and nothing is stored in DB.</w:t>
            </w:r>
          </w:p>
        </w:tc>
      </w:tr>
    </w:tbl>
    <w:p w14:paraId="0FF1461F" w14:textId="77777777" w:rsidR="00EF01FC" w:rsidRDefault="00EF01FC" w:rsidP="00EF01FC"/>
    <w:p w14:paraId="361BCA7C" w14:textId="77777777" w:rsidR="00EF01FC" w:rsidRDefault="00EF01FC" w:rsidP="00EF01FC"/>
    <w:p w14:paraId="6333CBDD" w14:textId="77777777" w:rsidR="00EF01FC" w:rsidRDefault="00EF01FC" w:rsidP="00EF01FC">
      <w:r>
        <w:t>Test case</w:t>
      </w:r>
      <w:proofErr w:type="gramStart"/>
      <w:r>
        <w:t>1 :</w:t>
      </w:r>
      <w:proofErr w:type="gramEnd"/>
    </w:p>
    <w:p w14:paraId="5520CECD" w14:textId="77777777" w:rsidR="00EF01FC" w:rsidRDefault="00EF01FC" w:rsidP="00EF01FC">
      <w:r>
        <w:lastRenderedPageBreak/>
        <w:t>Functional:</w:t>
      </w:r>
    </w:p>
    <w:p w14:paraId="66AA6F6E" w14:textId="77777777" w:rsidR="00EF01FC" w:rsidRPr="00BF055A" w:rsidRDefault="00EF01FC" w:rsidP="00EF01FC">
      <w:pPr>
        <w:rPr>
          <w:b/>
          <w:bCs/>
        </w:rPr>
      </w:pPr>
      <w:r w:rsidRPr="00BF055A">
        <w:rPr>
          <w:b/>
          <w:bCs/>
        </w:rPr>
        <w:t>Test 1: TC-F-01 (Functional)</w:t>
      </w:r>
    </w:p>
    <w:p w14:paraId="3381AA73" w14:textId="77777777" w:rsidR="00EF01FC" w:rsidRPr="00BF055A" w:rsidRDefault="00EF01FC" w:rsidP="00EF01FC">
      <w:r w:rsidRPr="00BF055A">
        <w:rPr>
          <w:b/>
          <w:bCs/>
        </w:rPr>
        <w:t>Goal:</w:t>
      </w:r>
      <w:r w:rsidRPr="00BF055A">
        <w:t xml:space="preserve"> To verify that the application works correctly for a normal user submitting valid feedback.</w:t>
      </w:r>
    </w:p>
    <w:p w14:paraId="1074CF4D" w14:textId="77777777" w:rsidR="00EF01FC" w:rsidRPr="00BF055A" w:rsidRDefault="00EF01FC" w:rsidP="00EF01FC">
      <w:pPr>
        <w:rPr>
          <w:b/>
          <w:bCs/>
        </w:rPr>
      </w:pPr>
      <w:r w:rsidRPr="00BF055A">
        <w:rPr>
          <w:b/>
          <w:bCs/>
        </w:rPr>
        <w:t>How to Execute:</w:t>
      </w:r>
    </w:p>
    <w:p w14:paraId="6C41886C" w14:textId="77777777" w:rsidR="00EF01FC" w:rsidRPr="00BF055A" w:rsidRDefault="00EF01FC" w:rsidP="00EF01FC">
      <w:pPr>
        <w:numPr>
          <w:ilvl w:val="0"/>
          <w:numId w:val="9"/>
        </w:numPr>
      </w:pPr>
      <w:r w:rsidRPr="00BF055A">
        <w:rPr>
          <w:b/>
          <w:bCs/>
        </w:rPr>
        <w:t>Step 1 (Open Page):</w:t>
      </w:r>
      <w:r w:rsidRPr="00BF055A">
        <w:t xml:space="preserve"> You have already done this by running the </w:t>
      </w:r>
      <w:proofErr w:type="spellStart"/>
      <w:r w:rsidRPr="00BF055A">
        <w:t>minikube</w:t>
      </w:r>
      <w:proofErr w:type="spellEnd"/>
      <w:r w:rsidRPr="00BF055A">
        <w:t xml:space="preserve"> service command.</w:t>
      </w:r>
    </w:p>
    <w:p w14:paraId="291B9411" w14:textId="77777777" w:rsidR="00EF01FC" w:rsidRPr="00BF055A" w:rsidRDefault="00EF01FC" w:rsidP="00EF01FC">
      <w:pPr>
        <w:numPr>
          <w:ilvl w:val="0"/>
          <w:numId w:val="9"/>
        </w:numPr>
      </w:pPr>
      <w:r w:rsidRPr="00BF055A">
        <w:rPr>
          <w:b/>
          <w:bCs/>
        </w:rPr>
        <w:t>Step 2 (Fill Form):</w:t>
      </w:r>
      <w:r w:rsidRPr="00BF055A">
        <w:t xml:space="preserve"> In the web page, fill in the form fields with the "Test Data / Input" from your document.</w:t>
      </w:r>
    </w:p>
    <w:p w14:paraId="220C1B55" w14:textId="77777777" w:rsidR="00EF01FC" w:rsidRPr="00BF055A" w:rsidRDefault="00EF01FC" w:rsidP="00EF01FC">
      <w:pPr>
        <w:numPr>
          <w:ilvl w:val="1"/>
          <w:numId w:val="9"/>
        </w:numPr>
      </w:pPr>
      <w:r w:rsidRPr="00BF055A">
        <w:rPr>
          <w:b/>
          <w:bCs/>
        </w:rPr>
        <w:t>Name:</w:t>
      </w:r>
      <w:r w:rsidRPr="00BF055A">
        <w:t xml:space="preserve"> Asha</w:t>
      </w:r>
    </w:p>
    <w:p w14:paraId="45814679" w14:textId="77777777" w:rsidR="00EF01FC" w:rsidRPr="00BF055A" w:rsidRDefault="00EF01FC" w:rsidP="00EF01FC">
      <w:pPr>
        <w:numPr>
          <w:ilvl w:val="1"/>
          <w:numId w:val="9"/>
        </w:numPr>
      </w:pPr>
      <w:r w:rsidRPr="00BF055A">
        <w:rPr>
          <w:b/>
          <w:bCs/>
        </w:rPr>
        <w:t>Feedback:</w:t>
      </w:r>
      <w:r w:rsidRPr="00BF055A">
        <w:t xml:space="preserve"> Great service. </w:t>
      </w:r>
      <w:r w:rsidRPr="00BF055A">
        <w:rPr>
          <w:i/>
          <w:iCs/>
        </w:rPr>
        <w:t>(Note: The other fields like Email and Rating are not in our simple application, so we only test the ones we have).</w:t>
      </w:r>
    </w:p>
    <w:p w14:paraId="0B796B73" w14:textId="77777777" w:rsidR="00EF01FC" w:rsidRPr="00BF055A" w:rsidRDefault="00EF01FC" w:rsidP="00EF01FC">
      <w:pPr>
        <w:numPr>
          <w:ilvl w:val="0"/>
          <w:numId w:val="9"/>
        </w:numPr>
      </w:pPr>
      <w:r w:rsidRPr="00BF055A">
        <w:rPr>
          <w:b/>
          <w:bCs/>
        </w:rPr>
        <w:t>Step 3 (Click Submit):</w:t>
      </w:r>
      <w:r w:rsidRPr="00BF055A">
        <w:t xml:space="preserve"> Click the </w:t>
      </w:r>
      <w:r w:rsidRPr="00BF055A">
        <w:rPr>
          <w:b/>
          <w:bCs/>
        </w:rPr>
        <w:t>"Submit Feedback"</w:t>
      </w:r>
      <w:r w:rsidRPr="00BF055A">
        <w:t xml:space="preserve"> button.</w:t>
      </w:r>
    </w:p>
    <w:p w14:paraId="4C1BC5F0" w14:textId="77777777" w:rsidR="00EF01FC" w:rsidRDefault="00EF01FC" w:rsidP="00EF01FC"/>
    <w:p w14:paraId="608553A3" w14:textId="77777777" w:rsidR="00EF01FC" w:rsidRDefault="00EF01FC" w:rsidP="00EF01FC">
      <w:r>
        <w:t>Output:</w:t>
      </w:r>
    </w:p>
    <w:p w14:paraId="75E6910B" w14:textId="77777777" w:rsidR="00EF01FC" w:rsidRDefault="00EF01FC" w:rsidP="00EF01FC">
      <w:r w:rsidRPr="005962AE">
        <w:drawing>
          <wp:inline distT="0" distB="0" distL="0" distR="0" wp14:anchorId="6E5977A6" wp14:editId="795004A7">
            <wp:extent cx="5943600" cy="1968500"/>
            <wp:effectExtent l="0" t="0" r="0" b="0"/>
            <wp:docPr id="7791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9513" name=""/>
                    <pic:cNvPicPr/>
                  </pic:nvPicPr>
                  <pic:blipFill>
                    <a:blip r:embed="rId6"/>
                    <a:stretch>
                      <a:fillRect/>
                    </a:stretch>
                  </pic:blipFill>
                  <pic:spPr>
                    <a:xfrm>
                      <a:off x="0" y="0"/>
                      <a:ext cx="5943600" cy="1968500"/>
                    </a:xfrm>
                    <a:prstGeom prst="rect">
                      <a:avLst/>
                    </a:prstGeom>
                  </pic:spPr>
                </pic:pic>
              </a:graphicData>
            </a:graphic>
          </wp:inline>
        </w:drawing>
      </w:r>
    </w:p>
    <w:p w14:paraId="2957445D" w14:textId="77777777" w:rsidR="00EF01FC" w:rsidRDefault="00EF01FC" w:rsidP="00EF01FC">
      <w:r>
        <w:rPr>
          <w:noProof/>
        </w:rPr>
        <w:drawing>
          <wp:inline distT="0" distB="0" distL="0" distR="0" wp14:anchorId="0DCF637F" wp14:editId="6828B71B">
            <wp:extent cx="4953000" cy="2305050"/>
            <wp:effectExtent l="0" t="0" r="0" b="0"/>
            <wp:docPr id="50568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85681" name=""/>
                    <pic:cNvPicPr/>
                  </pic:nvPicPr>
                  <pic:blipFill>
                    <a:blip r:embed="rId7"/>
                    <a:stretch>
                      <a:fillRect/>
                    </a:stretch>
                  </pic:blipFill>
                  <pic:spPr>
                    <a:xfrm>
                      <a:off x="0" y="0"/>
                      <a:ext cx="4963403" cy="2309891"/>
                    </a:xfrm>
                    <a:prstGeom prst="rect">
                      <a:avLst/>
                    </a:prstGeom>
                  </pic:spPr>
                </pic:pic>
              </a:graphicData>
            </a:graphic>
          </wp:inline>
        </w:drawing>
      </w:r>
    </w:p>
    <w:p w14:paraId="13E676E2" w14:textId="77777777" w:rsidR="00EF01FC" w:rsidRDefault="00EF01FC" w:rsidP="00EF01FC"/>
    <w:p w14:paraId="0B6B8071" w14:textId="77777777" w:rsidR="00EF01FC" w:rsidRDefault="00EF01FC" w:rsidP="00EF01FC"/>
    <w:p w14:paraId="362B1557" w14:textId="77777777" w:rsidR="00EF01FC" w:rsidRPr="00BF055A" w:rsidRDefault="00EF01FC" w:rsidP="00EF01FC">
      <w:pPr>
        <w:rPr>
          <w:b/>
          <w:bCs/>
        </w:rPr>
      </w:pPr>
      <w:r>
        <w:t>2.</w:t>
      </w:r>
      <w:r w:rsidRPr="00BF055A">
        <w:rPr>
          <w:rFonts w:ascii="Times New Roman" w:eastAsia="Times New Roman" w:hAnsi="Times New Roman" w:cs="Times New Roman"/>
          <w:b/>
          <w:bCs/>
          <w:kern w:val="0"/>
          <w:sz w:val="27"/>
          <w:szCs w:val="27"/>
          <w14:ligatures w14:val="none"/>
        </w:rPr>
        <w:t xml:space="preserve"> </w:t>
      </w:r>
      <w:r w:rsidRPr="00BF055A">
        <w:rPr>
          <w:b/>
          <w:bCs/>
        </w:rPr>
        <w:t>Test 2: TC-S-01 (Security)</w:t>
      </w:r>
    </w:p>
    <w:p w14:paraId="2DDE7D7A" w14:textId="77777777" w:rsidR="00EF01FC" w:rsidRPr="00BF055A" w:rsidRDefault="00EF01FC" w:rsidP="00EF01FC">
      <w:r w:rsidRPr="00BF055A">
        <w:rPr>
          <w:b/>
          <w:bCs/>
        </w:rPr>
        <w:t>Goal:</w:t>
      </w:r>
      <w:r w:rsidRPr="00BF055A">
        <w:t xml:space="preserve"> To verify that the application correctly handles a malicious script submission, preventing an XSS attack. The expected result depends on which version of server.js you are currently running.</w:t>
      </w:r>
    </w:p>
    <w:p w14:paraId="4B80871D" w14:textId="77777777" w:rsidR="00EF01FC" w:rsidRPr="00BF055A" w:rsidRDefault="00EF01FC" w:rsidP="00EF01FC">
      <w:pPr>
        <w:numPr>
          <w:ilvl w:val="0"/>
          <w:numId w:val="10"/>
        </w:numPr>
      </w:pPr>
      <w:r w:rsidRPr="00BF055A">
        <w:rPr>
          <w:b/>
          <w:bCs/>
        </w:rPr>
        <w:t>If you are using the "Output Encoding" version (the first one):</w:t>
      </w:r>
      <w:r w:rsidRPr="00BF055A">
        <w:t xml:space="preserve"> The script will be displayed safely as text.</w:t>
      </w:r>
    </w:p>
    <w:p w14:paraId="1CCC3C8D" w14:textId="77777777" w:rsidR="00EF01FC" w:rsidRPr="00BF055A" w:rsidRDefault="00EF01FC" w:rsidP="00EF01FC">
      <w:pPr>
        <w:numPr>
          <w:ilvl w:val="0"/>
          <w:numId w:val="10"/>
        </w:numPr>
      </w:pPr>
      <w:r w:rsidRPr="00BF055A">
        <w:rPr>
          <w:b/>
          <w:bCs/>
        </w:rPr>
        <w:t>If you are using the "Input Validation" version (the second one):</w:t>
      </w:r>
      <w:r w:rsidRPr="00BF055A">
        <w:t xml:space="preserve"> The script will be blocked, and a pop-up will appear.</w:t>
      </w:r>
    </w:p>
    <w:p w14:paraId="623BBEF8" w14:textId="77777777" w:rsidR="00EF01FC" w:rsidRPr="00BF055A" w:rsidRDefault="00EF01FC" w:rsidP="00EF01FC">
      <w:r w:rsidRPr="00BF055A">
        <w:t xml:space="preserve">I'll describe how to test the </w:t>
      </w:r>
      <w:r w:rsidRPr="00BF055A">
        <w:rPr>
          <w:b/>
          <w:bCs/>
        </w:rPr>
        <w:t>Input Validation</w:t>
      </w:r>
      <w:r w:rsidRPr="00BF055A">
        <w:t xml:space="preserve"> version, as that's the one you wanted to implement.</w:t>
      </w:r>
    </w:p>
    <w:p w14:paraId="291A1074" w14:textId="77777777" w:rsidR="00EF01FC" w:rsidRPr="00BF055A" w:rsidRDefault="00EF01FC" w:rsidP="00EF01FC">
      <w:pPr>
        <w:rPr>
          <w:b/>
          <w:bCs/>
        </w:rPr>
      </w:pPr>
      <w:r w:rsidRPr="00BF055A">
        <w:rPr>
          <w:b/>
          <w:bCs/>
        </w:rPr>
        <w:t>How to Execute:</w:t>
      </w:r>
    </w:p>
    <w:p w14:paraId="67F5FC3E" w14:textId="77777777" w:rsidR="00EF01FC" w:rsidRPr="00BF055A" w:rsidRDefault="00EF01FC" w:rsidP="00EF01FC">
      <w:pPr>
        <w:numPr>
          <w:ilvl w:val="0"/>
          <w:numId w:val="11"/>
        </w:numPr>
      </w:pPr>
      <w:r w:rsidRPr="00BF055A">
        <w:rPr>
          <w:b/>
          <w:bCs/>
        </w:rPr>
        <w:t>Step 1 (Open Page):</w:t>
      </w:r>
      <w:r w:rsidRPr="00BF055A">
        <w:t xml:space="preserve"> Make sure you are on the main application page.</w:t>
      </w:r>
    </w:p>
    <w:p w14:paraId="62DAC903" w14:textId="77777777" w:rsidR="00EF01FC" w:rsidRPr="00BF055A" w:rsidRDefault="00EF01FC" w:rsidP="00EF01FC">
      <w:pPr>
        <w:numPr>
          <w:ilvl w:val="0"/>
          <w:numId w:val="11"/>
        </w:numPr>
      </w:pPr>
      <w:r w:rsidRPr="00BF055A">
        <w:rPr>
          <w:b/>
          <w:bCs/>
        </w:rPr>
        <w:t>Step 2 (Enter Payload):</w:t>
      </w:r>
      <w:r w:rsidRPr="00BF055A">
        <w:t xml:space="preserve"> In the feedback form, enter the malicious payload.</w:t>
      </w:r>
    </w:p>
    <w:p w14:paraId="7E5E66E8" w14:textId="77777777" w:rsidR="00EF01FC" w:rsidRPr="00BF055A" w:rsidRDefault="00EF01FC" w:rsidP="00EF01FC">
      <w:pPr>
        <w:numPr>
          <w:ilvl w:val="1"/>
          <w:numId w:val="11"/>
        </w:numPr>
      </w:pPr>
      <w:r w:rsidRPr="00BF055A">
        <w:rPr>
          <w:b/>
          <w:bCs/>
        </w:rPr>
        <w:t>Name:</w:t>
      </w:r>
      <w:r w:rsidRPr="00BF055A">
        <w:t xml:space="preserve"> Attacker</w:t>
      </w:r>
    </w:p>
    <w:p w14:paraId="069EC4ED" w14:textId="77777777" w:rsidR="00EF01FC" w:rsidRPr="00BF055A" w:rsidRDefault="00EF01FC" w:rsidP="00EF01FC">
      <w:pPr>
        <w:numPr>
          <w:ilvl w:val="1"/>
          <w:numId w:val="11"/>
        </w:numPr>
      </w:pPr>
      <w:r w:rsidRPr="00BF055A">
        <w:rPr>
          <w:b/>
          <w:bCs/>
        </w:rPr>
        <w:t>Feedback:</w:t>
      </w:r>
      <w:r w:rsidRPr="00BF055A">
        <w:t xml:space="preserve"> &lt;script&gt;alert('XSS</w:t>
      </w:r>
      <w:proofErr w:type="gramStart"/>
      <w:r w:rsidRPr="00BF055A">
        <w:t>')&lt;</w:t>
      </w:r>
      <w:proofErr w:type="gramEnd"/>
      <w:r w:rsidRPr="00BF055A">
        <w:t>/script&gt;</w:t>
      </w:r>
    </w:p>
    <w:p w14:paraId="13F56848" w14:textId="77777777" w:rsidR="00EF01FC" w:rsidRPr="00BF055A" w:rsidRDefault="00EF01FC" w:rsidP="00EF01FC">
      <w:pPr>
        <w:numPr>
          <w:ilvl w:val="0"/>
          <w:numId w:val="11"/>
        </w:numPr>
      </w:pPr>
      <w:r w:rsidRPr="00BF055A">
        <w:rPr>
          <w:b/>
          <w:bCs/>
        </w:rPr>
        <w:t>Step 3 (Click Submit):</w:t>
      </w:r>
      <w:r w:rsidRPr="00BF055A">
        <w:t xml:space="preserve"> Click the </w:t>
      </w:r>
      <w:r w:rsidRPr="00BF055A">
        <w:rPr>
          <w:b/>
          <w:bCs/>
        </w:rPr>
        <w:t>"Submit Feedback"</w:t>
      </w:r>
      <w:r w:rsidRPr="00BF055A">
        <w:t xml:space="preserve"> button.</w:t>
      </w:r>
    </w:p>
    <w:p w14:paraId="48AE3DC4" w14:textId="77777777" w:rsidR="00EF01FC" w:rsidRDefault="00EF01FC" w:rsidP="00EF01FC">
      <w:r>
        <w:t>Output:</w:t>
      </w:r>
    </w:p>
    <w:p w14:paraId="5F84571A" w14:textId="77777777" w:rsidR="00EF01FC" w:rsidRDefault="00EF01FC" w:rsidP="00EF01FC">
      <w:r w:rsidRPr="00BF055A">
        <w:lastRenderedPageBreak/>
        <w:drawing>
          <wp:inline distT="0" distB="0" distL="0" distR="0" wp14:anchorId="7D057AF2" wp14:editId="564A8495">
            <wp:extent cx="6263640" cy="1920582"/>
            <wp:effectExtent l="0" t="0" r="3810" b="3810"/>
            <wp:docPr id="30421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17716" name=""/>
                    <pic:cNvPicPr/>
                  </pic:nvPicPr>
                  <pic:blipFill>
                    <a:blip r:embed="rId8"/>
                    <a:stretch>
                      <a:fillRect/>
                    </a:stretch>
                  </pic:blipFill>
                  <pic:spPr>
                    <a:xfrm>
                      <a:off x="0" y="0"/>
                      <a:ext cx="6271172" cy="1922891"/>
                    </a:xfrm>
                    <a:prstGeom prst="rect">
                      <a:avLst/>
                    </a:prstGeom>
                  </pic:spPr>
                </pic:pic>
              </a:graphicData>
            </a:graphic>
          </wp:inline>
        </w:drawing>
      </w:r>
      <w:r w:rsidRPr="00BF055A">
        <w:drawing>
          <wp:inline distT="0" distB="0" distL="0" distR="0" wp14:anchorId="03CD2CE9" wp14:editId="7140A5E2">
            <wp:extent cx="5487637" cy="2384425"/>
            <wp:effectExtent l="0" t="0" r="0" b="0"/>
            <wp:docPr id="16510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38735" name=""/>
                    <pic:cNvPicPr/>
                  </pic:nvPicPr>
                  <pic:blipFill>
                    <a:blip r:embed="rId9"/>
                    <a:stretch>
                      <a:fillRect/>
                    </a:stretch>
                  </pic:blipFill>
                  <pic:spPr>
                    <a:xfrm>
                      <a:off x="0" y="0"/>
                      <a:ext cx="5492313" cy="2386457"/>
                    </a:xfrm>
                    <a:prstGeom prst="rect">
                      <a:avLst/>
                    </a:prstGeom>
                  </pic:spPr>
                </pic:pic>
              </a:graphicData>
            </a:graphic>
          </wp:inline>
        </w:drawing>
      </w:r>
    </w:p>
    <w:p w14:paraId="730E648C" w14:textId="77777777" w:rsidR="00EF01FC" w:rsidRDefault="00EF01FC" w:rsidP="00EF01FC"/>
    <w:p w14:paraId="0A34427A" w14:textId="77777777" w:rsidR="00EF01FC" w:rsidRPr="00BF055A" w:rsidRDefault="00EF01FC" w:rsidP="00EF01FC">
      <w:pPr>
        <w:rPr>
          <w:b/>
          <w:bCs/>
        </w:rPr>
      </w:pPr>
      <w:r w:rsidRPr="00BF055A">
        <w:rPr>
          <w:b/>
          <w:bCs/>
        </w:rPr>
        <w:t>Test 3: TC-N-01 (Negative)</w:t>
      </w:r>
    </w:p>
    <w:p w14:paraId="11E7004A" w14:textId="77777777" w:rsidR="00EF01FC" w:rsidRPr="00BF055A" w:rsidRDefault="00EF01FC" w:rsidP="00EF01FC">
      <w:r w:rsidRPr="00BF055A">
        <w:rPr>
          <w:b/>
          <w:bCs/>
        </w:rPr>
        <w:t>Goal:</w:t>
      </w:r>
      <w:r w:rsidRPr="00BF055A">
        <w:t xml:space="preserve"> To test how the application handles invalid input. In our application, the simplest "invalid input" is an empty field.</w:t>
      </w:r>
    </w:p>
    <w:p w14:paraId="6602D2AC" w14:textId="77777777" w:rsidR="00EF01FC" w:rsidRPr="00BF055A" w:rsidRDefault="00EF01FC" w:rsidP="00EF01FC">
      <w:pPr>
        <w:rPr>
          <w:b/>
          <w:bCs/>
        </w:rPr>
      </w:pPr>
      <w:r w:rsidRPr="00BF055A">
        <w:rPr>
          <w:b/>
          <w:bCs/>
        </w:rPr>
        <w:t>How to Execute:</w:t>
      </w:r>
    </w:p>
    <w:p w14:paraId="15590EBE" w14:textId="77777777" w:rsidR="00EF01FC" w:rsidRPr="00BF055A" w:rsidRDefault="00EF01FC" w:rsidP="00EF01FC">
      <w:pPr>
        <w:numPr>
          <w:ilvl w:val="0"/>
          <w:numId w:val="12"/>
        </w:numPr>
      </w:pPr>
      <w:r w:rsidRPr="00BF055A">
        <w:rPr>
          <w:b/>
          <w:bCs/>
        </w:rPr>
        <w:t>Step 1 (Open Page):</w:t>
      </w:r>
      <w:r w:rsidRPr="00BF055A">
        <w:t xml:space="preserve"> Go to the main application page.</w:t>
      </w:r>
    </w:p>
    <w:p w14:paraId="149744FA" w14:textId="77777777" w:rsidR="00EF01FC" w:rsidRPr="00BF055A" w:rsidRDefault="00EF01FC" w:rsidP="00EF01FC">
      <w:pPr>
        <w:numPr>
          <w:ilvl w:val="0"/>
          <w:numId w:val="12"/>
        </w:numPr>
      </w:pPr>
      <w:r w:rsidRPr="00BF055A">
        <w:rPr>
          <w:b/>
          <w:bCs/>
        </w:rPr>
        <w:t>Step 2 (Enter Incomplete Data):</w:t>
      </w:r>
      <w:r w:rsidRPr="00BF055A">
        <w:t xml:space="preserve"> Fill out one field but leave another one empty.</w:t>
      </w:r>
    </w:p>
    <w:p w14:paraId="0A3DD5E8" w14:textId="77777777" w:rsidR="00EF01FC" w:rsidRPr="00BF055A" w:rsidRDefault="00EF01FC" w:rsidP="00EF01FC">
      <w:pPr>
        <w:numPr>
          <w:ilvl w:val="1"/>
          <w:numId w:val="12"/>
        </w:numPr>
      </w:pPr>
      <w:r w:rsidRPr="00BF055A">
        <w:rPr>
          <w:b/>
          <w:bCs/>
        </w:rPr>
        <w:t>Name:</w:t>
      </w:r>
      <w:r w:rsidRPr="00BF055A">
        <w:t xml:space="preserve"> Test User</w:t>
      </w:r>
    </w:p>
    <w:p w14:paraId="0143E9C5" w14:textId="77777777" w:rsidR="00EF01FC" w:rsidRPr="00BF055A" w:rsidRDefault="00EF01FC" w:rsidP="00EF01FC">
      <w:pPr>
        <w:numPr>
          <w:ilvl w:val="1"/>
          <w:numId w:val="12"/>
        </w:numPr>
      </w:pPr>
      <w:r w:rsidRPr="00BF055A">
        <w:rPr>
          <w:b/>
          <w:bCs/>
        </w:rPr>
        <w:t>Feedback:</w:t>
      </w:r>
      <w:r w:rsidRPr="00BF055A">
        <w:t xml:space="preserve"> </w:t>
      </w:r>
      <w:r w:rsidRPr="00BF055A">
        <w:rPr>
          <w:i/>
          <w:iCs/>
        </w:rPr>
        <w:t>(Leave this field completely blank)</w:t>
      </w:r>
    </w:p>
    <w:p w14:paraId="256BDECB" w14:textId="77777777" w:rsidR="00EF01FC" w:rsidRPr="00BF055A" w:rsidRDefault="00EF01FC" w:rsidP="00EF01FC">
      <w:pPr>
        <w:numPr>
          <w:ilvl w:val="0"/>
          <w:numId w:val="12"/>
        </w:numPr>
      </w:pPr>
      <w:r w:rsidRPr="00BF055A">
        <w:rPr>
          <w:b/>
          <w:bCs/>
        </w:rPr>
        <w:t>Step 3 (Click Submit):</w:t>
      </w:r>
      <w:r w:rsidRPr="00BF055A">
        <w:t xml:space="preserve"> Click the </w:t>
      </w:r>
      <w:r w:rsidRPr="00BF055A">
        <w:rPr>
          <w:b/>
          <w:bCs/>
        </w:rPr>
        <w:t>"Submit Feedback"</w:t>
      </w:r>
      <w:r w:rsidRPr="00BF055A">
        <w:t xml:space="preserve"> button.</w:t>
      </w:r>
    </w:p>
    <w:p w14:paraId="364EDC60" w14:textId="77777777" w:rsidR="00EF01FC" w:rsidRDefault="00EF01FC" w:rsidP="00EF01FC"/>
    <w:p w14:paraId="0A6930EC" w14:textId="77777777" w:rsidR="00EF01FC" w:rsidRDefault="00EF01FC" w:rsidP="00EF01FC"/>
    <w:p w14:paraId="00868808" w14:textId="77777777" w:rsidR="00EF01FC" w:rsidRDefault="00EF01FC" w:rsidP="00EF01FC"/>
    <w:p w14:paraId="441D5A85" w14:textId="77777777" w:rsidR="00EF01FC" w:rsidRDefault="00EF01FC" w:rsidP="00EF01FC"/>
    <w:p w14:paraId="35268253" w14:textId="77777777" w:rsidR="00EF01FC" w:rsidRDefault="00EF01FC" w:rsidP="00EF01FC">
      <w:r>
        <w:lastRenderedPageBreak/>
        <w:t>Output:</w:t>
      </w:r>
    </w:p>
    <w:p w14:paraId="21627F93" w14:textId="77777777" w:rsidR="00EF01FC" w:rsidRDefault="00EF01FC" w:rsidP="00EF01FC">
      <w:r w:rsidRPr="00BF055A">
        <w:drawing>
          <wp:inline distT="0" distB="0" distL="0" distR="0" wp14:anchorId="5828B4A1" wp14:editId="2CA66320">
            <wp:extent cx="5943600" cy="1656715"/>
            <wp:effectExtent l="0" t="0" r="0" b="635"/>
            <wp:docPr id="145780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01084" name=""/>
                    <pic:cNvPicPr/>
                  </pic:nvPicPr>
                  <pic:blipFill>
                    <a:blip r:embed="rId10"/>
                    <a:stretch>
                      <a:fillRect/>
                    </a:stretch>
                  </pic:blipFill>
                  <pic:spPr>
                    <a:xfrm>
                      <a:off x="0" y="0"/>
                      <a:ext cx="5943600" cy="1656715"/>
                    </a:xfrm>
                    <a:prstGeom prst="rect">
                      <a:avLst/>
                    </a:prstGeom>
                  </pic:spPr>
                </pic:pic>
              </a:graphicData>
            </a:graphic>
          </wp:inline>
        </w:drawing>
      </w:r>
    </w:p>
    <w:p w14:paraId="5AC4E093" w14:textId="77777777" w:rsidR="00EF01FC" w:rsidRDefault="00EF01FC" w:rsidP="00EF01FC"/>
    <w:p w14:paraId="039FA26B" w14:textId="77777777" w:rsidR="00C81A80" w:rsidRDefault="00C81A80"/>
    <w:p w14:paraId="65DB5566" w14:textId="77777777" w:rsidR="00C81A80" w:rsidRDefault="00C81A80"/>
    <w:sectPr w:rsidR="00C8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189"/>
    <w:multiLevelType w:val="multilevel"/>
    <w:tmpl w:val="460E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2E5E"/>
    <w:multiLevelType w:val="multilevel"/>
    <w:tmpl w:val="2CEE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74571"/>
    <w:multiLevelType w:val="multilevel"/>
    <w:tmpl w:val="7AB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320B0"/>
    <w:multiLevelType w:val="multilevel"/>
    <w:tmpl w:val="5938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668BE"/>
    <w:multiLevelType w:val="multilevel"/>
    <w:tmpl w:val="075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139B3"/>
    <w:multiLevelType w:val="multilevel"/>
    <w:tmpl w:val="7B94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F094A"/>
    <w:multiLevelType w:val="multilevel"/>
    <w:tmpl w:val="344C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46361"/>
    <w:multiLevelType w:val="multilevel"/>
    <w:tmpl w:val="8F64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A72FC"/>
    <w:multiLevelType w:val="multilevel"/>
    <w:tmpl w:val="1CF4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C35A7"/>
    <w:multiLevelType w:val="multilevel"/>
    <w:tmpl w:val="EAB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E4535"/>
    <w:multiLevelType w:val="multilevel"/>
    <w:tmpl w:val="7D0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C7512"/>
    <w:multiLevelType w:val="multilevel"/>
    <w:tmpl w:val="1C6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77509">
    <w:abstractNumId w:val="10"/>
  </w:num>
  <w:num w:numId="2" w16cid:durableId="1786540245">
    <w:abstractNumId w:val="0"/>
  </w:num>
  <w:num w:numId="3" w16cid:durableId="1879510462">
    <w:abstractNumId w:val="4"/>
  </w:num>
  <w:num w:numId="4" w16cid:durableId="1535069618">
    <w:abstractNumId w:val="11"/>
  </w:num>
  <w:num w:numId="5" w16cid:durableId="691221379">
    <w:abstractNumId w:val="1"/>
  </w:num>
  <w:num w:numId="6" w16cid:durableId="1515798430">
    <w:abstractNumId w:val="6"/>
  </w:num>
  <w:num w:numId="7" w16cid:durableId="1296371815">
    <w:abstractNumId w:val="7"/>
  </w:num>
  <w:num w:numId="8" w16cid:durableId="2011910652">
    <w:abstractNumId w:val="9"/>
  </w:num>
  <w:num w:numId="9" w16cid:durableId="662440573">
    <w:abstractNumId w:val="3"/>
  </w:num>
  <w:num w:numId="10" w16cid:durableId="864048">
    <w:abstractNumId w:val="2"/>
  </w:num>
  <w:num w:numId="11" w16cid:durableId="98455857">
    <w:abstractNumId w:val="8"/>
  </w:num>
  <w:num w:numId="12" w16cid:durableId="458298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80"/>
    <w:rsid w:val="0013075E"/>
    <w:rsid w:val="00137B2A"/>
    <w:rsid w:val="001D1D18"/>
    <w:rsid w:val="002F56C2"/>
    <w:rsid w:val="00485591"/>
    <w:rsid w:val="005A0DEB"/>
    <w:rsid w:val="007E4E2C"/>
    <w:rsid w:val="008F20C8"/>
    <w:rsid w:val="009C61F8"/>
    <w:rsid w:val="00AB2784"/>
    <w:rsid w:val="00C81A80"/>
    <w:rsid w:val="00EE2CF2"/>
    <w:rsid w:val="00EF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32622"/>
  <w15:chartTrackingRefBased/>
  <w15:docId w15:val="{2CE39F47-A8F0-47F1-80A8-1C9D6C02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7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E4E2C"/>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1FC"/>
    <w:pPr>
      <w:ind w:left="720"/>
      <w:contextualSpacing/>
    </w:pPr>
  </w:style>
  <w:style w:type="character" w:styleId="HTMLCode">
    <w:name w:val="HTML Code"/>
    <w:basedOn w:val="DefaultParagraphFont"/>
    <w:uiPriority w:val="99"/>
    <w:semiHidden/>
    <w:unhideWhenUsed/>
    <w:rsid w:val="00EF01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660</Words>
  <Characters>3593</Characters>
  <Application>Microsoft Office Word</Application>
  <DocSecurity>0</DocSecurity>
  <Lines>293</Lines>
  <Paragraphs>75</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PYATLO THANU SREE</dc:creator>
  <cp:keywords/>
  <dc:description/>
  <cp:lastModifiedBy>PYATLO THANU SREE</cp:lastModifiedBy>
  <cp:revision>2</cp:revision>
  <dcterms:created xsi:type="dcterms:W3CDTF">2025-10-15T07:01:00Z</dcterms:created>
  <dcterms:modified xsi:type="dcterms:W3CDTF">2025-10-15T07:01:00Z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8028fa01-f876-4df5-808e-8564f723937f</vt:lpwstr>
  </property>
</Properties>
</file>