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26 June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SB Stocks - Paper Trading Platform</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240" w:before="240" w:line="259" w:lineRule="auto"/>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5399361022364"/>
        <w:gridCol w:w="1784.2811501597444"/>
        <w:gridCol w:w="6808.178913738019"/>
        <w:tblGridChange w:id="0">
          <w:tblGrid>
            <w:gridCol w:w="767.5399361022364"/>
            <w:gridCol w:w="1784.2811501597444"/>
            <w:gridCol w:w="6808.1789137380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160" w:line="259" w:lineRule="auto"/>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160" w:line="259"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160" w:line="259"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160" w:line="259" w:lineRule="auto"/>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rPr/>
            </w:pPr>
            <w:r w:rsidDel="00000000" w:rsidR="00000000" w:rsidRPr="00000000">
              <w:rPr>
                <w:b w:val="1"/>
                <w:bCs w:val="1"/>
                <w:rtl w:val="0"/>
              </w:rPr>
              <w:t xml:space="preserve">Problem Statement (Problem to be solved)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rPr/>
            </w:pPr>
            <w:r w:rsidDel="00000000" w:rsidR="00000000" w:rsidRPr="00000000">
              <w:rPr>
                <w:rtl w:val="0"/>
              </w:rPr>
              <w:t xml:space="preserve">Many beginners and students are interested in learning stock market trading but hesitate to invest real money due to financial risks and lack of practical experience. Existing trading platforms are mainly designed for real investments and can be complex for new users. Therefore, there is a need for a secure and easy-to-use platform that enables users to practice stock trading using virtual money.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pPr>
            <w:r w:rsidDel="00000000" w:rsidR="00000000" w:rsidRPr="00000000">
              <w:rPr>
                <w:b w:val="1"/>
                <w:bCs w:val="1"/>
                <w:rtl w:val="0"/>
              </w:rPr>
              <w:t xml:space="preserve">Idea / Solution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pPr>
            <w:r w:rsidDel="00000000" w:rsidR="00000000" w:rsidRPr="00000000">
              <w:rPr>
                <w:b w:val="1"/>
                <w:bCs w:val="1"/>
                <w:rtl w:val="0"/>
              </w:rPr>
              <w:t xml:space="preserve">SB Stocks</w:t>
            </w:r>
            <w:r w:rsidDel="00000000" w:rsidR="00000000" w:rsidRPr="00000000">
              <w:rPr>
                <w:rtl w:val="0"/>
              </w:rPr>
              <w:t xml:space="preserve"> is a web-based Paper Trading Platform developed using the MERN Stack (MongoDB, Express.js, React.js, and Node.js). The application allows users to register, log in securely using JWT authentication, view available stocks, buy and sell stocks using virtual funds, manage their portfolio, and track complete transaction history. The platform simulates real stock trading without involving actual money, making it suitable for learning and practice.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pPr>
            <w:r w:rsidDel="00000000" w:rsidR="00000000" w:rsidRPr="00000000">
              <w:rPr>
                <w:b w:val="1"/>
                <w:bCs w:val="1"/>
                <w:rtl w:val="0"/>
              </w:rPr>
              <w:t xml:space="preserve">Novelty / Uniqueness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rtl w:val="0"/>
              </w:rPr>
              <w:t xml:space="preserve">• Risk-free stock trading using virtual money.• Beginner-friendly and responsive user interface.• Secure JWT-based authentication.• Real-time portfolio and transaction updates.• Full-stack MERN architecture with cloud deployment on Vercel and Render.• Designed specifically for educational and learning purposes rather than real-money trading.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b w:val="1"/>
                <w:bCs w:val="1"/>
                <w:rtl w:val="0"/>
              </w:rPr>
              <w:t xml:space="preserve">Social Impact / Customer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rtl w:val="0"/>
              </w:rPr>
              <w:t xml:space="preserve">The application improves financial literacy by allowing students and beginners to understand stock market concepts through practical experience. Users can learn investment strategies without financial loss, increasing confidence before entering real-world trading. The intuitive interface and secure environment enhance overall customer satisfaction and learning outcomes.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pPr>
            <w:r w:rsidDel="00000000" w:rsidR="00000000" w:rsidRPr="00000000">
              <w:rPr>
                <w:b w:val="1"/>
                <w:bCs w:val="1"/>
                <w:rtl w:val="0"/>
              </w:rPr>
              <w:t xml:space="preserve">Business Model (Revenue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pPr>
            <w:r w:rsidDel="00000000" w:rsidR="00000000" w:rsidRPr="00000000">
              <w:rPr>
                <w:rtl w:val="0"/>
              </w:rPr>
              <w:t xml:space="preserve">Currently, SB Stocks is developed as an educational paper trading platform and does not generate revenue. In the future, revenue can be generated through premium subscriptions, advanced analytics, advertisements, educational courses, partnerships with stock brokers, and integration of real-time market data services.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pPr>
            <w:r w:rsidDel="00000000" w:rsidR="00000000" w:rsidRPr="00000000">
              <w:rPr>
                <w:b w:val="1"/>
                <w:bCs w:val="1"/>
                <w:rtl w:val="0"/>
              </w:rPr>
              <w:t xml:space="preserve">Scalability of the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pPr>
            <w:r w:rsidDel="00000000" w:rsidR="00000000" w:rsidRPr="00000000">
              <w:rPr>
                <w:rtl w:val="0"/>
              </w:rPr>
              <w:t xml:space="preserve">The application follows a scalable three-tier MERN architecture. New features such as live stock market APIs, watchlists, AI-based stock recommendations, admin dashboard, email notifications, mobile applications, and real-time stock price updates can be integrated easily. The cloud deployment using Vercel, Render, and MongoDB Atlas supports future growth and increased user traffic.</w:t>
            </w:r>
          </w:p>
        </w:tc>
      </w:tr>
    </w:tbl>
    <w:p w:rsidR="00000000" w:rsidDel="00000000" w:rsidP="00000000" w:rsidRDefault="00000000" w:rsidRPr="00000000" w14:paraId="00000023">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60" w:line="259" w:lineRule="auto"/>
        <w:rPr/>
      </w:pPr>
      <w:r w:rsidDel="00000000" w:rsidR="00000000" w:rsidRPr="00000000">
        <w:rPr>
          <w:rtl w:val="0"/>
        </w:rPr>
      </w:r>
    </w:p>
    <w:p w:rsidR="00000000" w:rsidDel="00000000" w:rsidP="00000000" w:rsidRDefault="00000000" w:rsidRPr="00000000" w14:paraId="00000025">
      <w:pPr>
        <w:spacing w:after="240" w:before="240" w:line="259" w:lineRule="auto"/>
        <w:rPr/>
      </w:pPr>
      <w:r w:rsidDel="00000000" w:rsidR="00000000" w:rsidRPr="00000000">
        <w:rPr>
          <w:rtl w:val="0"/>
        </w:rPr>
      </w:r>
    </w:p>
    <w:p w:rsidR="00000000" w:rsidDel="00000000" w:rsidP="00000000" w:rsidRDefault="00000000" w:rsidRPr="00000000" w14:paraId="00000026">
      <w:pPr>
        <w:spacing w:after="160" w:line="259" w:lineRule="auto"/>
        <w:rPr/>
      </w:pPr>
      <w:r w:rsidDel="00000000" w:rsidR="00000000" w:rsidRPr="00000000">
        <w:rPr>
          <w:rtl w:val="0"/>
        </w:rPr>
      </w:r>
    </w:p>
    <w:p w:rsidR="00000000" w:rsidDel="00000000" w:rsidP="00000000" w:rsidRDefault="00000000" w:rsidRPr="00000000" w14:paraId="00000027">
      <w:pPr>
        <w:spacing w:after="160" w:line="259"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