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SB Stocks – Paper Trading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20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340"/>
        <w:gridCol w:w="2085"/>
        <w:gridCol w:w="5415"/>
        <w:gridCol w:w="1650"/>
        <w:gridCol w:w="1800"/>
        <w:gridCol w:w="1845"/>
        <w:tblGridChange w:id="0">
          <w:tblGrid>
            <w:gridCol w:w="1185"/>
            <w:gridCol w:w="2340"/>
            <w:gridCol w:w="2085"/>
            <w:gridCol w:w="5415"/>
            <w:gridCol w:w="1650"/>
            <w:gridCol w:w="1800"/>
            <w:gridCol w:w="18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register using my name, email,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securely log in using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Thanusree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view my dashboard showing balance, portfolio, and transaction summary.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Thanusree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view the list of available stocks with company details and prices.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search stocks using company name or symbol.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Buy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purchase stocks using my virtual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view all purchased stocks in my portfolio.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sell purchased stocks from my portfolio.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Thanusree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view complete buy and sell transaction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Thanusree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Thanusree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developer, I can deploy the frontend on Vercel and backend on Render.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Thanusree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 Jun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 June 2026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 June 2026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 June 2026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 June 2026 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 June 2026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June 2026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June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 Days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July 2026 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July 2026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July 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color w:val="172b4d"/>
          <w:sz w:val="46"/>
          <w:szCs w:val="46"/>
        </w:rPr>
      </w:pPr>
      <w:bookmarkStart w:colFirst="0" w:colLast="0" w:name="_heading=h.v5c2icpnjp0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72b4d"/>
          <w:sz w:val="46"/>
          <w:szCs w:val="46"/>
          <w:rtl w:val="0"/>
        </w:rPr>
        <w:t xml:space="preserve">Total Story Points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30 Story Points</w:t>
      </w:r>
    </w:p>
    <w:p w:rsidR="00000000" w:rsidDel="00000000" w:rsidP="00000000" w:rsidRDefault="00000000" w:rsidRPr="00000000" w14:paraId="000000AC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b w:val="1"/>
          <w:bCs w:val="1"/>
          <w:color w:val="172b4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color w:val="172b4d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46"/>
          <w:szCs w:val="46"/>
          <w:rtl w:val="0"/>
        </w:rPr>
        <w:t xml:space="preserve">Velocity Calculation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color w:val="172b4d"/>
          <w:sz w:val="26"/>
          <w:szCs w:val="26"/>
        </w:rPr>
      </w:pPr>
      <w:bookmarkStart w:colFirst="0" w:colLast="0" w:name="_heading=h.pmn5rausoje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72b4d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Velocity = Total Story Points Completed ÷ Number of Sprints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Total Story Points = 30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Total Sprints = 4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Average Velocity = 30 ÷ 4 = 7.5 Story Points per Sprint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  <w:drawing>
          <wp:inline distB="114300" distT="114300" distL="114300" distR="114300">
            <wp:extent cx="9237215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2385"/>
        <w:tblGridChange w:id="0">
          <w:tblGrid>
            <w:gridCol w:w="3255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Remaining Story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28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29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 June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0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Style w:val="Heading1"/>
              <w:keepNext w:val="0"/>
              <w:keepLines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kan3px3l4wg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bg1nvmkKBNdiRpz/YbI6llJdQ==">CgMxLjAyDmgudjVjMmljcG5qcDBtMg5oLnBtbjVyYXVzb2plZjIOaC5rYW4zcHgzbDR3Z2U4AHIhMXp1U3Jyd3VfX3lXM0ZuMlFNcGJwRkRCX3pBZDBKTlRC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